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中国人民银行党委委员、副行长范一飞涉嫌严重违纪违法，目前正接受中央纪委国家监委纪律审查和监察调查。</w:t>
      </w:r>
    </w:p>
    <w:p>
      <w:r>
        <w:t xml:space="preserve">  </w:t>
      </w:r>
    </w:p>
    <w:p>
      <w:r>
        <w:t xml:space="preserve">  简历</w:t>
      </w:r>
    </w:p>
    <w:p>
      <w:r>
        <w:t xml:space="preserve">  范一飞，男，1964年出生，中国人民大学经济学博士，美国哥伦比亚大学国际经济硕士。</w:t>
      </w:r>
    </w:p>
    <w:p>
      <w:r>
        <w:t xml:space="preserve">  曾任中国建设银行信托投资公司总经理助理兼计财部经理，中国建设银行总行资金计划部副主任、财务会计部总经理、计划财务部总经理。</w:t>
      </w:r>
    </w:p>
    <w:p>
      <w:r>
        <w:t xml:space="preserve">  2000年2月任中国建设银行行长助理（2003年3月至2004年3月挂职任中国长江电力股份有限公司总经理助理）</w:t>
      </w:r>
    </w:p>
    <w:p>
      <w:r>
        <w:t xml:space="preserve">  2004年8月任中国建设银行党委委员、行长助理</w:t>
      </w:r>
    </w:p>
    <w:p>
      <w:r>
        <w:t xml:space="preserve">  2005年6月任中国建设银行副行长、党委委员</w:t>
      </w:r>
    </w:p>
    <w:p>
      <w:r>
        <w:t xml:space="preserve">  2010年3月任中国投资有限责任公司副总经理、党委委员（2011年11月兼任上海银行董事长）</w:t>
      </w:r>
    </w:p>
    <w:p>
      <w:r>
        <w:t xml:space="preserve">  2015年1月任中国人民银行党委委员</w:t>
      </w:r>
    </w:p>
    <w:p>
      <w:r>
        <w:t xml:space="preserve">  2015年2月任中国人民银行党委委员、副行长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