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新华社北京10月22日电</w:t>
      </w:r>
    </w:p>
    <w:p>
      <w:r>
        <w:t xml:space="preserve">  中国共产党第二十届中央纪律检查委员会委员名单</w:t>
      </w:r>
    </w:p>
    <w:p>
      <w:r>
        <w:t xml:space="preserve">  （133名）</w:t>
      </w:r>
    </w:p>
    <w:p>
      <w:r>
        <w:t xml:space="preserve">  （按姓氏笔画为序排列）</w:t>
      </w:r>
    </w:p>
    <w:p>
      <w:r>
        <w:t xml:space="preserve">  于绍良、万敏、习骅、马学蒂、马森述、王林、王赋、王卫东、王双全、王立山、王兴宁、王陆进、王拥军、王建新、王承文、王晓萍（女）、王爱文、王常松、王鸿津、王裕文、王新哲、王慧敏、艾俊涛、叶民、田湘利、冯志礼、边学文、曲吉山、曲孝丽（女）、吕岩松、朱国标、任洪斌、任爱荣（女）、任鸿斌（土家族）、刘军、刘炤、刘爽、刘训言、刘军川、刘奇凡、刘昌林、刘金国、刘学新、刘美频、刘海泉、许罗德、许宪平、孙斌、孙也刚、孙怀新、孙新阳、李军、李希、李元平、李仰哲、李兆宗、李迎春、李欣然（满族）、李金英（女，回族）、李建明、杨国中、杨笑祥、杨逸铮（女）、肖培、吴清海、吴道槐、余永洪、邹天敬、冷少杰、汪洋、汪鸿雁、沈晓晖、宋依佳（女）、宋寒松、宋福龙、宋德民、迟耀云、张军（北理工）、张忠、张敏（女）、张骥、张巍、张义全、张天宝、张升民、张际文、张荣顺、张爱华、张福海、张曙光、陆俊华、陈健、陈国猛、陈国强、陈剑飞、陈辐宽、林国耀、杭元祥、郑庆东、房灵敏、赵世勇、胡瑜海、侯凯、侯淅珉、施克辉、姜新军、娄纯泗、秦斌、莫永成、夏红民、高飞（苗族）、高波、郭文奇、訚柏（纳西族）、涂更新、黄良波、龚堂华、崔鹏、韩宪锋、喻红秋（女）、程东方、程立峰、傅奎、傅明先、腊翊凡、蒲宇飞、廖西元、廖建宇、缪文江、樊大志、滕佳材、穆红玉（女）、魏山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