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新华社北京10月23日电 中国共产党第二十届中央纪律检查委员会第一次全体会议公报</w:t>
      </w:r>
    </w:p>
    <w:p>
      <w:r>
        <w:t xml:space="preserve">  （2022年10月23日中国共产党第二十届中央纪律检查委员会第一次全体会议通过）</w:t>
      </w:r>
    </w:p>
    <w:p>
      <w:r>
        <w:t xml:space="preserve">  中国共产党第二十次全国代表大会选举产生的中央纪律检查委员会，于2022年10月23日在北京举行第一次全体会议。李希同志主持会议。</w:t>
      </w:r>
    </w:p>
    <w:p>
      <w:r>
        <w:t xml:space="preserve">  中央纪律检查委员会委员应到133人，实到132人。全会选举了中央纪律检查委员会书记、副书记和常务委员会委员，报中央委员会批准。</w:t>
      </w:r>
    </w:p>
    <w:p>
      <w:r>
        <w:t xml:space="preserve">  与会同志列席了中国共产党第二十届中央委员会第一次全体会议。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