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11月25日，新疆乌鲁木齐市人民政府新闻办公室召开新闻发布会，介绍“11·24”火灾事故有关情况。</w:t>
      </w:r>
    </w:p>
    <w:p>
      <w:r>
        <w:t xml:space="preserve">  关于网民质疑“事发小区为低风险可下楼活动”的问题，乌鲁木齐天山区区长表示，2022年11月12日起，事发小区由高风险区降为低风险区，随后，根据关于有序恢复低风险区居民生活秩序的工作方案，区疫情防控指挥部对该小区防控队伍基础台账、全员核酸检测、公共环境卫生整治情况等综合评估后，自11月20日起，小区居民已经实行错峰有序出户下楼，在小区内活动。</w:t>
      </w:r>
    </w:p>
    <w:p>
      <w:r>
        <w:t xml:space="preserve">  据央视新闻报道，11月24日19时49分许，乌鲁木齐市天山区吉祥苑小区一高层住宅楼发生火灾。22时35分许，现场明火被扑灭。伤者均因吸入有毒烟气被紧急送往医院救治，10人经抢救无效死亡；9人为中度吸入性肺损伤，生命体征平稳，无生命危险。起火部位在高层住宅楼15层，火势蔓延至17层，烟气扩散至21层。经现场勘查和当事人陈述，初步确定火灾因家庭卧室插线板着火引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