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（图片来源：pixabay）</w:t>
      </w:r>
    </w:p>
    <w:p>
      <w:r>
        <w:t xml:space="preserve">  我刚当记者那会，前辈告诉我抓新闻点最简单的办法，就是找出“首个”“第一”这些关键词。二十大之后，媒体同行们都在盯着“首虎”的诞生。11月5日，随着中国人民银行副行长范一飞的落马，这个“头衔”终于有主了。但在一些细分领域和部门，仍然还有很多消息等着落地，比如沈阳市人大常委会主任付忠伟，就成为了二十大之后地方上的“首虎”。</w:t>
      </w:r>
    </w:p>
    <w:p>
      <w:r>
        <w:t xml:space="preserve">  我们在好几篇文章中，都曾分析过辽宁反腐中的“盘锦现象”。也就是说，这一年多以来辽宁落马的众多干部中，相当多一部分都与盘锦有着千丝万缕的联系。尤其是去年11月，盘锦市公安局原党委书记、局长申海青落马后，盘锦政法系统乃至全省政法部门，明显加快了清理整顿的节奏。</w:t>
      </w:r>
    </w:p>
    <w:p>
      <w:r>
        <w:t xml:space="preserve">  所以这一次人们普遍都注意到，付忠伟曾担任过盘锦市委书记，人们进而回想起已落马的辽宁省副省长郝春荣曾任盘锦市长。而付忠伟担任盘锦书记时的政法委书记吴国丹，已经和申海青前后脚落马。付忠伟担任书记时的盘锦中院院长王宏，今年2月主动投案。付忠伟担任书记时的盘锦市人大常委会主任杨权，也已在7月份落马。</w:t>
      </w:r>
    </w:p>
    <w:p>
      <w:r>
        <w:t xml:space="preserve">  当然盘锦的故事还不仅仅这些，就在11月1日辽宁省委巡视组组长李超落马，而此人从政的绝大部分经历都在盘锦公安系统，曾官至盘锦公安局党委书记、副局长。当然像付忠伟、郝春荣这样既担任过实权厅长，又在地方任职过的人，很难说其问题都发生在盘锦。但是各种线索交叉在盘锦这个节点上，总不免让人感慨这真是个“奇点”啊，到底是盘锦“盘”了他们，还是他们把盘锦“盘”了？</w:t>
      </w:r>
    </w:p>
    <w:p>
      <w:r>
        <w:t xml:space="preserve">  这种所谓的“盘锦现象”究竟意味着什么呢？其实十八大以后辽宁多个地市都曾在某个时间段内成为反腐的焦点，而盘锦这段时间比较突出，一方面说明辽宁官场的错综复杂性，可能有一些“山头”长期以来藏在深处。另一方面也意味着辽宁反腐正在继续向纵深推进，以往一些看上去风平浪静的地方被盯上了，以往一些自以为过关的人要面临检验了。</w:t>
      </w:r>
    </w:p>
    <w:p>
      <w:r>
        <w:t xml:space="preserve">  辽宁的“看点”还不仅仅是盘锦。我们此前曾梳理过辽宁反腐的几条重点线，其中政法系统和金融系统等都是一段时间以来的重点。这就使省委巡视组组长李超的落马看上去更加耐人寻味了。一方面他是公安系统的老人，继省公安厅副厅长刘家铎、省厅原巡视员董雪峰、鞍山公安局原局长陈志刚、辽阳公安局原局长邱金后，李超是辽宁公安系统落马的又一实力派。另一方面，他担任省委巡视组组长已有四年，巡视制度是反腐正风的重要抓手。巡视组组长如果执纪不严乃至徇私枉法，将使巡视的力度大打折扣。及时将李超这样的人从巡视队伍中揪出来，对处在关键时期的辽宁反腐意义重大。</w:t>
      </w:r>
    </w:p>
    <w:p>
      <w:r>
        <w:t xml:space="preserve">  二十大后地方“首虎”出在辽宁，这当然不是什么值得夸耀的事。但这也从侧面反映出辽宁一直保持着查处的节奏不放松，才可能在较短时间内有成果产生。其实近期除了付忠伟这一副省级干部外，辽宁还密集查处了六名省管厅级干部，以及一批地市干部。</w:t>
      </w:r>
    </w:p>
    <w:p>
      <w:r>
        <w:t xml:space="preserve">  世界上没有什么偶然的事，所有的偶然背后都包含着某种必然。如果有一天我们突然发现辽宁气象一新，那也一定是因为年复一年的激浊扬清，而现在要做的就是持续不断地在“因”上做功夫。稻田蟹不会辜负秋天的蟹笼，就像黑土地不会辜负春天的种子。</w:t>
      </w:r>
    </w:p>
    <w:p>
      <w:r>
        <w:t xml:space="preserve">  （文/于永杰）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