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今天，2023年国家公务员考试正式开考。本次国考共有259.77万人通过用人单位资格审查，今年国考约70人录取1人。下笔重千钧，起落皆有情，为初心，你值得奋力一搏！今天，一起传递：国考加油！</w:t>
      </w:r>
    </w:p>
    <w:p>
      <w:r>
        <w:t xml:space="preserve">  </w:t>
      </w:r>
    </w:p>
    <w:p>
      <w:r>
        <w:t xml:space="preserve">  来源：人民日报微博</w:t>
      </w:r>
    </w:p>
    <w:p>
      <w:r>
        <w:t xml:space="preserve">  编辑：谢永利</w:t>
      </w:r>
    </w:p>
    <w:p>
      <w:r>
        <w:t xml:space="preserve">  流程编辑：郭丹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