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</w:r>
    </w:p>
    <w:p>
      <w:r>
        <w:t xml:space="preserve">  当地时间10月28日，美国众议院议长南希·佩洛西的丈夫保罗·佩洛西在其位于旧金山的家中遭遇了袭击。南都记者注意到，当地时间11月3日，佩洛西发布声明称，其丈夫已经从医院出院回家，并要求“保护隐私”。此外当地时间11月2日美国国土安全部宣布，该案嫌疑人大卫·德帕普因非法滞留美国，可能面临驱逐出境。</w:t>
      </w:r>
    </w:p>
    <w:p>
      <w:r>
        <w:t xml:space="preserve">  佩洛西在公开声明中称，其丈夫保罗·佩洛西已经从旧金山的一家医院出院。保罗·佩洛西的颅骨骨折以及手部和手臂受伤已经获得了初步康复。佩洛西向事发时的接警员、急救人员和医护人员表示了感谢。佩洛西还表示，保罗·佩洛西将在家中进行长期治疗，并希望隐私能得到保护。</w:t>
      </w:r>
    </w:p>
    <w:p>
      <w:r>
        <w:t xml:space="preserve">  据南都此前报道，当地时间10月28日凌晨，嫌疑人大卫·德帕普闯入了佩洛西家位于旧金山的住所。德帕普径直闯入了佩洛西家的卧室，并与保罗·佩洛西开始对峙。对峙中德帕普曾大喊“南希（南希·佩洛西）在哪里？”随后德帕普拿出了随身携带的锤子对保罗·佩洛西开始殴打。警方迅速抵达了现场并将德帕普抓获。保罗·佩洛西之后被送往医院接受治疗。</w:t>
      </w:r>
    </w:p>
    <w:p>
      <w:r>
        <w:t xml:space="preserve">  当地时间11月1日，德帕普在旧金山法庭受审。他对被指控的谋杀未遂、入室盗窃、使用致命武器攻击、虐待老人、非法监禁老人以及威胁公职人员及其家人等一系列罪名表示不认罪。德帕普在法庭上表示，发动袭击的动机是“出于政治目的”。他原计划绑架南希·佩洛西作为人质，并称其为美国民主党宣传的“谎言领袖”。检方称，将要求法院对德帕普不得保释。当地时间11月2日，美国国土安全部宣布，大卫·德帕普为加拿大公民。德帕普因非法滞留美国，可能面临驱逐出境。</w:t>
      </w:r>
    </w:p>
    <w:p>
      <w:r>
        <w:t xml:space="preserve">  据南都此前报道，今年5月，保罗·佩洛西曾因酒驾伤人被逮捕。当地时间8月23日，加利福尼亚州纳帕县高等法院宣布，保罗·佩洛西因承认一项酒驾罪名，被判处5天监禁，缓刑3年。南希·佩洛西的发言人在酒驾事件发生后表示，众议院议长不会就此事做出公开回应，理由是这是“一件私事”。</w:t>
      </w:r>
    </w:p>
    <w:p>
      <w:r>
        <w:t xml:space="preserve">  采写：南都记者 周斐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