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日前召开的二十届中央纪委二次全会上，习近平总书记强调，要“严厉打击那些所谓‘有背景’的‘政治骗子’”。</w:t>
      </w:r>
    </w:p>
    <w:p>
      <w:r>
        <w:t xml:space="preserve">  “政治骗子”长啥样？简单讲，就是假借政治上的伪装，通过五花八门的骗术，游走于领导干部间攫取利益的骗人精。领导干部一旦被“政治骗子”盯上，轻则上当受骗，重则葬送政治生命，甚至毁坏一方政治生态。</w:t>
      </w:r>
    </w:p>
    <w:p>
      <w:r>
        <w:t xml:space="preserve">  “政治骗子”套路深，一旦中招误终身。今天，岛叔就给大家讲讲“政治骗子”的6种面孔。</w:t>
      </w:r>
    </w:p>
    <w:p>
      <w:r>
        <w:t xml:space="preserve">  “政治骗子”李全蒙骗傅政华长达20年。图源：央视新闻</w:t>
      </w:r>
    </w:p>
    <w:p>
      <w:r>
        <w:t xml:space="preserve">  ▲来头不小</w:t>
      </w:r>
    </w:p>
    <w:p>
      <w:r>
        <w:t xml:space="preserve">  “政治骗子”往往自称有特殊社会身份：要么“认识某某首长”“掌握稀缺政治资源”，要么是“某大领导的亲属”“钓鱼台常客”。</w:t>
      </w:r>
    </w:p>
    <w:p>
      <w:r>
        <w:t xml:space="preserve">  比如反腐专题片《永远吹冲锋号》提到的李全，此君只有中专学历，却把自己包装成“领导同志身边的高级智囊”，蒙骗全国政协社会和法制委员会原副主任傅政华长达20年。片中有句话让人啼笑皆非：“多年来，傅政华从李全那里得到的只有欺骗，李全却从傅政华那里骗到了很多东西，谋取了大量利益。”</w:t>
      </w:r>
    </w:p>
    <w:p>
      <w:r>
        <w:t xml:space="preserve">  还有骗子直接冒充“京官”：2010年到2013年，“无固定职业者”赵锡永假冒“国务院研究室司长”，以调研之名四处招摇撞骗。一些地方领导干部还跟他一起出席投资会，聘其为政府顾问，以高规格迎接其“莅临指导”。等到东窗事发，涉事机关、企业甚至都不敢承认自己受了骗，连称“没遭受什么损失”。</w:t>
      </w:r>
    </w:p>
    <w:p>
      <w:r>
        <w:t xml:space="preserve">  ▲装神弄鬼</w:t>
      </w:r>
    </w:p>
    <w:p>
      <w:r>
        <w:t xml:space="preserve">  一些“政治骗子”擅长装神弄鬼，吹嘘自己“天赋异禀”“无所不知”。</w:t>
      </w:r>
    </w:p>
    <w:p>
      <w:r>
        <w:t xml:space="preserve">  比如天津市原市长黄兴国，曾长时间将一名叫荆毅的“神秘人物”奉为座上宾。在天津一众官员看来，这是个懂风水、会“国学”、能“接天线”的大师。但实际上，这家伙就是天津一普通市民。当时天津刚换市委书记不久，他就吹捧说黄兴国马上要接任，这种毫无政治常识的判断，让自个儿露了马脚。</w:t>
      </w:r>
    </w:p>
    <w:p>
      <w:r>
        <w:t xml:space="preserve">  天津市原市长黄兴国被“大师”欺骗。图源：央视新闻</w:t>
      </w:r>
    </w:p>
    <w:p>
      <w:r>
        <w:t xml:space="preserve">  被“大师”诓骗的还有原任北京市总工会党组书记曾繁新。2017年底，他被调任北京市南水北调工程建设委员会办公室巡视员。面对职务调整，曾繁新感到很恐慌，他赶忙找来一位“大师”请教。花了十几万，“大师”掐指一算送上“金玉良言”：“没啥问题，只是过渡。”后来曾繁新接受组织审查调查，“大师”还发短信坚称“请放心”。赶情这“大师”就是个“心理按摩师”。</w:t>
      </w:r>
    </w:p>
    <w:p>
      <w:r>
        <w:t xml:space="preserve">  ▲爱情猎手</w:t>
      </w:r>
    </w:p>
    <w:p>
      <w:r>
        <w:t xml:space="preserve">  “婚恋骗子”近年层出不穷，可靠谈恋爱“围猎”领导干部的骗子您见过吗？</w:t>
      </w:r>
    </w:p>
    <w:p>
      <w:r>
        <w:t xml:space="preserve">  出身四川农村、读过三年农校的何清帆，仅靠在人民大会堂、钓鱼台拍照发朋友圈，就唬住了一些领导干部。她约昆明市公安局五华分局原局长涂力军吃饭，然后和涂谈起了“恋爱”，从涂手中承揽了2.1亿元项目。</w:t>
      </w:r>
    </w:p>
    <w:p>
      <w:r>
        <w:t xml:space="preserve">  何清帆还假称自己是“省部级领导的女儿”，将昆明市政府原副秘书长、呈贡区公安分局原局长肖为民完全唬住，又从肖手中承接了11个项目，合同金额达3.2亿元。肖为民还做起美梦：“靠上她以后谁也不怕了，什么都敢干，钱也敢收了。”</w:t>
      </w:r>
    </w:p>
    <w:p>
      <w:r>
        <w:t xml:space="preserve">  靠“谈恋爱”唬住领导干部的何清帆。图源：中央纪委国家监委网站</w:t>
      </w:r>
    </w:p>
    <w:p>
      <w:r>
        <w:t xml:space="preserve">  ▲助人升官</w:t>
      </w:r>
    </w:p>
    <w:p>
      <w:r>
        <w:t xml:space="preserve">  在某个职位上待久了，一些官员就想着往上动动，这时“政治骗子”开始大包大揽：“诚意”给够了，怎么都好说。</w:t>
      </w:r>
    </w:p>
    <w:p>
      <w:r>
        <w:t xml:space="preserve">  山东省农业厅原副厅长单增德平时就迷信风水，其情妇去泰山烧香拜佛时“巧遇”一位“大师”，大师说只有单增德当上市长，情妇惦记的一块地才能到手。至于怎么当市长？得去北京找一个叫“张新政”的人。结果呢，单增德不仅官没买成，还被“张新政”和“大师”合伙骗走了180万。</w:t>
      </w:r>
    </w:p>
    <w:p>
      <w:r>
        <w:t xml:space="preserve">  山西省原副省长、省公安厅原厅长刘新云，曾遇上一名自称和某中央高层亲属关系密切的骗子，说能在时机成熟时帮刘引荐认识“亲属同志”，让其在仕途上更进一步。刘新云信以为真，四处公开吹嘘他认识某中央高层亲属，在开会时故意闪烁其词，人为制造自己“后台很硬”的舆论。事实上，他不仅上了该骗子的当，还让自己也成了个骗子。</w:t>
      </w:r>
    </w:p>
    <w:p>
      <w:r>
        <w:t xml:space="preserve">  ▲替人消灾</w:t>
      </w:r>
    </w:p>
    <w:p>
      <w:r>
        <w:t xml:space="preserve">  有的“政治骗子”致力于替人消灾，也就是帮官员躲避组织审查。</w:t>
      </w:r>
    </w:p>
    <w:p>
      <w:r>
        <w:t xml:space="preserve">  广州市委原书记万庆良，曾认定一个叫欧阳荣华的商人能“游说中央领导帮己脱罪”。落马前，万庆良多次找欧阳商量对策，奉上5000万元礼金求欧阳打点关系，结果“肉包子打了狗”。</w:t>
      </w:r>
    </w:p>
    <w:p>
      <w:r>
        <w:t xml:space="preserve">  甘肃省原省委常委、副省长虞海燕被查前特意找到当地一名自称在中纪委工作过的人，叫上妻子一起去培训，模拟演练如何对抗调查。“后来专案组调查完以后跟我说，这个人就是兰州市公安局的退休干部，听了以后我都觉得丢人。”虞海燕在忏悔时说。</w:t>
      </w:r>
    </w:p>
    <w:p>
      <w:r>
        <w:t xml:space="preserve">  甘肃省原省委常委、副省长虞海燕在专题片中忏悔。图源：央视新闻</w:t>
      </w:r>
    </w:p>
    <w:p>
      <w:r>
        <w:t xml:space="preserve">  ▲政治掮客</w:t>
      </w:r>
    </w:p>
    <w:p>
      <w:r>
        <w:t xml:space="preserve">  通过诈骗积攒到一定资源后，“政治骗子”还能“晋级”为政治掮客。</w:t>
      </w:r>
    </w:p>
    <w:p>
      <w:r>
        <w:t xml:space="preserve">  比如人称“云南地下组织部长”的苏洪波，曾在上世纪80年代任云南省计划委员会培训中心接待科科长，后下海经商。他本没多大背景，却熟谙官场心理。</w:t>
      </w:r>
    </w:p>
    <w:p>
      <w:r>
        <w:t xml:space="preserve">  2003年，在与云南省原省委书记白恩培初次见面的饭局上，苏洪波刻意营造自己来头大、靠山硬、关系广等身份背景，让白恩培觉得他手眼通天、能帮大忙。与白恩培关系渐密后，苏洪波处心积虑释放“信号”，让云南干部加深其“大内代言人”的印象——</w:t>
      </w:r>
    </w:p>
    <w:p>
      <w:r>
        <w:t xml:space="preserve">  一次在外吃饭，苏洪波佯装生气拍桌就走，还当众掌掴副省级干部，后来，“省委书记的饭局都敢拍桌子”等传言就在省内干部圈中散布开了。时任省委常委、秘书长曹建方当众称呼苏洪波为“首长”，坐实了其所谓“大内代言人”身份。</w:t>
      </w:r>
    </w:p>
    <w:p>
      <w:r>
        <w:t xml:space="preserve">  苏洪波就靠着这些传言唬住了云南不少官员，时任云南省委书记秦光荣在选用干部时还主动询问苏洪波：“要换届了，你有什么干部你只管说。”省委书记都这么讲，下面的一些干部自然将苏奉为“能人”，求其帮自己升官发财。苏本人也顺势当起了政治掮客。</w:t>
      </w:r>
    </w:p>
    <w:p>
      <w:r>
        <w:t xml:space="preserve">  苏洪波被两任云南省委书记奉为座上宾。图源：网络</w:t>
      </w:r>
    </w:p>
    <w:p>
      <w:r>
        <w:t xml:space="preserve">  其实，“政治骗子”都是寄生于权力身上的“怪胎”，归根结底是因为一些干部求私利、忘公心，理想信念动摇，“政治骗子”才有机会趁虚而入。而“政治骗子”在某些地方横行无阻，更反映出一些地方在选人用人机制上不透明、政治生态不正常等问题。</w:t>
      </w:r>
    </w:p>
    <w:p>
      <w:r>
        <w:t xml:space="preserve">  但不管小鬼怎样画皮，领导干部只要行端影正，自会百毒不侵。习近平指出：“孙悟空把唐僧放在那，用金箍棒划一个圈，妖魔鬼怪就进不来了，自己要给自己划一个圈。”这句话，领导干部务必深思谨记。</w:t>
      </w:r>
    </w:p>
    <w:p>
      <w:r>
        <w:t xml:space="preserve">  文/云歌、点苍</w:t>
      </w:r>
    </w:p>
    <w:p>
      <w:r>
        <w:t xml:space="preserve">  （资料来源：中央纪委国家监委网站、《中国纪检监察报》、《中国新闻周刊》、“学习小组”公众号等）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