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北京时间12月16日晚，来自多家意大利媒体的消息，意甲名宿米哈伊洛维奇因病离世，享年53岁。消息随后得到了迪马济奥、罗马诺、FIFA官方的证实。</w:t>
      </w:r>
    </w:p>
    <w:p>
      <w:r>
        <w:t xml:space="preserve">  </w:t>
      </w:r>
    </w:p>
    <w:p>
      <w:r>
        <w:t xml:space="preserve">  2019年7月，米哈首次确诊白血病，今年3月底，米哈不幸白血病复发，他又接受了进一步的治疗。最终他没能战胜病魔，成为又一位过早离开人世的足坛巨星。</w:t>
      </w:r>
    </w:p>
    <w:p>
      <w:r>
        <w:t xml:space="preserve">  </w:t>
      </w:r>
    </w:p>
    <w:p>
      <w:r>
        <w:t xml:space="preserve">  1969年出生的米哈伊洛维奇球员时代司职后卫，曾效力于意甲的桑普多利亚、拉齐奥及国际米兰等足球俱乐部。米哈最让人印象深刻的便是他出色的任意球技术。1998年在意甲拉齐奥5-2大胜桑普多利亚的比赛中，米哈直接打进3粒任意球、上演任意球破门帽子戏法，相当罕见。米哈伊诺维奇在自己的职业生涯中共打进了43粒任意球，是意甲联赛中通过直接任意球进球最多的球员。</w:t>
      </w:r>
    </w:p>
    <w:p>
      <w:r>
        <w:t xml:space="preserve">  </w:t>
      </w:r>
    </w:p>
    <w:p>
      <w:r>
        <w:t xml:space="preserve">  2006年退役后，米哈转而担任助教，在国米辅佐过曼奇尼。之后他在博洛尼亚、卡塔尼亚、佛罗伦萨、塞尔维亚国家队、桑普多利亚以及AC米兰担任教练。2019年，米哈出任意甲球队博洛尼亚主帅，2022年9月6日，博洛尼亚宣布与米哈伊洛维奇结束合同。</w:t>
      </w:r>
    </w:p>
    <w:p>
      <w:r>
        <w:t xml:space="preserve">  相关阅读：</w:t>
      </w:r>
    </w:p>
    <w:p>
      <w:r>
        <w:t xml:space="preserve">  抗癌斗士米哈伊洛维奇：弟子带着胜利楼下探望，53岁硬汉潸然泪下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