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4885份出生医学证明如何被盗？被盗的出生证去了哪里？11年前发生在河南省商丘市妇幼保健院的出生医学证明被盗案终于有了结果：12月16日，奔流新闻记者从河南商丘警方了解到，目前该案已经告破，系医院员工监守自盗，有10余名公职人员涉案。</w:t>
      </w:r>
    </w:p>
    <w:p>
      <w:r>
        <w:t xml:space="preserve">  4885份出生医学证明接连被盗？</w:t>
      </w:r>
    </w:p>
    <w:p>
      <w:r>
        <w:t xml:space="preserve">  上官正义是一名打拐志愿者，常年奔跑在全国各地。12月16日，他再次来到河南商丘。这次来商丘，是接到了当地警方的通知，要告知他医学证明被盗案的侦破情况。</w:t>
      </w:r>
    </w:p>
    <w:p>
      <w:r>
        <w:t xml:space="preserve">  </w:t>
      </w:r>
    </w:p>
    <w:p>
      <w:r>
        <w:t xml:space="preserve">  当天上午，在商丘市的一家宾馆，上官正义向奔流新闻记者讲述了他和这起案件的渊源。</w:t>
      </w:r>
    </w:p>
    <w:p>
      <w:r>
        <w:t xml:space="preserve">  2014年，有人向打拐志愿者上官正义反映，在福建等地发现有人通过中介购买医院正规的出生医学证明，给一些来历不明的孩子上户口。</w:t>
      </w:r>
    </w:p>
    <w:p>
      <w:r>
        <w:t xml:space="preserve">  “为了找到具体的证据，我卧底中介一年多，终于拿到了600多个‘黑户’孩子被以这种方式上户口的证据。”上官正义告诉奔流新闻记者，在这份名单中，购买出生证的家庭全部来自福建省，而卖出出生证的医疗机构分散在全国多地，主要集中在贵州省、湖南省、河南省的医院、妇幼保健院、卫生院等正规医疗机构。而从河南省流出的出生证，大多来自商丘市妇幼保健院。</w:t>
      </w:r>
    </w:p>
    <w:p>
      <w:r>
        <w:t xml:space="preserve">  上官正义在河南商丘调查时发现，一份盖有河南省商丘市卫生局（现为商丘市卫健委）公章、落款时间为2011年2月7日的通报显示，在2011年1月30日，商丘市妇幼保健院发生出生医学证明被盗事件。通过调查发现，该院安全保卫措施存在薄弱环节，领导重视程度不够，工作人员工作不认真，医院内部管理有待进一步加强。为此，原商丘市卫生局对商丘市妇幼保健院时任院长、副院长等多名院领导和工作人员进行了问责处理。</w:t>
      </w:r>
    </w:p>
    <w:p>
      <w:r>
        <w:t xml:space="preserve">  </w:t>
      </w:r>
    </w:p>
    <w:p>
      <w:r>
        <w:t xml:space="preserve">  </w:t>
      </w:r>
    </w:p>
    <w:p>
      <w:r>
        <w:t xml:space="preserve">  上官正义同时也发现，2013年7月23日，商丘市妇幼保健院向商丘市卫健委上报的一份《商丘市妇幼保健院关于出生医学证明被盗情况说明》的文件称，2011年1月30日早上8点，商丘市妇幼保健院保健科工作人员上班时发现，出生医学证明管理办公室的门开着，地面、桌面上有散落的空白出生医学证明，而存放出生证的柜子柜门也被打开，工作人员随即报警。</w:t>
      </w:r>
    </w:p>
    <w:p>
      <w:r>
        <w:t xml:space="preserve">  </w:t>
      </w:r>
    </w:p>
    <w:p>
      <w:r>
        <w:t xml:space="preserve">  该情况说明还称，现场清查发现，有2885份出生医学证明被盗。随后，该院在《商丘日报》刊登了作废声明，并上报主管部门。被盗第二天，即安装了防盗门窗，配备了保险柜。</w:t>
      </w:r>
    </w:p>
    <w:p>
      <w:r>
        <w:t xml:space="preserve">  被盗案悬而未破，紧接着，2012年2月，该院保健科原科长退休交接二次清查时，又发现2000份出生医学证明不见了，仔细调查后，核实是第一次被盗时没清查出来，遂再次登报声明作废。</w:t>
      </w:r>
    </w:p>
    <w:p>
      <w:r>
        <w:t xml:space="preserve">  被盗出生证竟在各地上了户口</w:t>
      </w:r>
    </w:p>
    <w:p>
      <w:r>
        <w:t xml:space="preserve">  这些被盗的出生医学证明去了哪里？上官正义告诉奔流新闻记者，他在中介卧底的一年多时间内，搜集了大量未出售的出生医学证明，发现这些出生医学证明上的公章涉及河南省多家医院，而那些被中介高价卖到全国各地的出生医学证明，都用于无法正常上户口的孩子。其中，流入福建的出生医学证明正是来自商丘市妇幼保健院丢失的部分。</w:t>
      </w:r>
    </w:p>
    <w:p>
      <w:r>
        <w:t xml:space="preserve">  上官正义说，他卧底时从大量中介得知，售卖的出生医学证明价格在6万元至10万元，这些医学证明都是有正规编号和防伪标记的。中介会根据孩子的年龄大小，购买符合孩子当年批次的出生医学证明。</w:t>
      </w:r>
    </w:p>
    <w:p>
      <w:r>
        <w:t xml:space="preserve">  据了解，2016年，上官正义就将自己暗访调查的情况第一时间向河南省商丘警方进行了反映。</w:t>
      </w:r>
    </w:p>
    <w:p>
      <w:r>
        <w:t xml:space="preserve">  “报案后，商丘当地成立了专案组对此事进行调查，也有专职民警与自己联系。”上官正义告诉奔流新闻记者，6年来，原办案民警已调离专案组，此案的后续进展也一直没有消息。</w:t>
      </w:r>
    </w:p>
    <w:p>
      <w:r>
        <w:t xml:space="preserve">  从2021年12月3日开始，上官正义多次发布微博，希望当地警方重视此案，并能继续调查。上官正义很想知道，时隔11年，“被盗”的出生医学证明全部都找到了吗？“被盗”的出生证给多少被拐孩子洗白了身份？出生证所谓“被盗”，是内盗还是外盗？追究了多少失职失责以及违法犯罪者的法律责任？</w:t>
      </w:r>
    </w:p>
    <w:p>
      <w:r>
        <w:t xml:space="preserve">  奔流新闻记者了解到，2021年12月7日，商丘市公安局梁园分局发布《关于网传商丘市妇幼保健院被盗出生证明案件的情况说明》称，近日有网络媒体关注“商丘市妇幼保健院被盗4885份出生证明”一案，商丘市公安机关高度重视，将在前期侦查调查的基础上，进一步加大案件侦破力度，结果及时向社会公布。</w:t>
      </w:r>
    </w:p>
    <w:p>
      <w:r>
        <w:t xml:space="preserve">  </w:t>
      </w:r>
    </w:p>
    <w:p>
      <w:r>
        <w:t xml:space="preserve">  上官正义告诉奔流新闻记者，此后他一直没有收到任何消息。</w:t>
      </w:r>
    </w:p>
    <w:p>
      <w:r>
        <w:t xml:space="preserve">  商丘警方通报：案件已告破</w:t>
      </w:r>
    </w:p>
    <w:p>
      <w:r>
        <w:t xml:space="preserve">  12月16日下午，抵达商丘的上官正义在奔流新闻记者的陪同下来到商丘市公安局，了解案件的进展。</w:t>
      </w:r>
    </w:p>
    <w:p>
      <w:r>
        <w:t xml:space="preserve">  办案人员向上官正义介绍了案件的办理情况，称发生在2011年的商丘市妇幼保健院4885份被盗出生医学证明在警方的大力侦破下已经告破，系商丘市妇幼保健院内部人员监守自盗，包括时任商丘市妇幼保健院管理出生医学证明的科长、副科长在内的13名公职人员涉案，还有8名社会人员因涉嫌拐卖犯罪被刑事拘留。</w:t>
      </w:r>
    </w:p>
    <w:p>
      <w:r>
        <w:t xml:space="preserve">  </w:t>
      </w:r>
    </w:p>
    <w:p>
      <w:r>
        <w:t xml:space="preserve">  目前，4885张被盗出生证明已经全部一一落实比对，经调查，这些出生证明被贩卖的去处涉及全国16个省、市、自治区，主要为亲生亲买、抱养、捡拾婴儿等行为提供入户条件。</w:t>
      </w:r>
    </w:p>
    <w:p>
      <w:r>
        <w:t xml:space="preserve">  同时，专案组根据线索，还破获周口扶沟县辖区内一起300多份出生医学证明被盗案件。</w:t>
      </w:r>
    </w:p>
    <w:p>
      <w:r>
        <w:t xml:space="preserve">  目前，该案件已经当地检察机关上诉到法院，近日将开庭审理。</w:t>
      </w:r>
    </w:p>
    <w:p>
      <w:r>
        <w:t xml:space="preserve">  办案民警表示，上官正义提供了很多有价值的线索，对案件的侦破帮助很大。</w:t>
      </w:r>
    </w:p>
    <w:p>
      <w:r>
        <w:t xml:space="preserve">  当日，奔流新闻记者先后来到商丘市妇幼保健院和商丘市卫健委，工作人员均拒绝了记者采访。</w:t>
      </w:r>
    </w:p>
    <w:p>
      <w:r>
        <w:t xml:space="preserve">  文·图·视频丨奔流新闻商丘特派记者 张鹏翔 冯宝强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