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我们怀着万分沉痛的心情通报，在四川大学华西医院救治的华西临床医学院2022级研究生陈某某，经专家团队全力抢救无效，因心源性猝死于2022年12月14日22点08分去世。其父母不同意尸检，遗体随即运往殡仪馆。在此，学校和医院对陈某某同学的不幸去世深感惋惜和悲痛，对陈某某同学的父母和家人表示深切的同情和慰问。学校和医院将尽全力做好善后工作，感谢社会各界对我们的信任和关心。</w:t>
      </w:r>
    </w:p>
    <w:p>
      <w:r>
        <w:t xml:space="preserve">  四川大学华西临床医学院/华西医院2022年12月15日</w:t>
      </w:r>
    </w:p>
    <w:p>
      <w:r>
        <w:t xml:space="preserve">  此前报道：</w:t>
      </w:r>
    </w:p>
    <w:p>
      <w:r>
        <w:t xml:space="preserve">  23岁医学生阳性带病上岗猝死？华西医院通报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