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每经编辑：毕陆名</w:t>
      </w:r>
    </w:p>
    <w:p>
      <w:r>
        <w:t xml:space="preserve">  据央视新闻2023年1月2日消息，当地时间1月1日下午，巴西当选总统卢拉在巴西国会众议院宣誓就职，正式成为巴西联邦共和国新一任总统，任期4年。这是卢拉时隔12年之后再次成为巴西国家元首。2022年10月，巴西举行总统大选。劳工党候选人、前总统卢拉在第二轮投票中获得50.9%的选票当选。</w:t>
      </w:r>
    </w:p>
    <w:p>
      <w:r>
        <w:t xml:space="preserve">  有意思的是，巴西前总统博索纳罗与夫人米歇尔当地时间2022年12月30日下午启程前往美国。</w:t>
      </w:r>
    </w:p>
    <w:p>
      <w:r>
        <w:t xml:space="preserve">  时隔12年，再次成为巴西国家元首</w:t>
      </w:r>
    </w:p>
    <w:p>
      <w:r>
        <w:t xml:space="preserve">  据央视新闻2022年10月报道，根据巴西高等选举法院公布的数据，在2022年10月30日举行的巴西总统选举第二轮投票中，劳工党候选人、前总统卢拉以50.9%的得票率战胜了获得49.1%选票的博索纳罗，当选新一任巴西总统。</w:t>
      </w:r>
    </w:p>
    <w:p>
      <w:r>
        <w:t xml:space="preserve">  2022年10月30日，卢拉（前中）在圣保罗参加庆祝活动。图片来源：新华社</w:t>
      </w:r>
    </w:p>
    <w:p>
      <w:r>
        <w:t xml:space="preserve">  巴西当选总统卢拉2022年10月30日晚在胜选讲话中表示，巴西社会各派应该放下对彼此的敌意，重新携手开始巴西经济、社会和制度建设。卢拉说，新政府的首要任务将是解决巴西民众的饥饿问题，为国内贫困人口提供更多财政支持。他将引导巴西社会各派重新“和谐共存”。“现在是重归和好的时候了，我将要领导的是所有巴西人民，其中也包括在此次选举中没有支持我的人。”</w:t>
      </w:r>
    </w:p>
    <w:p>
      <w:r>
        <w:t xml:space="preserve">  在外交方面，卢拉表示，巴西将“重归世界舞台”，构建一个“可信的、有规划的、稳定的巴西”，让国际投资者重拾信心。巴西愿意与国际社会合作，继续强化对亚马孙雨林的保护。“我们希望与自然和谐相处，而不是与自然为敌。”</w:t>
      </w:r>
    </w:p>
    <w:p>
      <w:r>
        <w:t xml:space="preserve">  卢拉出生于1945年10月，于1980年创立巴西劳工党，并在2003至2010年连续担任两届巴西总统，是该国历史上首位工人出身的总统。卢拉执政期间，巴西经济发展迅速，2010年曾跃升为世界第七大经济体，大量社会福利政策得以推行，卢拉也因此累积较高民望。2018年4月，卢拉因贪腐指控入狱，后于次年11月出狱。2021年，卢拉之前的犯罪判决被巴西法院裁定为无效。</w:t>
      </w:r>
    </w:p>
    <w:p>
      <w:r>
        <w:t xml:space="preserve">  卢拉于2022年5月正式宣布搭档圣保罗州前州长阿尔克明参加总统大选，这也是他第六次参选。从选前民调结果来看，卢拉的支持率始终领先于现任总统博索纳罗。他曾表示，如果成功当选，他将着手重建巴西经济、加强公共财政管理、限制国家重点行业的私有化和实施税制改革等。在国际政策方面，卢拉承诺将加强拉美国家间的合作机制、深化金砖国家合作，并努力提高巴西在世界舞台上的地位。</w:t>
      </w:r>
    </w:p>
    <w:p>
      <w:r>
        <w:t xml:space="preserve">  博索纳罗已前往美国</w:t>
      </w:r>
    </w:p>
    <w:p>
      <w:r>
        <w:t xml:space="preserve">  据央视新闻2022年12月31日消息，博索纳罗与夫人米歇尔当地时间12月30日下午启程前往美国。</w:t>
      </w:r>
    </w:p>
    <w:p>
      <w:r>
        <w:t xml:space="preserve">  2022年7月24日，巴西前总统博索纳罗在里约热内卢举行的自由党大会上发言。图片来源：新华社</w:t>
      </w:r>
    </w:p>
    <w:p>
      <w:r>
        <w:t xml:space="preserve">  据《巴西利亚邮报》网站报道，博索纳罗夫妇在美国的首个落脚点是佛罗里达州奥兰多市，其后将入住美国前总统特朗普在棕榈滩拥有的一处度假场所，然后再前往迈阿密。博索纳罗离开巴西至卢拉就职的两天时间里，副总统莫朗代行总统职责。</w:t>
      </w:r>
    </w:p>
    <w:p>
      <w:r>
        <w:t xml:space="preserve">  每日经济新闻综合央视新闻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