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印媒今天援引“消息人士”的话报道称，中印军队于12月9日在“阿鲁纳恰尔邦”（中国藏南地区）发生“冲突”，并且有“交火”，数名印度士兵及中国士兵在冲突中受伤，无人死亡。有俄媒报道说，至少6名印度士兵受伤。</w:t>
      </w:r>
    </w:p>
    <w:p>
      <w:r>
        <w:t xml:space="preserve">  </w:t>
      </w:r>
    </w:p>
    <w:p>
      <w:r>
        <w:t xml:space="preserve">  目前中印官方都未公开证实上述消息，路透社说，印度外交部没有立即回应该社的问询。按照印媒援引“消息人士”的说法，冲突发生在9日，到今天已经过去3天，这期间中印官方都未公开证实上述消息并且表态，我认为如果印媒报道大体属实的话，表明中印政府和两军都希望控制事件的影响，不让它发酵，双方有可能在商讨如何处理此事。</w:t>
      </w:r>
    </w:p>
    <w:p>
      <w:r>
        <w:t xml:space="preserve">  有印媒最新报道说，事件发生后，中印在该地区的军事指挥官举行了一次会谈，根据“恢复和平与安宁”的主题讨论这一问题。</w:t>
      </w:r>
    </w:p>
    <w:p>
      <w:r>
        <w:t xml:space="preserve">  以往中印发生边境摩擦，大多是印度方面先说出来，比如洞朗危机和加勒万河谷冲突，都是印方很快就释放到媒体上。但是以往的几次危机没有给印方带来任何便宜，印方已充分了解了中国在边界问题上的坚定立场，它担心真的成了美国牵制中国的战略工具，因此近来印方也在就边界问题降温。中印双方今年7月就西段边境摩擦地区两军脱离接触达成重要协议。</w:t>
      </w:r>
    </w:p>
    <w:p>
      <w:r>
        <w:t xml:space="preserve">  </w:t>
      </w:r>
    </w:p>
    <w:p>
      <w:r>
        <w:t xml:space="preserve">  中印边防部队近年虽然多次摩擦，但一直保持了不相互开火的界限。加勒万河谷冲突导致双方军人死亡，印军死亡人数多达20名，但双方军队那次也是“械斗”。如果这次两国军队都有开火，而且双方正式确认“两军交火”，将是一次严重的定性。目前只是印媒援引“消息人士”的说法，印方的态度仍比较模糊。还是看接下来中印两国官方如何正式表态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