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观察者网讯）据印尼安塔拉通讯社（Antara）报道，印度尼西亚总统佐科当地时间周三（2日）宣布，已有17个国家领导人确认出席即将于本月召开的二十国集团（G20）领导人峰会，对于尚未确定的剩余三国，他将亲自致电确认。</w:t>
      </w:r>
    </w:p>
    <w:p>
      <w:r>
        <w:t xml:space="preserve">  安塔拉通讯社报道截图</w:t>
      </w:r>
    </w:p>
    <w:p>
      <w:r>
        <w:t xml:space="preserve">  G20领导人第17次峰会将于今年11月15日至16日在印尼巴厘岛举行。佐科周三在雅加达国际展览中心（JIEXPO）参加2022年印尼国防博览会和论坛时表示：“三位G20领导人尚未确认出席，我将给他们打电话进行确认。”</w:t>
      </w:r>
    </w:p>
    <w:p>
      <w:r>
        <w:t xml:space="preserve">  不过，他并未提及是哪3个国家。据彭博社报道，印尼外交部发言人特乌库（Teuku Faizasyah）同日在记者会上称，出于安全考虑，将先不透露具体国家的出席情况，但总统或在峰会临近时公布。</w:t>
      </w:r>
    </w:p>
    <w:p>
      <w:r>
        <w:t xml:space="preserve">  佐科表示，在当前“如此困难的情况下”，确认出席峰会的领导人可以说“足够多”，“对我们来说确实是一种荣幸”。</w:t>
      </w:r>
    </w:p>
    <w:p>
      <w:r>
        <w:t xml:space="preserve">  另据马来西亚《星洲日报》报道，印尼交通部长布迪当天通报，G20领导人峰会期间，轮值主席国印尼将提供巴厘岛努拉莱机场、望加锡哈桑努丁机场、龙目岛国际机场和泗水朱安达机场四座机场作为各国领导人座机的停机机场，并将日惹国际机场和梭罗阿迪苏马尔莫机场作为备用机场。</w:t>
      </w:r>
    </w:p>
    <w:p>
      <w:r>
        <w:t xml:space="preserve">  本周早些时候，印尼外交部长蕾特诺透露，有个别领导人因国内特殊情况未能确认出席。她举例称，巴西国内正在举行大选，因此该国领导人尚未给出确切消息。</w:t>
      </w:r>
    </w:p>
    <w:p>
      <w:r>
        <w:t xml:space="preserve">  目前，美国总统拜登已确定出席G20峰会。俄罗斯总统普京及乌克兰总统泽连斯基也均已受邀，但雅加达尚未收到俄乌方面的书面确认。美国国务卿布林肯当日前接受加拿大媒体采访时透露，拜登“没有计划”在峰会上与普京举行会晤。</w:t>
      </w:r>
    </w:p>
    <w:p>
      <w:r>
        <w:t xml:space="preserve">  俄罗斯驻印尼大使柳德米拉·沃罗比约娃上月表示，普京仍打算参会，但他将在更接近活动时做出最终决定，其出席取决于俄乌冲突的状况以及最近事态发展中的其他安全问题。当地时间10月27日，普京在莫斯科参加瓦尔代论坛时表示，自己仍未就此做出最终决定，他“需要考虑一下”。</w:t>
      </w:r>
    </w:p>
    <w:p>
      <w:r>
        <w:t xml:space="preserve">  泽连斯基此前则表示，乌克兰是否参加G20峰会将取决于该国安全局势及与会人员名单。印尼驻阿联酋大使曾透露，印尼正在为接待普京和泽连斯基做准备，若两人参会，将把他们安排在不同酒店。</w:t>
      </w:r>
    </w:p>
    <w:p>
      <w:r>
        <w:t xml:space="preserve">  G20于1999年成立，由中国、阿根廷、澳大利亚、巴西、加拿大、法国、德国、印度、印度尼西亚、意大利、日本、韩国、墨西哥、俄罗斯、沙特阿拉伯、南非、土耳其、英国、美国以及欧盟等20方组成。</w:t>
      </w:r>
    </w:p>
    <w:p>
      <w:r>
        <w:t xml:space="preserve">  本文系观察者网独家稿件，未经授权，不得转载。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