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综合报道】民进党在“九合一”选举中大败，台湾地区领导人蔡英文在开票当晚辞去民进党主席一职。台湾“民意基金会”20日公布最新领导人声望调查显示，蔡英文的施政声望破44个月新低，也是她自2016年5月上任以来的6年7个月中，单次声望跌幅最大的一次。</w:t>
      </w:r>
    </w:p>
    <w:p>
      <w:r>
        <w:t xml:space="preserve">  </w:t>
      </w:r>
    </w:p>
    <w:p>
      <w:r>
        <w:t xml:space="preserve">  据台湾“风传媒”20日报道，当天发布的民调显示，在20岁以上台湾人中，针对蔡英文处理岛内大事的方式，包括重要人事安排与政策的提问，结果发现10.2%非常赞同，27.3%还算赞同，26.1%不太赞同，20.3%一点也不赞同，16.1%没意见、不知道或拒答。换句话说，最新民意显示，37.5%基本上赞同蔡英文处理大事方式，46.4%不赞同。</w:t>
      </w:r>
    </w:p>
    <w:p>
      <w:r>
        <w:t xml:space="preserve">  “民意基金会”董事长游盈隆分析称，这项调查传达了一个清楚且重要的信号，那就是不赞同蔡英文领导方式的人已远超过赞同者，意味着其民意支持度已大量流失，开始陷入新的执政困境。与最近一次10月的调查相比，蔡英文的声望出现巨大变化，其领导人表现赞同率重挫13.7%，换算实际人口数，等同流失约264万选民的支持；不赞同率激增8.7%，也等同新增168万人反对。</w:t>
      </w:r>
    </w:p>
    <w:p>
      <w:r>
        <w:t xml:space="preserve">  游盈隆认为，有几点值得注意。从年龄层看，除了20-24岁外，25岁以上的所有年龄层都呈现多数不赞同蔡英文处理大事的方式；即使以最年轻的20-24岁人群来看，42%赞同，30%不赞同，差距只有约12%，这和过去动辄相差数十个百分点而言，“是小巫见大巫”。其次，从教育背景看，可明显看出受教育程度越高，不赞同蔡英文处理大事方式的比例越高。例如初高中教育程度者，有50%赞同蔡英文，34%不赞同；大学及以上教育程度者，36%赞同，48%不赞同。</w:t>
      </w:r>
    </w:p>
    <w:p>
      <w:r>
        <w:t xml:space="preserve">  报道称，这次民调显示，国民党重返岛内第一大党。针对岛内政党支持度，结果显示，24.7%支持民进党，25.1%支持国民党，17.7%支持民众党，4.5%以及2.5%的人士分别支持“独”派小党“时代力量”和基进党，其他政党合计1.5%，22.9%的人则没有特别支持哪派政党。国民党支持度这次飙涨6.5%，创下2019年11月以来的最高点，也是2019年7月以来第一次超越民进党。（余 枫）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