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据中央气象台消息，今年第22号台风“尼格”（热带低压）的中心已于3日04时50分前后在广东省珠海市香洲区沿海登陆，登陆时中心附近最大风力有7级（16米/秒），中心最低气压1003百帕。</w:t>
      </w:r>
    </w:p>
    <w:p>
      <w:r>
        <w:t xml:space="preserve">  珠海台风黄色预警信号仍生效</w:t>
      </w:r>
    </w:p>
    <w:p>
      <w:r>
        <w:t xml:space="preserve">  3日5时45分，珠海市气象局发布：“尼格”是1961年有气象记录以来首个11月登陆珠海的台风，也是最晚登陆珠海的台风。预计其将继续向西北偏西方向移动，强度进一步减弱。</w:t>
      </w:r>
    </w:p>
    <w:p>
      <w:r>
        <w:t xml:space="preserve">  受“尼格”和弱冷空气共同影响，2日晚至3日早晨，珠海市出现小到中雨，海面阵风10~12级，最大阵风出现在担杆岛（33.5m/s，12级）。预计3日早晨，珠海市大风仍将维持一段时间，白天逐渐减弱，间中有阵雨；4—5日天气大体较好。</w:t>
      </w:r>
    </w:p>
    <w:p>
      <w:r>
        <w:t xml:space="preserve">  当前，珠海台风黄色预警信号仍在生效。珠海市气象局将于3日上午视情况降级或解除，请继续做好相关防御工作。（陈惠婷、张琦/央视新闻）</w:t>
      </w:r>
    </w:p>
    <w:p>
      <w:r>
        <w:t xml:space="preserve">  （来源：央视新闻）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