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国家统计局：经最终核实，2021年，GDP现价总量为1149237亿元，比初步核算数增加了5567亿元；按不变价格计算，比上年增长8.4%，比初步核算数提高0.3个百分点。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