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11月22日深夜，汪小菲发文：“亲爱的徐妈妈给我留言，让我别说了。没问题，让你们家那个小玩意儿给我闭嘴，还有他老公那事儿，真恶心。”随后秒删。</w:t>
      </w:r>
    </w:p>
    <w:p>
      <w:r>
        <w:t xml:space="preserve">  </w:t>
      </w:r>
    </w:p>
    <w:p>
      <w:r>
        <w:t xml:space="preserve">  头一天，S妈跟媒体吐槽张兰女士发微信骂她，让张兰的名誉受到不小影响，S妈还说“两个孩子我们自己养”，说的好像不再需要汪小菲支付抚养费了，要跟他断绝关系似的。可这才一日按时间，S妈就服软了，主动给汪小菲留言，这态度转变也太快了。回顾这一天的消息，或许是张兰的小作文起了作用。</w:t>
      </w:r>
    </w:p>
    <w:p>
      <w:r>
        <w:t xml:space="preserve">  </w:t>
      </w:r>
    </w:p>
    <w:p>
      <w:r>
        <w:t xml:space="preserve">  在大S礼貌冷静的声明之后，张兰发长文解释了大S的每一条声明内容，说大S曾经承诺过不会再婚，还对她恶语相向，只是汪小菲顾念旧情，不让她说。</w:t>
      </w:r>
    </w:p>
    <w:p>
      <w:r>
        <w:t xml:space="preserve">  </w:t>
      </w:r>
    </w:p>
    <w:p>
      <w:r>
        <w:t xml:space="preserve">  张兰还曝光了她给S妈发的语言内容，自证没有骂人，语音中，张兰劝S妈多管管自己的女儿，让她见孙子孙女，是商量的语气，没有恶言。舆论逐渐偏向张兰，大S那边明显失势了。</w:t>
      </w:r>
    </w:p>
    <w:p>
      <w:r>
        <w:t xml:space="preserve">  </w:t>
      </w:r>
    </w:p>
    <w:p>
      <w:r>
        <w:t xml:space="preserve">  </w:t>
      </w:r>
    </w:p>
    <w:p>
      <w:r>
        <w:t xml:space="preserve">  舆论的反转让S一家怕了，另外，汪小菲还爆料小S，网友随即扒出小S和唐老师的各种过往，小S上线了，却没有回应，看来此波是汪小菲赢了。</w:t>
      </w:r>
    </w:p>
    <w:p>
      <w:r>
        <w:t xml:space="preserve">  </w:t>
      </w:r>
    </w:p>
    <w:p>
      <w:r>
        <w:t xml:space="preserve">  小S还想继续在圈内工作，就不能闹得太僵。至于大家热议的床垫，大S那边说婚后就搬出去了，汪小菲算是白白吃醋一场。</w:t>
      </w:r>
    </w:p>
    <w:p>
      <w:r>
        <w:t xml:space="preserve">  </w:t>
      </w:r>
    </w:p>
    <w:p>
      <w:r>
        <w:t xml:space="preserve">  汪小菲说要去看孩子，结果又食言了，记者在机场等了他一天，也没有等到他去看孩子，直到晚上才发言，还把S妈吐槽了一番，这个男人也是够冲动的，看来是真的要和前任一家撕破脸了，以前他都只夸大S，现在即使他再喜欢大S，也没办法回头了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