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本周两股冷空气接连影响我国，冷上加冷。除了目前正在影响我国的双十二冷空气，一股实力更强的冷空气蓄势待发，它将于12月15日至18日影响我国大部，降温影响直达华南、云南一带，南方多地最低气温或可破极值，冷过11月底的寒潮。中国天气网推出大城市降温日历，快来看看你家气温何时降到低点，请大家及时备好保暖衣物，谨防感冒。</w:t>
      </w:r>
    </w:p>
    <w:p>
      <w:r>
        <w:t xml:space="preserve">  据中国天气网气象分析师闵裕秋介绍，本周北极涡旋东移南下，不断将冷空气甩向我国，12日至14日、15日至18日，两股冷空气连续影响我国。12月12日较强冷空气开始影响我国北方部分地区，西北、华北、东北等地出现大风降温，局地阵风超过10级，部分地区还出现了扬沙或浮尘。</w:t>
      </w:r>
    </w:p>
    <w:p>
      <w:r>
        <w:t xml:space="preserve">  </w:t>
      </w:r>
    </w:p>
    <w:p>
      <w:r>
        <w:t xml:space="preserve">  12月13至14日冷空气重点影响华北、东北等地，降温最剧烈的地方在东北以及内蒙古东部、河北北部一带，两天的累计降幅普遍可达8~15℃，很多地方将迎来今冬以来的气温新低。城市中，长春、哈尔滨最高气温都将降至-15℃左右，天寒地冻。</w:t>
      </w:r>
    </w:p>
    <w:p>
      <w:r>
        <w:t xml:space="preserve">  而12月15日至18日的冷空气势力更强、影响范围更广，不仅会让北方气温再下一个台阶，还会深入影响华南、云南等地。受其影响，西北地区东部、华北、黄淮及南方大部平均气温将下降6～10℃，部分地区超过10℃，并伴有大风天气。</w:t>
      </w:r>
    </w:p>
    <w:p>
      <w:r>
        <w:t xml:space="preserve">  </w:t>
      </w:r>
    </w:p>
    <w:p>
      <w:r>
        <w:t xml:space="preserve">  冷空气影响之下，东北、西北、江南、华南等地无论是最高气温还是最低气温，都会出现大面积创下半年新低的情况，比11月底的大寒潮还要冷。</w:t>
      </w:r>
    </w:p>
    <w:p>
      <w:r>
        <w:t xml:space="preserve">  大城市中，广州、南京、济南、银川、太原、哈尔滨等地都将在17日前后集中创下今年下半年来最高气温的最低值，冷空气甚至能翻上高原影响昆明，17日昆明的最高气温会陡降至6℃，单日降幅12℃，如此低的气温在12月中旬也不多见。</w:t>
      </w:r>
    </w:p>
    <w:p>
      <w:r>
        <w:t xml:space="preserve">  最低气温0℃线在18日前后将南压至广西北部、广东北部一带，上海、昆明最低温或跌破冰点；福州、广州跌至5℃以下，均为今年下半年来首次。上海、浙江东部、福建东部和南部、广东东部和南部等地最低气温将接近或突破历史同期极值。</w:t>
      </w:r>
    </w:p>
    <w:p>
      <w:r>
        <w:t xml:space="preserve">  何时才会回温？冷空气影响过后，北方地区将于18日前后陆续回温，南方地区将于19日之后开始回温。</w:t>
      </w:r>
    </w:p>
    <w:p>
      <w:r>
        <w:t xml:space="preserve">  本周冷空气频繁影响我国，尤其是即将来袭的冷空气非常强劲，持续低温特征显著，南方部分地区最低气温具有极端性。闵裕秋提醒，本周中后期中东部地区气温将大面积创下半年来新低，江汉、江淮、江南、西南等地部分地区还将伴有雨雪天气，公众请及时关注临近预报、预警信息，注意添衣保暖，并防范大风、雨雪等天气对生产生活的不利影响。</w:t>
      </w:r>
    </w:p>
    <w:p>
      <w:r>
        <w:t xml:space="preserve">  来源：央视新闻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