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今起三天（12月21日至23日），冷空气继续影响我国中东部地区，东北、华北及江淮地区陆续加入降温行列，局地降幅超10℃。同时，东北及山东半岛等地还会出现明显降雪天气，局地有暴雪，公众需尽量减少外出，居家取暖也要科学使用设备。</w:t>
      </w:r>
    </w:p>
    <w:p>
      <w:r>
        <w:t xml:space="preserve">  冷空气继续影响中东部地区 局地气温降幅超10℃</w:t>
      </w:r>
    </w:p>
    <w:p>
      <w:r>
        <w:t xml:space="preserve">  昨天，新一股冷空气已经启程，主要给内蒙古、甘肃、陕西等地带来大风降温天气。</w:t>
      </w:r>
    </w:p>
    <w:p>
      <w:r>
        <w:t xml:space="preserve">  中央气象台预计，今天，随着冷空气进一步东移，东北、华北等地也将加入降温的行列。今起三天，华北、东北地区中南部、黄淮东部、江淮东部等地将出现4~6级偏北风，气温下降4~8℃降温，吉林中东部、辽宁东部局地降温可超过10℃。</w:t>
      </w:r>
    </w:p>
    <w:p>
      <w:r>
        <w:t xml:space="preserve">  明后天，东北、华北、黄淮及长江中下游等多地气温将陆续到达本轮降温过程的低点，省会级城市中，长春今天最高气温-7℃，明天就将跌至-17℃，寒意再升级，公众外出需用厚装从头到脚捂严实，谨防感冒。</w:t>
      </w:r>
    </w:p>
    <w:p>
      <w:r>
        <w:t xml:space="preserve">  在长江以南地区，江浙沪一带也将受到这股冷空气的影响，明天起开始降温，最高气温将重回个位数，像上海23日最高气温仅有4℃，或再创今冬以来新低，体感将十分阴冷，保暖工作不能放松。</w:t>
      </w:r>
    </w:p>
    <w:p>
      <w:r>
        <w:t xml:space="preserve">  东北山东等地局地有暴雪 持续时间较长</w:t>
      </w:r>
    </w:p>
    <w:p>
      <w:r>
        <w:t xml:space="preserve">  今起三天，这股冷空气不仅会给我国中东部多地带来明显降温，还将带来明显降雪天气，东北及山东半岛等地是降雪的中心，局地还有暴雪来袭。</w:t>
      </w:r>
    </w:p>
    <w:p>
      <w:r>
        <w:t xml:space="preserve">  其中，今天，新疆西北部、内蒙古中东部、辽宁东部、吉林、黑龙江等地的部分地区有小到中雪，其中，吉林东部、黑龙江东部等地的部分地区有大到暴雪。四川盆地南部、西藏东南部、云南大部、台湾岛等地的部分地区有小雨或雨夹雪。</w:t>
      </w:r>
    </w:p>
    <w:p>
      <w:r>
        <w:t xml:space="preserve">  明天，新疆西北部、内蒙古东北部、辽宁北部、吉林大部、黑龙江、山东半岛等地的部分地区有小到中雪，其中，黑龙江东部部分地区有大到暴雪。西藏南部、四川盆地东南部、重庆中南部、贵州中西部、云南中部等地的部分地区有小雨或雨夹雪。</w:t>
      </w:r>
    </w:p>
    <w:p>
      <w:r>
        <w:t xml:space="preserve">  后天，新疆北部、吉林中东部、黑龙江东部等地的部分地区有小雪。西藏东南部、四川盆地中南部、云南中东部、贵州大部等地的部分地区有小雨或雨夹雪。</w:t>
      </w:r>
    </w:p>
    <w:p>
      <w:r>
        <w:t xml:space="preserve">  本次过程中，东北地区降雪量较大，主要时段为20日夜间至22日夜间，黑龙江东部、吉林中部、辽宁北部等地部分地区有暴雪；上述地区新增积雪深度或达5至15厘米，局地超过20厘米，当地公众需及时关注预警预报信息，外出谨防道路结冰，小心慢行。</w:t>
      </w:r>
    </w:p>
    <w:p>
      <w:r>
        <w:t xml:space="preserve">  来源：中国天气网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