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张皓</w:t>
      </w:r>
    </w:p>
    <w:p>
      <w:r>
        <w:t xml:space="preserve">  不需点燃，随地一摔即可发出清脆“噼啪”声，无烟无气味无火花，摔炮以其新奇、独特、趣味等优点十分畅销，如今春节临近，玩摔炮的孩子更是增多。</w:t>
      </w:r>
    </w:p>
    <w:p>
      <w:r>
        <w:t xml:space="preserve">  然而，近日国内多地出现小孩误咬摔炮被炸的意外。有家长质疑厂家，为何摔炮的颜色和形状做得特别像糖果？</w:t>
      </w:r>
    </w:p>
    <w:p>
      <w:r>
        <w:t xml:space="preserve">  极目新闻记者为此采访了消费者、销售商和厂家，了解摔炮原理、制作过程以及玩放注意事项。有厂家表示，摔炮若要改外观形态，得由上游的模具制造厂重新研发包装设备。</w:t>
      </w:r>
    </w:p>
    <w:p>
      <w:r>
        <w:t xml:space="preserve">  </w:t>
      </w:r>
    </w:p>
    <w:p>
      <w:r>
        <w:t xml:space="preserve">  小孩误咬摔炮时有发生</w:t>
      </w:r>
    </w:p>
    <w:p>
      <w:r>
        <w:t xml:space="preserve">  “生产厂家你们出来，做摔炮就做摔炮，你别搞得跟糖一样，搞得小孩子拿嘴咬，砰地一下。”视频中有人在控诉，还伴有小孩子哭泣的声音。1月5日，这段标注发生在湖南益阳的视频在网络上引发热议。</w:t>
      </w:r>
    </w:p>
    <w:p>
      <w:r>
        <w:t xml:space="preserve">  无独有偶，近日河南周口也有一位家长教身边一岁多的幼儿如何玩摔炮时，不料幼儿拿起一个摔炮，直接放进了嘴里，所幸并无大碍。</w:t>
      </w:r>
    </w:p>
    <w:p>
      <w:r>
        <w:t xml:space="preserve">  对此，许多网友认为，家长的质疑没有道理。摔炮上注明了年龄限制，也有不能放进嘴里的安全提示，孩子玩摔炮时大人一定要监护好，“这就像不能因为插孔有电，就质疑厂家不该留孔。”</w:t>
      </w:r>
    </w:p>
    <w:p>
      <w:r>
        <w:t xml:space="preserve">  不过，也有网友认为，这摔炮外包装五颜六色，确实很像糖果，商家可能正是为了以此吸引孩子们，增加娱乐性和销量。虽然大人应该看护好孩子，但毕竟防不胜防，厂家也应该改进生产和包装工艺，从源头上避免意外事故的发生。</w:t>
      </w:r>
    </w:p>
    <w:p>
      <w:r>
        <w:t xml:space="preserve">  两岁以下孩子最好别玩</w:t>
      </w:r>
    </w:p>
    <w:p>
      <w:r>
        <w:t xml:space="preserve">  “太小的孩子最好别玩，教他们也不一定听得懂。”武汉市民陈女士告诉极目新闻记者，前不久她带女儿到江夏大余湾游玩，就看到许多小孩在玩摔炮。路边有许多商户在售卖摔炮，20元一瓶，里面装着五颜六色的摔炮。当时她就奇怪，这些摔炮为何包装得像糖果，商家说没有啥危险，她看到女儿十分想玩，就买了一瓶先给女儿示范了一下如何玩，并嘱咐她不要一次摔多颗，女儿上小学了，听得懂安全意识。</w:t>
      </w:r>
    </w:p>
    <w:p>
      <w:r>
        <w:t xml:space="preserve">  极目新闻记者网上搜索发现，有许多平台上都有摔炮批发，有的甚至作为玩具出售。其中一商家广告称“18.8元一盒，250粒，拍二发三”。</w:t>
      </w:r>
    </w:p>
    <w:p>
      <w:r>
        <w:t xml:space="preserve">  对于安全性的担忧，客服人员表示，这种摔炮基本没有什么风险，手捻、脚踩或随地一摔，即可发出清脆的“噼啪”声响，无烟无气味无火花，摔到人身上炸响也不会产生伤害，当然不能往眼睛上扔或用嘴咬。包装上面有安全提醒和年龄限制，“2岁以上的孩子才可以玩，而且要有大人监护。”</w:t>
      </w:r>
    </w:p>
    <w:p>
      <w:r>
        <w:t xml:space="preserve">  </w:t>
      </w:r>
    </w:p>
    <w:p>
      <w:r>
        <w:t xml:space="preserve">  改进包装要靠模具厂</w:t>
      </w:r>
    </w:p>
    <w:p>
      <w:r>
        <w:t xml:space="preserve">  “小孩子咬摔炮毕竟是个案，孩子太小不懂的话，就不能玩，况且大人干吗去了？”极目新闻记者询问了多户商家，他们均表示，摔炮都卖了几十年了，“30年前都是这个样，不知道厂家为何这样包装。”</w:t>
      </w:r>
    </w:p>
    <w:p>
      <w:r>
        <w:t xml:space="preserve">  有网友对摔炮进行研究和分析称，“摔炮”一般成分含有氯酸钾、赤磷或者是硝酸银、硝酸和酒精。虽然硝酸银具有刺激和腐蚀性，可致人灼伤，但摔炮量很少，不会引起皮肤灼伤，也不会造成水体、土壤污染。不过，误食摔炮中的沙子可能造成肾结石，如果大量的沙子进入气管或肺部可能造成尘肺，摔炮中的成分进入眼睛也可能造成眼角膜的损伤。</w:t>
      </w:r>
    </w:p>
    <w:p>
      <w:r>
        <w:t xml:space="preserve">  6日，极目新闻记者联系了国内两家较为知名的摔炮厂家。其中一家表示，自从国内多地允许放烟花爆竹后，厂里的生意好了许多，批发摔炮需要找当地的代理商。</w:t>
      </w:r>
    </w:p>
    <w:p>
      <w:r>
        <w:t xml:space="preserve">  另一厂家有关负责人张先生介绍，最小的摔炮0.34克/颗，也有1.25克、1.5克的，最大的可以做到1.8克/颗，摔起来更响，客户可以根据需要定制。现在制作摔炮，不用氯酸钾了，主要是用银粉和酒精，用锯末减震，防止运输中爆炸。</w:t>
      </w:r>
    </w:p>
    <w:p>
      <w:r>
        <w:t xml:space="preserve">  “最初摔炮是手工包装，因为体积很小，又需要拧紧，所以包装像糖果。”张先生说，后来摔炮改成了机器包装，如今要改包装的话，那得靠上游的模具制造厂，重新研发摔炮的包装设备。因为涉及到重新投入，还要看生产厂家是否愿意上新设备重新改造生产线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