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每经编辑：杜宇</w:t>
      </w:r>
    </w:p>
    <w:p>
      <w:r>
        <w:t xml:space="preserve">  据央视新闻1月6日消息，为庆祝传统假期，俄罗斯总统普京指示俄国防部长绍伊古，自莫斯科时间1月6日12时至1月7日24时在乌克兰全境接触线实行停火制度，他同时呼吁乌克兰方面也实施停火。</w:t>
      </w:r>
    </w:p>
    <w:p>
      <w:r>
        <w:t xml:space="preserve">  当地时间1月5日，针对俄方提出的停火建议，乌克兰总统泽连斯基表示，他不认为在传统假期期间有必要进行停火。</w:t>
      </w:r>
    </w:p>
    <w:p>
      <w:r>
        <w:t xml:space="preserve">  针对俄方的停火建议 泽连斯基回应称没有必要</w:t>
      </w:r>
    </w:p>
    <w:p>
      <w:r>
        <w:t xml:space="preserve">  </w:t>
      </w:r>
    </w:p>
    <w:p>
      <w:r>
        <w:t xml:space="preserve">  当地时间1月5日，针对俄方提出的停火建议，乌克兰总统泽连斯基在例行视频讲话中表示，他不认为在传统假期期间有必要进行停火。</w:t>
      </w:r>
    </w:p>
    <w:p>
      <w:r>
        <w:t xml:space="preserve">  当天早些时候，为庆祝传统假期，俄罗斯总统普京指示俄国防部长绍伊古，自莫斯科时间1月6日12时至1月7日24时在乌克兰全境接触线实行停火制度，他同时呼吁乌克兰方面也实施停火。</w:t>
      </w:r>
    </w:p>
    <w:p>
      <w:r>
        <w:t xml:space="preserve">  普京表示，鉴于冲突区域中有数量众多的居民信奉东正教，呼吁乌克兰方面同步宣布停火，给这些地方的居民在平安夜和圣诞节参加礼拜的机会。</w:t>
      </w:r>
    </w:p>
    <w:p>
      <w:r>
        <w:t xml:space="preserve">  </w:t>
      </w:r>
    </w:p>
    <w:p>
      <w:r>
        <w:t xml:space="preserve">  据财联社，就在俄罗斯方面宣布“圣诞停火”前数个小时，一直活跃在调停俄乌冲突一线的土耳其总统埃尔多安，刚刚与俄罗斯总统普京和乌克兰总统泽连斯基通过电话。非常凑巧的是，土耳其方面也首次向俄方提出了“单方面停火”的提议。</w:t>
      </w:r>
    </w:p>
    <w:p>
      <w:r>
        <w:t xml:space="preserve">  根据土耳其半官方性质的阿纳多卢通讯社报道，在周四的土俄元首通话中，双方回顾了此前取得的一系列积极成果，包括黑海粮食通道、战俘交换和建立扎波罗热核电站安全区的提议。报道称，埃尔多安表示“和平与谈判的呼吁应得到单方面停火和公平解决方案的支持”。</w:t>
      </w:r>
    </w:p>
    <w:p>
      <w:r>
        <w:t xml:space="preserve">  不过埃尔多安与泽连斯基通话的报道就简单了不少，双方讨论了人道主义援助、粮食运输通道等问题。埃尔多安也提出，土耳其准备承担促进和调停俄乌建立持久和平的任务。</w:t>
      </w:r>
    </w:p>
    <w:p>
      <w:r>
        <w:t xml:space="preserve">  乌克兰总统泽连斯基与西班牙首相桑切斯通电话</w:t>
      </w:r>
    </w:p>
    <w:p>
      <w:r>
        <w:t xml:space="preserve">  当地时间1月5日，乌克兰总统泽连斯基与西班牙首相桑切斯通电话。泽连斯基介绍了前线的情况并希望西班牙继续支持乌克兰的国防需求。</w:t>
      </w:r>
    </w:p>
    <w:p>
      <w:r>
        <w:t xml:space="preserve">  德国总理与美国总统通电话 将向乌克兰提供军事支持</w:t>
      </w:r>
    </w:p>
    <w:p>
      <w:r>
        <w:t xml:space="preserve">  当地时间1月5日，德国联邦政府发表声明称，当天德国总理朔尔茨和美国总统拜登通电话。</w:t>
      </w:r>
    </w:p>
    <w:p>
      <w:r>
        <w:t xml:space="preserve">  双方在通话中达成一致，德国将向乌克兰提供“黄鼠狼”步兵战车和一套“爱国者”防空导弹系统。美国将向乌克兰提供“布拉德利”战车，并按计划提供“爱国者”防空导弹系统。两国政府还将对乌克兰士兵进行各自武器系统的培训。</w:t>
      </w:r>
    </w:p>
    <w:p>
      <w:r>
        <w:t xml:space="preserve">  联合国将解散就乌克兰被俘人员拘留所遭袭事件成立的调查团</w:t>
      </w:r>
    </w:p>
    <w:p>
      <w:r>
        <w:t xml:space="preserve">  当地时间1月5日，联合国秘书长发言人表示，联合国秘书长古特雷斯决定，将解散就乌克兰被俘人员拘留所遭袭事件成立的调查团。</w:t>
      </w:r>
    </w:p>
    <w:p>
      <w:r>
        <w:t xml:space="preserve">  发言人表示，调查团无法前往当地进行调查的原因之一是“安全考虑”。调查团在条件成熟后可以重组并继续该调查。</w:t>
      </w:r>
    </w:p>
    <w:p>
      <w:r>
        <w:t xml:space="preserve">  2022年7月29日，顿涅茨克叶连诺夫卡附近一个关押乌克兰被俘人员的拘留所遭袭击，造成至少50名乌方人员死亡。俄乌双方指责对方实施了袭击。之后，联合国决定就此事件成立调查团。</w:t>
      </w:r>
    </w:p>
    <w:p>
      <w:r>
        <w:t xml:space="preserve">  每日经济新闻综合央视新闻、财联社</w:t>
      </w:r>
    </w:p>
    <w:p>
      <w:r>
        <w:t xml:space="preserve">  更多报道</w:t>
      </w:r>
    </w:p>
    <w:p>
      <w:r>
        <w:t xml:space="preserve">  俄罗斯宣布实施36小时停火，拜登：我不愿意对普京说的任何话作出回应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