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枪杀日本前首相安倍晋三的犯罪嫌疑人山上彻也被扑倒。（资料图）</w:t>
      </w:r>
    </w:p>
    <w:p>
      <w:r>
        <w:t xml:space="preserve">  海外网12月27日电据日本《每日新闻》12月26日晚报道，奈良县警方日前表示，枪杀日本前首相安倍晋三的嫌犯山上彻也除了杀人嫌疑，还将以违反《枪刀法》、《武器制造法》等数个嫌疑被立案。目前奈良县警方正在搜集证明其犯罪行为有计划性的证据。</w:t>
      </w:r>
    </w:p>
    <w:p>
      <w:r>
        <w:t xml:space="preserve">  山上的拘留鉴定截止日期为2023年1月10日。此前日本奈良县地方检察厅称，根据山上的精神鉴定结果，他应该被追究刑事责任，拟定于2023年1月13日以杀人罪对其进行正式起诉。一旦被起诉，法庭焦点将集中于山上是否具有刑事责任能力上，警方及检察厅需要证明山上的犯罪行为具有计划性及杀人意图。</w:t>
      </w:r>
    </w:p>
    <w:p>
      <w:r>
        <w:t xml:space="preserve">  奈良县警方不但表示山上的行为有周密计划，还认为他枪杀安倍时使用的自制枪支具有很强杀伤力，应该被归属在“枪炮”范畴，他本人应被追究违反《枪刀法》、《武器制造法》、《火药类取缔法》等犯罪责任。此外，山上还曾在奈良县的一些建筑内进行枪支试射，警方也考虑追究其损坏建筑物的责任。（海外网 王珊宁）</w:t>
      </w:r>
    </w:p>
    <w:p>
      <w:r>
        <w:t xml:space="preserve">  海外网版权作品，未经授权不得转载。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