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据德国《柏林晨邮报》当地时间12月3日报道，针对美国总统拜登签署的《通胀削减法案》，欧洲议会国际贸易委员会主席贝恩德·朗格和德国议员马库斯·费伯呼吁对美国采取强硬政策。</w:t>
      </w:r>
    </w:p>
    <w:p>
      <w:r>
        <w:t xml:space="preserve">  德国《柏林晨邮报》报道截图</w:t>
      </w:r>
    </w:p>
    <w:p>
      <w:r>
        <w:t xml:space="preserve">  欧洲议会最大党团发言人马库斯·费伯在接受德国《柏林晨邮报》采访时，呼吁对美国采取更强硬方针。他指出，华盛顿保护主义政策特别令人失望，美国通过的法律有可能使欧洲艰难的经济形势雪上加霜。</w:t>
      </w:r>
    </w:p>
    <w:p>
      <w:r>
        <w:t xml:space="preserve">  费伯指出，如果美国在贸易保护主义道路上一意孤行，欧盟将被不得不“将所有酷刑工具摆上台面”，“这肯定是‘核选项’，在当前形势下没人想要看到这样的局面”。</w:t>
      </w:r>
    </w:p>
    <w:p>
      <w:r>
        <w:t xml:space="preserve">  同时，欧洲议会国际贸易委员会主席贝恩德·朗格呼吁欧盟针对美国的《通胀削减法案》向世界贸易组织提起申诉。</w:t>
      </w:r>
    </w:p>
    <w:p>
      <w:r>
        <w:t xml:space="preserve">  今年8月，美国总统拜登签署《通胀削减法案》，内容包括提供高额补贴以支持电动车等绿色产业在美国本土发展。这一做法引发欧盟等方面的忧虑和反对，被指破坏公平竞争、损人利己。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