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网传扬州市有关领导干部生活作风问题，扬州市委市政府高度重视，纪检监察机关联合相关部门已成立专项核查组，正在全面深入开展核查，一定秉持实事求是、依规依纪依法的原则认真处置，核查结果将及时向社会公布。</w:t>
      </w:r>
    </w:p>
    <w:p>
      <w:r>
        <w:t xml:space="preserve">  来源：扬州发布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