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继此前世台联对包括梁文博在内的涉嫌操纵比赛结果的6名中国斯诺克球员禁赛后，中国台球协会也于11日发布声明称，停止这6名中国球员的国内台球比赛资格。</w:t>
      </w:r>
    </w:p>
    <w:p>
      <w:r>
        <w:t xml:space="preserve">  中国台球协会在声明中写道，根据世台联通报以及《中国台球协会纪律准则和处罚办法》《中国台球协会职业球员委员会管理规定》，经研究决定，自2022年12月11日起，停止梁文博、李行、鲁宁、赵剑波、白朗宁和常冰玉所有国内台球比赛资格。</w:t>
      </w:r>
    </w:p>
    <w:p>
      <w:r>
        <w:t xml:space="preserve">  声明表示，中国台球协会坚决反对操纵比赛、赌博等违反体育诚信和道德的行为，将依据世台联最终调查结果做出进一步处罚。</w:t>
      </w:r>
    </w:p>
    <w:p>
      <w:r>
        <w:t xml:space="preserve">  世台联于伦敦时间9日发布声明表示，禁止鲁宁、李行、赵剑波、白朗宁、常冰玉出席或参加世界斯诺克巡回赛比赛。此前，因在英国当街殴打一名女性，梁文博被世台联禁止参加所有斯诺克比赛4个月，直至8月1日。10月27日，本准备参加英格兰公开赛资格赛的梁文博又被告知他无法参赛。世台联当时只是表示梁文博因涉嫌违规正在接受调查。</w:t>
      </w:r>
    </w:p>
    <w:p>
      <w:r>
        <w:t xml:space="preserve">  世台联声明表示，和10月27日已被禁赛的梁文博一样，这些球员涉嫌以赌球为目的操纵比赛结果，正在接受调查。对他们的禁赛将持续到调查得出结论，是否有后续惩罚也将视调查结果而定。这些球员有权对禁赛进行申诉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