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日前，陈女士向南国早报反映，家中老人于2022年12月27日送入南宁市北际医院治疗，后被院方告知老人因抢救无效去世。三天后，办理完丧事的家属又接到院方通知：弄错了死亡对象，老人还活着……</w:t>
      </w:r>
    </w:p>
    <w:p>
      <w:r>
        <w:t xml:space="preserve">  病逝老人下葬后</w:t>
      </w:r>
    </w:p>
    <w:p>
      <w:r>
        <w:t xml:space="preserve">  医院通知家属：弄错了</w:t>
      </w:r>
    </w:p>
    <w:p>
      <w:r>
        <w:t xml:space="preserve">  刘先生告诉记者，他的母亲尹婆婆今年87岁，此前住在养老院。2022年12月27日下午6时许，养老院通知家属，老人因身体不适，需送往北际医院治疗。</w:t>
      </w:r>
    </w:p>
    <w:p>
      <w:r>
        <w:t xml:space="preserve">  ▲涉事医院。南国早报见习记者 李慧子摄</w:t>
      </w:r>
    </w:p>
    <w:p>
      <w:r>
        <w:t xml:space="preserve">  次日凌晨，医院通知家属称老人病危；过了10分钟后，又称老人因抢救无效去世。家属赶到医院后，看见逝者戴的手环上写着自家老人的身份信息。</w:t>
      </w:r>
    </w:p>
    <w:p>
      <w:r>
        <w:t xml:space="preserve">  随后，院方出具了《居民死亡殡葬证》，家属核对了身份信息并掀开布帘确认遗体后，立刻把逝者带回家，并准备丧事。</w:t>
      </w:r>
    </w:p>
    <w:p>
      <w:r>
        <w:t xml:space="preserve">  ▲《居民死亡殡葬证》。受访者供图</w:t>
      </w:r>
    </w:p>
    <w:p>
      <w:r>
        <w:t xml:space="preserve">  2022年12月30日下午，医院却打来电话称弄错了，尹婆婆还在医院里。但家属已将逝者进行了埋葬。随后，家属赶往医院，确认老人还活着。</w:t>
      </w:r>
    </w:p>
    <w:p>
      <w:r>
        <w:t xml:space="preserve">  哪个环节出了错？</w:t>
      </w:r>
    </w:p>
    <w:p>
      <w:r>
        <w:t xml:space="preserve">  院方未给出明确答复</w:t>
      </w:r>
    </w:p>
    <w:p>
      <w:r>
        <w:t xml:space="preserve">  根据家属提供的照片，2022年12月30日晚9时，尹婆婆的手环和床位牌上写的仍是逝者的身份信息。</w:t>
      </w:r>
    </w:p>
    <w:p>
      <w:r>
        <w:t xml:space="preserve">  ▲2022年12月30日，尹婆婆的床位牌信息仍是逝者的。家属供图</w:t>
      </w:r>
    </w:p>
    <w:p>
      <w:r>
        <w:t xml:space="preserve">  2022年12月31日下午，记者来到北际医院病房，看到尹婆婆躺在病床上，其手环和床位牌已经更换为正确的信息。</w:t>
      </w:r>
    </w:p>
    <w:p>
      <w:r>
        <w:t xml:space="preserve">  ▲2022年12月31日，尹婆婆床位牌上的信息已更正。南国早报见习记者 李慧子摄</w:t>
      </w:r>
    </w:p>
    <w:p>
      <w:r>
        <w:t xml:space="preserve">  据了解，87岁的尹婆婆与逝者于同一天入院，逝者73岁，两人相差14岁。</w:t>
      </w:r>
    </w:p>
    <w:p>
      <w:r>
        <w:t xml:space="preserve">  尹婆婆的家属表示：“3天后院方才发现出了问题，这样的失误太大了。”他们认为医院没有拿出真诚的态度解决问题，“到底是在哪个环节出了差错，医院应该对我们家属有个交代”。</w:t>
      </w:r>
    </w:p>
    <w:p>
      <w:r>
        <w:t xml:space="preserve">  </w:t>
      </w:r>
    </w:p>
    <w:p>
      <w:r>
        <w:t xml:space="preserve">  ▲2022年12月31日，老人躺在病床上，身体虚弱。南国早报见习记者 李慧子摄</w:t>
      </w:r>
    </w:p>
    <w:p>
      <w:r>
        <w:t xml:space="preserve">  北际医院院办主任史红冰承认，弄错老人与逝者的信息的确是医院大意了。但是具体从哪个环节开始出错，为什么会弄错二者的信息，她未给出明确答复。</w:t>
      </w:r>
    </w:p>
    <w:p>
      <w:r>
        <w:t xml:space="preserve">  到底是谁的责任？</w:t>
      </w:r>
    </w:p>
    <w:p>
      <w:r>
        <w:t xml:space="preserve">  双方各有说法</w:t>
      </w:r>
    </w:p>
    <w:p>
      <w:r>
        <w:t xml:space="preserve">  2022年12月31日晚6时许，史红冰与老人家属进行了当面沟通。</w:t>
      </w:r>
    </w:p>
    <w:p>
      <w:r>
        <w:t xml:space="preserve">  史红冰表示：</w:t>
      </w:r>
    </w:p>
    <w:p>
      <w:r>
        <w:t xml:space="preserve">  “医院把两个人的信息弄错了，也通知错了，确实是医院疏忽。但是两者相差14岁，那么多家属，怎么都没认出来呢？我觉得不可思议。”</w:t>
      </w:r>
    </w:p>
    <w:p>
      <w:r>
        <w:t xml:space="preserve">  尹婆婆的家属表示：</w:t>
      </w:r>
    </w:p>
    <w:p>
      <w:r>
        <w:t xml:space="preserve">  当天凌晨他们赶到医院时，病房很昏暗，看到病床上的逝者发型与长相都与自家老人很像，没有多想，核对了老人手环的信息和医院给的死亡殡葬证的信息，就把逝者带走了。</w:t>
      </w:r>
    </w:p>
    <w:p>
      <w:r>
        <w:t xml:space="preserve">  “入院的时候，医院应该核对老人的身份证，确认姓名、年龄等信息，当时医院就登记错了，其过错责任毋庸置疑，可至今医院连一句道歉都没有，还反而来责怪我们。”尹婆婆的家属说。</w:t>
      </w:r>
    </w:p>
    <w:p>
      <w:r>
        <w:t xml:space="preserve">  问题将如何解决？</w:t>
      </w:r>
    </w:p>
    <w:p>
      <w:r>
        <w:t xml:space="preserve">  三方协商择日再议</w:t>
      </w:r>
    </w:p>
    <w:p>
      <w:r>
        <w:t xml:space="preserve">  史红冰表示，节假日期间，医院的其他相关负责人不在，希望节后再沟通此事。她建议家属将诉求整理成文，医院再根据诉求做出回复，“如果协商解决不了，就走法律程序。该怎么赔偿，我们听从法院判决” 。</w:t>
      </w:r>
    </w:p>
    <w:p>
      <w:r>
        <w:t xml:space="preserve">  随后，史红冰拨通了真正逝者家属的电话，对方表示：“过了元旦以后再谈，现在急急忙忙的也处理不了。”</w:t>
      </w:r>
    </w:p>
    <w:p>
      <w:r>
        <w:t xml:space="preserve">  结束通话后，史红冰将逝者家属的联系方式给了尹婆婆的家属，院方与双方家属均表示节后择日再议。</w:t>
      </w:r>
    </w:p>
    <w:p>
      <w:r>
        <w:t xml:space="preserve">  （来源：南国早报）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