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随着“沉默性缺氧”问题受到公众关注，血氧仪也成为市场上又一个面临着涨价、缺货的“爆款”。</w:t>
      </w:r>
    </w:p>
    <w:p>
      <w:r>
        <w:t xml:space="preserve">  有媒体报道指出，血氧仪在多个电商平台热销断货的同时，价格也随之上涨。其中，不乏有商家将原本不足百元的血氧仪现货炒作至千元。</w:t>
      </w:r>
    </w:p>
    <w:p>
      <w:r>
        <w:t xml:space="preserve">  澎湃新闻（www.thepaper.cn）注意到，目前已有多地基层医疗机构提供免费血氧检测服务，甚至也有个别地区为重点人群免费发放血氧仪。</w:t>
      </w:r>
    </w:p>
    <w:p>
      <w:r>
        <w:t xml:space="preserve">  比如，海南省海口市卫健委12月30日发布消息称，为降低老年人呼吸系统重症发生率，海口市、区疫情防控指挥部组织基层医疗机构为65岁以上有呼吸系统疾病老人就诊时提供免费血氧检测和氧疗服务。</w:t>
      </w:r>
    </w:p>
    <w:p>
      <w:r>
        <w:t xml:space="preserve">  消息称，海口市疫情防控指挥部将储备的800瓶40L氧气瓶、500瓶10L氧气瓶陆续投放到基层医疗卫生机构（含各街道社区卫生服务机构、各乡镇卫生院和村卫生室）。从12月30日起，血氧饱和度低于95%或有吸氧需求的老人可前往基层医疗机构就近吸氧；老人行动不便的可由家属向基层医疗机构借便携氧气瓶或携带氧气袋去机构充氧。</w:t>
      </w:r>
    </w:p>
    <w:p>
      <w:r>
        <w:t xml:space="preserve">  海口市卫健委同时指出，从12月26日开始，海口市120急救中心监测到老年人因发热和呼吸系统疾病需要救护车的人数逐渐上升。截至12月30日，需要救护车的65岁以上老年人患者达到了70%以上。在这些老年人患者当中，有不少发生了“沉默性缺氧”。</w:t>
      </w:r>
    </w:p>
    <w:p>
      <w:r>
        <w:t xml:space="preserve">  此外，江苏省常州市新北区、湖南省邵阳市隆回县等地，也将一批血氧仪投入基层医疗卫生机构，为群众提供免费血氧检测。</w:t>
      </w:r>
    </w:p>
    <w:p>
      <w:r>
        <w:t xml:space="preserve">  值得一提的是，还有北京市海淀区海淀街道、内蒙古自治区巴彦淖尔市临河区曙光乡等个别地区，为辖区内的重点人群免费发放血氧检测仪。</w:t>
      </w:r>
    </w:p>
    <w:p>
      <w:r>
        <w:t xml:space="preserve">  比如，据微信公众号“海淀街道之声”12月30日发布消息称，为全力做好老年群体健康监测，连日来，海淀街道分批次向辖区80岁以上的独居老人发放血氧检测仪，详细告知老人使用方法，并叮嘱老人如果血氧饱和度低于一定数值要及时联系，社区将根据老人实际情况及家属意愿做好入户问诊和协助送医工作。</w:t>
      </w:r>
    </w:p>
    <w:p>
      <w:r>
        <w:t xml:space="preserve">  关于指压式脉搏血氧仪当前的产能问题，工信部在12月29日召开的疫情防控重点医疗物资保障情况新闻发布会上曾提到，工信部组织北京、河北、江苏、深圳等地的工信主管部门和生产企业加大了指压式脉搏血氧仪的生产供应，日产量也从11月初的11.5万部提升到超过25万部。工信部将继续帮助企业扩大产能，加快满足市场的需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