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据韩国联合参谋本部（联参）11月3日消息，朝鲜当天上午发射了1枚远程导弹和2枚近程导弹。</w:t>
      </w:r>
    </w:p>
    <w:p>
      <w:r>
        <w:t xml:space="preserve">  据韩联社11月3日报道，韩联参称，朝鲜当天向东部海域发射弹道导弹。据悉，导弹完成弹体和弹头分离，军方据此研判，朝鲜发射的是中远程以上级导弹。</w:t>
      </w:r>
    </w:p>
    <w:p>
      <w:r>
        <w:t xml:space="preserve">  朝鲜今年以来共发射弹道导弹30次，发射巡航导弹3次。11月3日是韩国总统尹锡悦政府成立以来朝鲜第19次射弹。</w:t>
      </w:r>
    </w:p>
    <w:p>
      <w:r>
        <w:t xml:space="preserve">  报道称，朝鲜11月2日在约10个小时的时间里分4轮发射约25枚导弹。具体来看，前一天上午当地时间6时51分许向西部海域发射4枚短程弹道导弹（SRBM），8时51分许向东部海域发射3枚短程弹道导弹，9时12分许向东西部海域发射多款10余枚导弹，下午4时30分至5时10分再次向东西部海域发射多种款式的6余枚导弹。</w:t>
      </w:r>
    </w:p>
    <w:p>
      <w:r>
        <w:t xml:space="preserve">  其中8时51分许发射的3枚中有1枚落在东部海域北方界线（NLL）以南公海上。该导弹落点距北方界线、江原道束草市、庆北郁陵岛分别只有26公里、57公里、167公里，且由于其朝着郁陵岛方向被射出，郁陵岛曾发布空袭预警。</w:t>
      </w:r>
    </w:p>
    <w:p>
      <w:r>
        <w:t xml:space="preserve">  除此之外，朝鲜11月2日下午1时27分许从朝方江原道高城郡一带向东部海域北方界线以北缓冲区实施炮击，发射100余枚炮弹。韩联社称，朝方11月2日一天内就两次违反韩朝《九一九军事协议》。</w:t>
      </w:r>
    </w:p>
    <w:p>
      <w:r>
        <w:t xml:space="preserve">  根据《九一九军事协议》协议内容，朝韩决定全面停止引发军事紧张和冲突的海陆空所有空间的一切敌对行为，并从2018年11月1日开始，停止在军事分界线一带针对对方的各种军事演习。</w:t>
      </w:r>
    </w:p>
    <w:p>
      <w:r>
        <w:t xml:space="preserve">  分析认为，朝鲜近日连续射弹是为回应韩美两国从10月31日起实施的联合空中演习“警戒风暴”（Vigilant Storm）。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