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时报综合报道】韩国空军18日表示，将于10月31日至11月4日在朝鲜半岛上空举行韩美联合空中演习，届时将有约250架韩美军机参加。韩媒表示，这是2017年12月韩美举行历届最大规模的联合空中演习后，时隔5年再次举行的大规模空中演习。</w:t>
      </w:r>
    </w:p>
    <w:p>
      <w:r>
        <w:t xml:space="preserve">  </w:t>
      </w:r>
    </w:p>
    <w:p>
      <w:r>
        <w:t xml:space="preserve">  据韩联社18日报道，本次空中演习，韩国将派出F-35A、F-15K、 KF-16等140多架军机，美国方面将派出F-35B、F-16等100多架军机。韩联社报道称，朝鲜近期多次发射中程弹道导弹。在此背景下，韩美开展大规模联合空中演习，极具对朝发出强烈警告的意味。</w:t>
      </w:r>
    </w:p>
    <w:p>
      <w:r>
        <w:t xml:space="preserve">  《韩国日报》18日称，尹锡悦上台后，美国战略武器F-35战机出现在朝鲜半岛已是第二次，上一次是今年7月美国6架空军F-35A战机从阿拉斯加艾尔森空军基地起飞、进入朝鲜半岛。而参加本次演习的F-35B战机是部署在日本岩国美军基地的空军战力，能够垂直起降，可以在航母上使用。</w:t>
      </w:r>
    </w:p>
    <w:p>
      <w:r>
        <w:t xml:space="preserve">  另据韩联社18日报道，当天日本内阁会议通过了“针对朝鲜接连试射弹道导弹的新增制裁措施”，该项单边制裁内容包括冻结涉及朝核导开发的5个团体资产。对此，韩国外交部发言人当天在例行记者会上表示支持，“继美国和韩国之后，日本也拿出对朝单边制裁举措，体现韩美日三国坚决应对朝鲜核导开发的坚定意志。韩国将携手美日等友邦坚决履行联合国安理会对朝制裁决议，并与国际社会加强合作应对朝鲜问题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