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文/熊姐</w:t>
      </w:r>
    </w:p>
    <w:p>
      <w:r>
        <w:t xml:space="preserve">  在基辅也开始定时定点停电之后，乌克兰终于拿出了一种名叫“无敌中心”的应对方案。</w:t>
      </w:r>
    </w:p>
    <w:p>
      <w:r>
        <w:t xml:space="preserve">  据环球网援引英国和澳大利亚媒体的报道，当地时间11月22日，泽连斯基在每天例行的视频讲话中称，目前，乌克兰全国建成了4000多个“无敌中心”，未来还将建更多。这些中心可以免费全天候为民众提供电力、饮用水、暖气、互联网、药品等。</w:t>
      </w:r>
    </w:p>
    <w:p>
      <w:r>
        <w:t xml:space="preserve">  （泽连斯基恐怕用不到“无敌中心”）</w:t>
      </w:r>
    </w:p>
    <w:p>
      <w:r>
        <w:t xml:space="preserve">  显然，乌克兰此举是为了应对俄罗斯对乌克兰基础设施的大规模轰炸。有数据显示，保守估计，在俄军开始攻击乌克兰基础设施后，乌克兰境内至少一半的能源系统已经完全瘫痪，至少1000万乌克兰人处于“无电可用”的状态，而目前在乌克兰境内的人口数量可能只有3500万左右，也就是说，每3.5个乌克兰人中，就有一个人正被长期停电折磨。也有乌克兰高级官员称，俄罗斯至少还有发动三轮“百枚导弹”大规模攻击的能力，这会让更多乌克兰人加入“缺电”的行列，而没电意味着这些人肯定无法度过寒冬。</w:t>
      </w:r>
    </w:p>
    <w:p>
      <w:r>
        <w:t xml:space="preserve">  （在没电的房间中度过夜晚的乌克兰妇女）</w:t>
      </w:r>
    </w:p>
    <w:p>
      <w:r>
        <w:t xml:space="preserve">  不过，4000个“无敌中心”对于3500万人口肯定是不够的，因为其中不少“无敌中心”受制于客观条件，只是一间不大的小屋，烧个炉子或者电暖气，摆上一排接线板，可以服务的人数相当有限。</w:t>
      </w:r>
    </w:p>
    <w:p>
      <w:r>
        <w:t xml:space="preserve">  （部分乌克兰“无敌中心”）</w:t>
      </w:r>
    </w:p>
    <w:p>
      <w:r>
        <w:t xml:space="preserve">  泽连斯基在当天早些时候的法国市长协会会议上，将俄罗斯轰炸基础设施的行动评价为是“试图将冬天寒冷的天气转变为大规模杀伤性武器”。虽然他此举的最终目的是为了向西方要求更多的援助，但同时也突显了乌克兰目前无电可用的困境。</w:t>
      </w:r>
    </w:p>
    <w:p>
      <w:r>
        <w:t xml:space="preserve">  目前，乌克兰17个地区和首都电力供应不足，为了节约电力，乌克兰全境已经如期开始了“轮流停电”，有些地区甚至只在凌晨2点-8点供电。基辅市长也直言，这可能会是二战以来最糟糕的冬天，整个基辅有可能完全关闭电网，不排除将完全停电、停水、停暖、没有通信。他曾呼吁民众做好长期停电的准备，在冬天来临前尽快投靠其他地方的亲友，“至少可以减少一些在路上冻死的概率”。</w:t>
      </w:r>
    </w:p>
    <w:p>
      <w:r>
        <w:t xml:space="preserve">  （乌克兰部分地区的停电通知）</w:t>
      </w:r>
    </w:p>
    <w:p>
      <w:r>
        <w:t xml:space="preserve">  所以说，泽连斯基的话在某种意义上来说也没有错，在寒冷的乌克兰冬季，缺电可能会引发严重的人道主义灾难，这样的破坏力确实可以比得上大规模杀伤性武器。</w:t>
      </w:r>
    </w:p>
    <w:p>
      <w:r>
        <w:t xml:space="preserve">  （基辅关闭了夜间路灯以节省能源）</w:t>
      </w:r>
    </w:p>
    <w:p>
      <w:r>
        <w:t xml:space="preserve">  不过熊姐觉得，泽连斯基在这个时刻公布“无敌中心”的消息，无非是打算给民众鼓劲，让他们对基辅政权多点信心，因为“乌克兰已经做好了应对俄罗斯大规模基础设施袭击的准备”，而这代表了乌克兰仍然不打算与俄罗斯进行和平谈判。但其实，这只是一种自我安慰。</w:t>
      </w:r>
    </w:p>
    <w:p>
      <w:r>
        <w:t xml:space="preserve">  毕竟，如果俄罗斯真的再次发动大规模导弹攻击，乌克兰真的可以靠西方援助的物资和那些名叫“无敌中心”的小屋应对自如吗？这个答案，恐怕是否定的。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