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N95口罩 视觉中国 资料图</w:t>
      </w:r>
    </w:p>
    <w:p>
      <w:r>
        <w:t xml:space="preserve">  在疫情暴发初期曾经一罩难求的医用N95口罩，如今因为政策调整而再度紧俏，不仅货难买，价格也一涨再涨。</w:t>
      </w:r>
    </w:p>
    <w:p>
      <w:r>
        <w:t xml:space="preserve">  12月19日，澎湃新闻记者以消费者身份联系了老百姓大药房、华氏大药房等连锁药店，工作人员均表示店内均无N95口罩销售，其中一名工作人员表示，“什么时候到货说不好，现在都紧缺成什么样子了，我们好几天前就断货了。”</w:t>
      </w:r>
    </w:p>
    <w:p>
      <w:r>
        <w:t xml:space="preserve">  严重缺货的同时，N95口罩的售价也在暴涨。</w:t>
      </w:r>
    </w:p>
    <w:p>
      <w:r>
        <w:t xml:space="preserve">  “我11月在网上买的是原价一个一块多，打完折倒手其实是5毛多一个，最近想给父母买一些过去，一看价格吓一跳，基本都涨到四块到五块了。”上海的仲女士对澎湃新闻记者说道，“而且令人难以接受的是，这些口罩基本都是预售。”</w:t>
      </w:r>
    </w:p>
    <w:p>
      <w:r>
        <w:t xml:space="preserve">  澎湃新闻记者翻阅各大网购平台发现，目前N95口罩普遍售价为每只4元以上，高者可达每只近6元。其中有预售款发货时间长达一个月，而号称“现货”的发货时间一般都为付款后48小时或72小时，有客服人员称，店内有少量库存，无法及时发货是因为受物流影响。</w:t>
      </w:r>
    </w:p>
    <w:p>
      <w:r>
        <w:t xml:space="preserve">  据央视新闻和新华社报道，消费者经常用到的口罩有N95、KN95、医用外科口罩等。其中，N95口罩在国内严格意义上不叫N95口罩，而叫“医用防护口罩”，“N”代表非油性颗粒物，“95”代表防护级别最小值达到95%。KN95是按工业标准生产的口罩，没有医用防护口罩的灭菌处理和防血液喷溅功能，N95和KN95在日常生活中都能提供较好防护。</w:t>
      </w:r>
    </w:p>
    <w:p>
      <w:r>
        <w:t xml:space="preserve">  随着疫情防控政策优化调整，不少消费者为了加强个人防护开始购买医用N95口罩，这也导致市场出现了严重的供不应求。</w:t>
      </w:r>
    </w:p>
    <w:p>
      <w:r>
        <w:t xml:space="preserve">  销售代理商：只接几十万起步大订单，排单到年后</w:t>
      </w:r>
    </w:p>
    <w:p>
      <w:r>
        <w:t xml:space="preserve">  一位N95口罩经销商告诉澎湃新闻记者，在防疫政策优化前，他从口罩厂商代理处采购的医用级N95口罩约在一元/个，没有最低起订量，之后N95口罩快速涨价，从一元涨到三四元，起订量要求也持续攀升。“现在要1万个起订了。”上述人士告诉记者，其在12月12日采购了一批医用级N95口罩，价格在3.5元/个。“不考虑继续采购了，我上批货刚到就被当地政府征用了。”</w:t>
      </w:r>
    </w:p>
    <w:p>
      <w:r>
        <w:t xml:space="preserve">  “不是说我们卖得贵，我们进价也一样涨了好几倍，”口罩批发商王楠（化名）对澎湃新闻记者表示，“原材料涨价、厂家出厂价格贵，供应商也把价钱抬高了。”</w:t>
      </w:r>
    </w:p>
    <w:p>
      <w:r>
        <w:t xml:space="preserve">  王楠说，作为中间商，他难以接受的还有口罩价格的不稳定，“一天一个价，我昨天一天就亏了几千块，高价进的，两天时间（每只）跌了好几毛。”“这批卖了就不做了，价格这么高，不知道什么时候就砸手里了。”</w:t>
      </w:r>
    </w:p>
    <w:p>
      <w:r>
        <w:t xml:space="preserve">  此外，还有经销商表示，即使花高价采购，也可能无法拿到货，“现在都要靠抢的，供应商跳票，政府也会‘截和’。”</w:t>
      </w:r>
    </w:p>
    <w:p>
      <w:r>
        <w:t xml:space="preserve">  一位口罩销售代理商告诉澎湃新闻记者，口罩涨价更多是因为产能跟不上需求。目前，口罩批发的期货已经排单到年后了。“客户对口罩的需求量很高，现在只接几十万起步的大批量订单，散客现在基本不接了。”他提到，因为产能问题，身边不少口罩厂商老板都在一线监工，保证供货充足。</w:t>
      </w:r>
    </w:p>
    <w:p>
      <w:r>
        <w:t xml:space="preserve">  “不过，这两天其实需求没之前那么高，热度慢慢过了，很多药店也加强了备货，估计过不了多久，口罩价格可能就回到正常水平了。”该代理商表示。</w:t>
      </w:r>
    </w:p>
    <w:p>
      <w:r>
        <w:t xml:space="preserve">  企业：三个月备货十几天售尽，原材料用工成本都上涨</w:t>
      </w:r>
    </w:p>
    <w:p>
      <w:r>
        <w:t xml:space="preserve">  某口罩生产厂家市场人员李希（化名）对澎湃新闻记者表示，医用N95口罩近期涨价，与上游原材料和设备涨价密切相关，“都涨疯了”。</w:t>
      </w:r>
    </w:p>
    <w:p>
      <w:r>
        <w:t xml:space="preserve">  “这么大的需求一下子上来了，工厂都在加紧生产甚至扩产线，”她表示，一方面是原材料价格大幅上涨，“熔喷布、耳带绳、无纺布、鼻梁条等等全都在涨价，”另一方面，不少工厂开始大幅扩产，需求突然增加也导致上游制造设备价格大涨，“连设备的供应源头都在涨”。</w:t>
      </w:r>
    </w:p>
    <w:p>
      <w:r>
        <w:t xml:space="preserve">  据大宗商品数据平台生意社数据，12月19日，口罩熔喷布的原材料PP（熔喷）基准价为10066.67元/吨，与12月1日(9000.00元/吨)相比，上涨了11.85%。</w:t>
      </w:r>
    </w:p>
    <w:p>
      <w:r>
        <w:t xml:space="preserve">  此外，李希还提到，工厂人工费用的增加也是导致口罩出厂价大涨的重要因素，“因为疫情的关系，很多人根本不愿意出来工作，给的工资很高但还是招工困难。”</w:t>
      </w:r>
    </w:p>
    <w:p>
      <w:r>
        <w:t xml:space="preserve">  浙江建德朝美日化是一家生产医疗器械、日用口罩、化学产品以及医护人员防护用品的企业，据澎湃新闻记者了解，朝美日化从12月15日起实行封闭化管理。“接下来有政府人员驻厂协同管理，希望大家不用蜂拥聚集我司，不要倒卖口罩，产能有限，暂不接单，望理解。”朝美日化责人在朋友圈发文说。在此之前，朝美日化曾在11月发布招工信息，负责人称“招工，越多越好”。</w:t>
      </w:r>
    </w:p>
    <w:p>
      <w:r>
        <w:t xml:space="preserve">  值得注意的是，尽管多家口罩厂商都承认出厂价格上涨，但对于具体涨幅都未予以回应。</w:t>
      </w:r>
    </w:p>
    <w:p>
      <w:r>
        <w:t xml:space="preserve">  面对N95口罩价格飞涨情况，12月19日，N95口罩产业链上多家上市公司在投资者互动平台做出回应。</w:t>
      </w:r>
    </w:p>
    <w:p>
      <w:r>
        <w:t xml:space="preserve">  针对投资者“为何买不到稳健N95口罩”的质问，稳健医疗(300888)表示，公司的防护产品优先满足医护人员使用，公司为满足需求，正在加班加点开足马力生产供应。</w:t>
      </w:r>
    </w:p>
    <w:p>
      <w:r>
        <w:t xml:space="preserve">  稳健医疗的N95口罩至少在一周前就已缺货。12月12日，针对N95口罩的热销，稳健医疗证代曾向澎湃新闻记者表示，该产品需求突然之间太旺盛，暂时缺货，终端（C端直销）不会涨价，N95口罩是公司主要产品之一，但暂不清楚具体产能规划。</w:t>
      </w:r>
    </w:p>
    <w:p>
      <w:r>
        <w:t xml:space="preserve">  从稳健医疗12月8日披露的投资者关系活动记录表来看，稳健医疗表示，近期民众对N95口罩、平面口罩和抗原检测试剂的需求增加，公司相关工厂24小时不停机，全力保障前述产品的供应。随着核酸检测的频次减少，民众流动更加自由，预计防疫产品的使用场景从核酸检测点逐步转移到医院和居家。</w:t>
      </w:r>
    </w:p>
    <w:p>
      <w:r>
        <w:t xml:space="preserve">  制作N95口罩原材料“熔喷料”的道恩股份(002838)表示，公司目前正在全力生产，积极供应口罩布聚丙烯熔喷专用料。公司熔喷料产销两旺，满负荷生产，近期销量大幅增加。</w:t>
      </w:r>
    </w:p>
    <w:p>
      <w:r>
        <w:t xml:space="preserve">  主营业务涵盖儿童药、母婴健康产品、医疗服务等领域的康芝药业（300086）表示，公司有生产N95口罩、医用外科口罩。目前口罩需求较大，销售出现明显增长。</w:t>
      </w:r>
    </w:p>
    <w:p>
      <w:r>
        <w:t xml:space="preserve">  蓝帆医疗（002382)称，近期国内执行最新的精准防疫政策20条，国内消费者对防疫物资的需求激增，公司电商部门3个月的备货十几天已全部售尽，导致库存短期供应不足，公司目前正在加大生产，并通过供应链积极调货以保证防疫物资供应。</w:t>
      </w:r>
    </w:p>
    <w:p>
      <w:r>
        <w:t xml:space="preserve">  关于制作口罩的无纺布价格，蓝帆医疗称，无纺布价格目前比较稳定，公司也会积极关注该产品的情况。</w:t>
      </w:r>
    </w:p>
    <w:p>
      <w:r>
        <w:t xml:space="preserve">  12月14日下午，国务院联防联控机制召开新闻发布会上，工业和信息化部消费品工业司副司长周健介绍，我国防护用品产业发展基础坚实，新冠疫情发生以来，口罩等防护用品的产能迅速扩大，能够满足疫情防控的需要。近期，针对N95口罩的需求上升，重点对N95口罩加强了生产调度，以保障防控的需求。总体看，抗原检测试剂、疫苗、口罩等重点医疗物资产能是充足的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