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内部简要系统方案分析</w:t>
      </w:r>
    </w:p>
    <w:p>
      <w:r>
        <w:t>结论：基于目前的需求，可以根据利润情况开发。</w:t>
      </w:r>
    </w:p>
    <w:p>
      <w:pPr>
        <w:pStyle w:val="3"/>
        <w:bidi w:val="0"/>
      </w:pPr>
      <w:r>
        <w:t>需求分析</w:t>
      </w:r>
    </w:p>
    <w:p>
      <w:pPr>
        <w:widowControl w:val="0"/>
        <w:numPr>
          <w:numId w:val="0"/>
        </w:numPr>
        <w:spacing w:line="360" w:lineRule="auto"/>
        <w:jc w:val="both"/>
      </w:pPr>
      <w:r>
        <w:t>基于邮件所列需求及电话与赵建平沟通，梳理需求如下：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2405" cy="2973705"/>
            <wp:effectExtent l="0" t="0" r="10795" b="23495"/>
            <wp:docPr id="2" name="图片 2" descr="数据分析系统-需求理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分析系统-需求理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系统设计分析</w:t>
      </w:r>
    </w:p>
    <w:p>
      <w:pPr>
        <w:widowControl w:val="0"/>
        <w:numPr>
          <w:numId w:val="0"/>
        </w:numPr>
        <w:spacing w:line="360" w:lineRule="auto"/>
        <w:jc w:val="both"/>
      </w:pPr>
      <w:r>
        <w:t>基础系统分为两种不同的设计思路，解决的问题从简单和复杂数据分析的方向分类：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7325" cy="1407160"/>
            <wp:effectExtent l="0" t="0" r="15875" b="15240"/>
            <wp:docPr id="3" name="图片 3" descr="数据分析系统-基础构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据分析系统-基础构架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2405" cy="1300480"/>
            <wp:effectExtent l="0" t="0" r="10795" b="20320"/>
            <wp:docPr id="6" name="图片 6" descr="数据分析系统-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数据分析系统-系统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附录</w:t>
      </w:r>
    </w:p>
    <w:p>
      <w:pPr>
        <w:widowControl w:val="0"/>
        <w:numPr>
          <w:numId w:val="0"/>
        </w:numPr>
        <w:spacing w:line="360" w:lineRule="auto"/>
        <w:jc w:val="both"/>
      </w:pPr>
      <w:r>
        <w:t>因公安网数据不能作为系统开发测试的数据，这里举例说</w:t>
      </w:r>
      <w:bookmarkStart w:id="0" w:name="_GoBack"/>
      <w:bookmarkEnd w:id="0"/>
      <w:r>
        <w:t>明测试数据，可与客户沟通以确认此测试数据符合使用场景。</w:t>
      </w:r>
    </w:p>
    <w:p>
      <w:pPr>
        <w:widowControl w:val="0"/>
        <w:numPr>
          <w:numId w:val="0"/>
        </w:numPr>
        <w:spacing w:line="360" w:lineRule="auto"/>
        <w:jc w:val="both"/>
      </w:pPr>
      <w:r>
        <w:t>txt格式的文本数据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0500" cy="1079500"/>
            <wp:effectExtent l="0" t="0" r="1270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  <w:r>
        <w:t xml:space="preserve">xlsx表格数据样例 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4150" cy="404495"/>
            <wp:effectExtent l="0" t="0" r="1905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eastAsia"/>
      </w:rPr>
    </w:pPr>
    <w:r>
      <w:rPr>
        <w:rFonts w:hint="eastAsia"/>
      </w:rPr>
      <w:t xml:space="preserve">版权所有 成都华迈通信技术有限公司                                                       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1</w:t>
    </w:r>
    <w:r>
      <w:rPr>
        <w:rStyle w:val="16"/>
      </w:rPr>
      <w:fldChar w:fldCharType="end"/>
    </w:r>
    <w:r>
      <w:rPr>
        <w:rStyle w:val="16"/>
        <w:rFonts w:hint="eastAsia"/>
      </w:rPr>
      <w:t>/</w:t>
    </w:r>
    <w:r>
      <w:rPr>
        <w:rStyle w:val="16"/>
      </w:rPr>
      <w:fldChar w:fldCharType="begin"/>
    </w:r>
    <w:r>
      <w:rPr>
        <w:rStyle w:val="16"/>
      </w:rPr>
      <w:instrText xml:space="preserve"> NUMPAGES </w:instrText>
    </w:r>
    <w:r>
      <w:rPr>
        <w:rStyle w:val="16"/>
      </w:rPr>
      <w:fldChar w:fldCharType="separate"/>
    </w:r>
    <w:r>
      <w:rPr>
        <w:rStyle w:val="16"/>
      </w:rPr>
      <w:t>1</w:t>
    </w:r>
    <w:r>
      <w:rPr>
        <w:rStyle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  <w:rPr>
        <w:rFonts w:hint="eastAsia"/>
      </w:rPr>
    </w:pPr>
    <w:r>
      <w:pict>
        <v:shape id="PowerPlusWaterMarkObject3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huamai" style="font-family:宋体;font-size:8pt;v-same-letter-heights:f;v-text-align:center;"/>
        </v:shape>
      </w:pict>
    </w:r>
    <w:r>
      <w:drawing>
        <wp:inline distT="0" distB="0" distL="114300" distR="114300">
          <wp:extent cx="1306830" cy="561975"/>
          <wp:effectExtent l="0" t="0" r="7620" b="9525"/>
          <wp:docPr id="1" name="图片 1" descr="华迈融慧 商标 定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华迈融慧 商标 定稿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83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[</w:t>
    </w:r>
    <w:r>
      <w:rPr>
        <w:rFonts w:hint="eastAsia"/>
        <w:lang w:val="en-US" w:eastAsia="zh-CN"/>
      </w:rPr>
      <w:t>技术方案</w:t>
    </w:r>
    <w:r>
      <w:rPr>
        <w:rFonts w:hint="eastAsia"/>
      </w:rPr>
      <w:t>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PowerPlusWaterMarkObject2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easygo" style="font-family:宋体;font-size:8pt;v-same-letter-heights:f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PowerPlusWaterMarkObject1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easygo" style="font-family:宋体;font-size:8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C47A4"/>
    <w:multiLevelType w:val="multilevel"/>
    <w:tmpl w:val="6C5C47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36F16"/>
    <w:rsid w:val="00016572"/>
    <w:rsid w:val="000221CD"/>
    <w:rsid w:val="000D3C10"/>
    <w:rsid w:val="000D5512"/>
    <w:rsid w:val="001356A9"/>
    <w:rsid w:val="00136560"/>
    <w:rsid w:val="00150161"/>
    <w:rsid w:val="0016058B"/>
    <w:rsid w:val="001A1417"/>
    <w:rsid w:val="001D1BC5"/>
    <w:rsid w:val="0020321E"/>
    <w:rsid w:val="00260F3D"/>
    <w:rsid w:val="00310AEA"/>
    <w:rsid w:val="003D4FB3"/>
    <w:rsid w:val="004018EC"/>
    <w:rsid w:val="00454D2A"/>
    <w:rsid w:val="0047124A"/>
    <w:rsid w:val="004C42BA"/>
    <w:rsid w:val="005A0039"/>
    <w:rsid w:val="005A438B"/>
    <w:rsid w:val="005D49AD"/>
    <w:rsid w:val="0065105D"/>
    <w:rsid w:val="0069608A"/>
    <w:rsid w:val="006A1BDF"/>
    <w:rsid w:val="006E4318"/>
    <w:rsid w:val="0076075A"/>
    <w:rsid w:val="007A4CE1"/>
    <w:rsid w:val="007A6562"/>
    <w:rsid w:val="00844094"/>
    <w:rsid w:val="00862C45"/>
    <w:rsid w:val="00874E74"/>
    <w:rsid w:val="008B0B07"/>
    <w:rsid w:val="00927CCB"/>
    <w:rsid w:val="00930D59"/>
    <w:rsid w:val="00947563"/>
    <w:rsid w:val="00983AFB"/>
    <w:rsid w:val="00A14657"/>
    <w:rsid w:val="00A26698"/>
    <w:rsid w:val="00AE7D71"/>
    <w:rsid w:val="00B4005E"/>
    <w:rsid w:val="00B563AA"/>
    <w:rsid w:val="00BF77BC"/>
    <w:rsid w:val="00C201CF"/>
    <w:rsid w:val="00C60333"/>
    <w:rsid w:val="00C64816"/>
    <w:rsid w:val="00C70CCB"/>
    <w:rsid w:val="00CD62C4"/>
    <w:rsid w:val="00D17D8B"/>
    <w:rsid w:val="00D5257A"/>
    <w:rsid w:val="00D54339"/>
    <w:rsid w:val="00DC5186"/>
    <w:rsid w:val="00E077D4"/>
    <w:rsid w:val="00E20CE8"/>
    <w:rsid w:val="00EF33C1"/>
    <w:rsid w:val="00EF64CA"/>
    <w:rsid w:val="00FE1BD4"/>
    <w:rsid w:val="1DFB0D50"/>
    <w:rsid w:val="2C1F121F"/>
    <w:rsid w:val="6EEEE762"/>
    <w:rsid w:val="CFE69E22"/>
    <w:rsid w:val="E3E5FCAC"/>
    <w:rsid w:val="E7DF20E0"/>
    <w:rsid w:val="EDEF82EA"/>
    <w:rsid w:val="EFBF0D6E"/>
    <w:rsid w:val="F6A97BE8"/>
    <w:rsid w:val="FF7CF8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420"/>
      </w:tabs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67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numPr>
        <w:ilvl w:val="2"/>
        <w:numId w:val="1"/>
      </w:numPr>
      <w:tabs>
        <w:tab w:val="left" w:pos="851"/>
      </w:tabs>
      <w:spacing w:before="260" w:after="260" w:line="240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</w:rPr>
  </w:style>
  <w:style w:type="paragraph" w:styleId="8">
    <w:name w:val="heading 7"/>
    <w:basedOn w:val="1"/>
    <w:next w:val="1"/>
    <w:link w:val="25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6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27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paragraph" w:customStyle="1" w:styleId="18">
    <w:name w:val="标题3"/>
    <w:basedOn w:val="4"/>
    <w:link w:val="22"/>
    <w:uiPriority w:val="0"/>
  </w:style>
  <w:style w:type="paragraph" w:customStyle="1" w:styleId="19">
    <w:name w:val="No Spacing"/>
    <w:qFormat/>
    <w:uiPriority w:val="1"/>
    <w:pPr>
      <w:widowControl w:val="0"/>
      <w:tabs>
        <w:tab w:val="left" w:pos="3630"/>
      </w:tabs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0">
    <w:name w:val="标题 4 Char"/>
    <w:basedOn w:val="14"/>
    <w:link w:val="5"/>
    <w:semiHidden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1">
    <w:name w:val="标题 3 Char"/>
    <w:basedOn w:val="14"/>
    <w:link w:val="4"/>
    <w:qFormat/>
    <w:uiPriority w:val="0"/>
    <w:rPr>
      <w:b/>
      <w:bCs/>
      <w:kern w:val="2"/>
      <w:sz w:val="32"/>
      <w:szCs w:val="32"/>
    </w:rPr>
  </w:style>
  <w:style w:type="character" w:customStyle="1" w:styleId="22">
    <w:name w:val="标题3 Char"/>
    <w:basedOn w:val="21"/>
    <w:link w:val="18"/>
    <w:qFormat/>
    <w:uiPriority w:val="0"/>
  </w:style>
  <w:style w:type="character" w:customStyle="1" w:styleId="23">
    <w:name w:val="标题 5 Char"/>
    <w:basedOn w:val="14"/>
    <w:link w:val="6"/>
    <w:semiHidden/>
    <w:qFormat/>
    <w:uiPriority w:val="0"/>
    <w:rPr>
      <w:b/>
      <w:bCs/>
      <w:kern w:val="2"/>
      <w:sz w:val="28"/>
      <w:szCs w:val="28"/>
    </w:rPr>
  </w:style>
  <w:style w:type="character" w:customStyle="1" w:styleId="24">
    <w:name w:val="标题 6 Char"/>
    <w:basedOn w:val="14"/>
    <w:link w:val="7"/>
    <w:semiHidden/>
    <w:qFormat/>
    <w:uiPriority w:val="0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25">
    <w:name w:val="标题 7 Char"/>
    <w:basedOn w:val="14"/>
    <w:link w:val="8"/>
    <w:semiHidden/>
    <w:qFormat/>
    <w:uiPriority w:val="0"/>
    <w:rPr>
      <w:b/>
      <w:bCs/>
      <w:kern w:val="2"/>
      <w:sz w:val="24"/>
      <w:szCs w:val="24"/>
    </w:rPr>
  </w:style>
  <w:style w:type="character" w:customStyle="1" w:styleId="26">
    <w:name w:val="标题 8 Char"/>
    <w:basedOn w:val="14"/>
    <w:link w:val="9"/>
    <w:semiHidden/>
    <w:qFormat/>
    <w:uiPriority w:val="0"/>
    <w:rPr>
      <w:rFonts w:ascii="Cambria" w:hAnsi="Cambria" w:eastAsia="宋体" w:cs="Times New Roman"/>
      <w:kern w:val="2"/>
      <w:sz w:val="24"/>
      <w:szCs w:val="24"/>
    </w:rPr>
  </w:style>
  <w:style w:type="character" w:customStyle="1" w:styleId="27">
    <w:name w:val="标题 9 Char"/>
    <w:basedOn w:val="14"/>
    <w:link w:val="10"/>
    <w:semiHidden/>
    <w:qFormat/>
    <w:uiPriority w:val="0"/>
    <w:rPr>
      <w:rFonts w:ascii="Cambria" w:hAnsi="Cambria" w:eastAsia="宋体" w:cs="Times New Roman"/>
      <w:kern w:val="2"/>
      <w:sz w:val="21"/>
      <w:szCs w:val="21"/>
    </w:rPr>
  </w:style>
  <w:style w:type="character" w:customStyle="1" w:styleId="28">
    <w:name w:val="标题 Char"/>
    <w:basedOn w:val="14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_Style 28"/>
    <w:basedOn w:val="14"/>
    <w:qFormat/>
    <w:uiPriority w:val="19"/>
    <w:rPr>
      <w:i/>
      <w:iCs/>
      <w:color w:val="808080"/>
    </w:rPr>
  </w:style>
  <w:style w:type="character" w:customStyle="1" w:styleId="30">
    <w:name w:val="_Style 29"/>
    <w:basedOn w:val="14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velace/Library/Containers/com.kingsoft.wpsoffice.mac/Data/J:\HM_ITCMS\05_&#21382;&#21490;IT&#21450;&#36816;&#32500;&#36164;&#26009;\04-&#21407;WIKI&#36164;&#26009;\&#20844;&#21496;&#22521;&#35757;\&#20844;&#21496;&#32423;&#22521;&#35757;\&#20854;&#23427;&#22521;&#35757;\&#20844;&#21496;Offcice&#27169;&#26495;\huamai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huamai.dot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2020-03-30T19:27:00Z</dcterms:created>
  <dc:creator>lovelacelee</dc:creator>
  <cp:lastModifiedBy>lovelace</cp:lastModifiedBy>
  <dcterms:modified xsi:type="dcterms:W3CDTF">2020-04-30T15:56:07Z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