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F38FC">
      <w:pPr>
        <w:numPr>
          <w:ilvl w:val="0"/>
          <w:numId w:val="1"/>
        </w:numPr>
        <w:adjustRightInd w:val="0"/>
        <w:snapToGrid w:val="0"/>
        <w:spacing w:line="400" w:lineRule="exact"/>
        <w:ind w:left="425" w:leftChars="0" w:hanging="425" w:firstLineChars="0"/>
        <w:outlineLvl w:val="1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  <w:bookmarkStart w:id="0" w:name="_Toc5680"/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对项目的理解</w:t>
      </w:r>
      <w:bookmarkEnd w:id="0"/>
    </w:p>
    <w:p w14:paraId="494BBF81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31258"/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</w:t>
      </w:r>
      <w:bookmarkEnd w:id="1"/>
      <w:r>
        <w:rPr>
          <w:rFonts w:hint="eastAsia" w:ascii="宋体" w:hAnsi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背景</w:t>
      </w:r>
    </w:p>
    <w:p w14:paraId="178437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</w:p>
    <w:p w14:paraId="60AE8AC6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Toc20210"/>
      <w:r>
        <w:rPr>
          <w:rFonts w:hint="eastAsia" w:ascii="宋体" w:hAnsi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项目目标</w:t>
      </w:r>
    </w:p>
    <w:p w14:paraId="61994B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745D997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项目重难点</w:t>
      </w:r>
      <w:bookmarkEnd w:id="2"/>
      <w:r>
        <w:rPr>
          <w:rFonts w:hint="eastAsia" w:ascii="宋体" w:hAnsi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分析</w:t>
      </w:r>
    </w:p>
    <w:p w14:paraId="594D02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FAF0053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项目实施路径</w:t>
      </w:r>
    </w:p>
    <w:p w14:paraId="2E8BFC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6E15C471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对工程有帮助的可行性建议</w:t>
      </w:r>
    </w:p>
    <w:p w14:paraId="697C1DB8">
      <w:pPr>
        <w:pStyle w:val="2"/>
        <w:rPr>
          <w:rFonts w:hint="eastAsia"/>
          <w:lang w:val="en-US" w:eastAsia="zh-CN"/>
        </w:rPr>
      </w:pPr>
    </w:p>
    <w:p w14:paraId="4E85EDED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default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项目意义与展望</w:t>
      </w:r>
    </w:p>
    <w:p w14:paraId="188964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</w:p>
    <w:p w14:paraId="77652DC8">
      <w:pPr>
        <w:numPr>
          <w:ilvl w:val="0"/>
          <w:numId w:val="1"/>
        </w:numPr>
        <w:adjustRightInd w:val="0"/>
        <w:snapToGrid w:val="0"/>
        <w:spacing w:line="400" w:lineRule="exact"/>
        <w:ind w:left="425" w:leftChars="0" w:hanging="425" w:firstLineChars="0"/>
        <w:outlineLvl w:val="1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  <w:bookmarkStart w:id="3" w:name="_Toc2484"/>
      <w:bookmarkStart w:id="4" w:name="_Toc14811"/>
      <w:bookmarkStart w:id="5" w:name="_Toc3223"/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工作规划描述</w:t>
      </w:r>
      <w:bookmarkEnd w:id="3"/>
      <w:bookmarkEnd w:id="4"/>
      <w:bookmarkEnd w:id="5"/>
    </w:p>
    <w:p w14:paraId="593FCD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  <w:bookmarkStart w:id="6" w:name="_Toc23233"/>
    </w:p>
    <w:p w14:paraId="5D907E3C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项目实施规模、范围</w:t>
      </w:r>
    </w:p>
    <w:p w14:paraId="6C6124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6245566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项目建设依据</w:t>
      </w:r>
    </w:p>
    <w:p w14:paraId="166902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7A67792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项目服务目标</w:t>
      </w:r>
    </w:p>
    <w:p w14:paraId="1722B5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A7AF73C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项目服务</w:t>
      </w:r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内容</w:t>
      </w:r>
      <w:bookmarkEnd w:id="6"/>
    </w:p>
    <w:p w14:paraId="5D5EA3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</w:p>
    <w:p w14:paraId="251B76F1">
      <w:pPr>
        <w:numPr>
          <w:ilvl w:val="1"/>
          <w:numId w:val="1"/>
        </w:numPr>
        <w:adjustRightInd w:val="0"/>
        <w:snapToGrid w:val="0"/>
        <w:spacing w:line="400" w:lineRule="exact"/>
        <w:ind w:left="567" w:leftChars="0" w:hanging="567" w:firstLineChars="0"/>
        <w:outlineLvl w:val="2"/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bookmarkStart w:id="7" w:name="_Toc7184"/>
      <w:r>
        <w:rPr>
          <w:rFonts w:hint="eastAsia" w:ascii="宋体" w:hAnsi="宋体" w:eastAsia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工作计划</w:t>
      </w:r>
      <w:bookmarkEnd w:id="7"/>
      <w:r>
        <w:rPr>
          <w:rFonts w:hint="eastAsia" w:ascii="宋体" w:hAnsi="宋体" w:cs="宋体"/>
          <w:b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安排</w:t>
      </w:r>
    </w:p>
    <w:p w14:paraId="6FE94F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outlineLvl w:val="9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  <w:bookmarkStart w:id="8" w:name="_GoBack"/>
      <w:bookmarkEnd w:id="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AE0467"/>
    <w:multiLevelType w:val="multilevel"/>
    <w:tmpl w:val="6FAE04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C37CE5"/>
    <w:rsid w:val="0DC022DF"/>
    <w:rsid w:val="12C37CE5"/>
    <w:rsid w:val="29211A44"/>
    <w:rsid w:val="716316E4"/>
    <w:rsid w:val="75195437"/>
    <w:rsid w:val="774C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ind w:left="0" w:leftChars="0" w:firstLine="420"/>
    </w:pPr>
  </w:style>
  <w:style w:type="paragraph" w:styleId="3">
    <w:name w:val="Body Text Indent"/>
    <w:basedOn w:val="1"/>
    <w:next w:val="4"/>
    <w:unhideWhenUsed/>
    <w:qFormat/>
    <w:uiPriority w:val="0"/>
    <w:pPr>
      <w:spacing w:after="120"/>
      <w:ind w:left="420" w:leftChars="200"/>
    </w:pPr>
  </w:style>
  <w:style w:type="paragraph" w:styleId="4">
    <w:name w:val="envelope return"/>
    <w:basedOn w:val="1"/>
    <w:qFormat/>
    <w:uiPriority w:val="0"/>
    <w:rPr>
      <w:rFonts w:ascii="Arial" w:hAnsi="Arial"/>
    </w:rPr>
  </w:style>
  <w:style w:type="paragraph" w:customStyle="1" w:styleId="5">
    <w:name w:val="表格文字"/>
    <w:basedOn w:val="6"/>
    <w:next w:val="1"/>
    <w:qFormat/>
    <w:uiPriority w:val="0"/>
    <w:pPr>
      <w:ind w:firstLine="0" w:firstLineChars="0"/>
      <w:jc w:val="center"/>
    </w:pPr>
    <w:rPr>
      <w:szCs w:val="20"/>
    </w:rPr>
  </w:style>
  <w:style w:type="paragraph" w:styleId="6">
    <w:name w:val="List"/>
    <w:basedOn w:val="1"/>
    <w:qFormat/>
    <w:uiPriority w:val="0"/>
    <w:pPr>
      <w:ind w:left="200" w:hanging="200" w:hangingChars="20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134</Characters>
  <Lines>0</Lines>
  <Paragraphs>0</Paragraphs>
  <TotalTime>36</TotalTime>
  <ScaleCrop>false</ScaleCrop>
  <LinksUpToDate>false</LinksUpToDate>
  <CharactersWithSpaces>134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2026-05-06T06:04:00Z</dcterms:created>
  <dc:creator>admin</dc:creator>
  <cp:lastModifiedBy>骚年</cp:lastModifiedBy>
  <dcterms:modified xsi:type="dcterms:W3CDTF">2026-05-09T08:41:22Z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77C1BAE4E7BB4750BEAB1B8298207D72_13</vt:lpwstr>
  </property>
  <property fmtid="{D5CDD505-2E9C-101B-9397-08002B2CF9AE}" pid="4" name="KSOTemplateDocerSaveRecord">
    <vt:lpwstr>eyJoZGlkIjoiNjA2ZDk3ZTc3MzQxM2RlNDMwOGQ0ZWJkOGMzYTI2ZjgiLCJ1c2VySWQiOiIzNzc1MzAxMDgifQ==</vt:lpwstr>
  </property>
</Properties>
</file>