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数据库建表规范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数据库分四大模块:</w:t>
      </w:r>
    </w:p>
    <w:p/>
    <w:p/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初始数据模块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说明:</w:t>
      </w:r>
    </w:p>
    <w:p>
      <w:pPr>
        <w:ind w:firstLine="420"/>
        <w:rPr>
          <w:rFonts w:hint="eastAsia"/>
        </w:rPr>
      </w:pPr>
      <w:r>
        <w:rPr>
          <w:rFonts w:hint="eastAsia"/>
        </w:rPr>
        <w:t>以下为t_开头的数据表为基本信息初始数据项.</w:t>
      </w:r>
    </w:p>
    <w:p>
      <w:pPr>
        <w:rPr>
          <w:rFonts w:hint="eastAsia"/>
        </w:rPr>
      </w:pPr>
    </w:p>
    <w:p>
      <w:r>
        <w:t xml:space="preserve">t_gun </w:t>
      </w:r>
      <w:bookmarkStart w:id="0" w:name="OLE_LINK9"/>
      <w:bookmarkStart w:id="1" w:name="OLE_LINK8"/>
      <w:r>
        <w:rPr>
          <w:rFonts w:hint="eastAsia"/>
        </w:rPr>
        <w:t>==============================&gt;</w:t>
      </w:r>
      <w:bookmarkEnd w:id="0"/>
      <w:bookmarkEnd w:id="1"/>
      <w:r>
        <w:rPr>
          <w:rFonts w:hint="eastAsia"/>
        </w:rPr>
        <w:t xml:space="preserve"> 充电枪信息</w:t>
      </w:r>
    </w:p>
    <w:p>
      <w:r>
        <w:t xml:space="preserve">t_pile </w:t>
      </w:r>
      <w:r>
        <w:rPr>
          <w:rFonts w:hint="eastAsia"/>
        </w:rPr>
        <w:t>==============================&gt; 充电桩信息</w:t>
      </w:r>
    </w:p>
    <w:p>
      <w:r>
        <w:rPr>
          <w:rFonts w:hint="eastAsia"/>
        </w:rPr>
        <w:t>t</w:t>
      </w:r>
      <w:r>
        <w:t xml:space="preserve">_pile_info </w:t>
      </w:r>
      <w:r>
        <w:rPr>
          <w:rFonts w:hint="eastAsia"/>
        </w:rPr>
        <w:t>==========================&gt; 电桩注册信息表</w:t>
      </w:r>
    </w:p>
    <w:p>
      <w:r>
        <w:t xml:space="preserve">t_pile_info_childinfo </w:t>
      </w:r>
      <w:r>
        <w:rPr>
          <w:rFonts w:hint="eastAsia"/>
        </w:rPr>
        <w:t>==================&gt; 电桩注册信息详情表</w:t>
      </w:r>
    </w:p>
    <w:p>
      <w:pPr>
        <w:rPr>
          <w:rFonts w:hint="eastAsia"/>
        </w:rPr>
      </w:pPr>
      <w:r>
        <w:t>t_gun_qrcode</w:t>
      </w:r>
      <w:r>
        <w:rPr>
          <w:rFonts w:hint="eastAsia"/>
        </w:rPr>
        <w:t>==============================&gt;  枪口二维码数据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t_pile_station==============================&gt;</w:t>
      </w:r>
      <w:r>
        <w:rPr>
          <w:rFonts w:hint="eastAsia"/>
          <w:lang w:val="en-US" w:eastAsia="zh-CN"/>
        </w:rPr>
        <w:t xml:space="preserve">  充电站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t_factory_manager</w:t>
      </w:r>
      <w:r>
        <w:rPr>
          <w:rFonts w:hint="eastAsia"/>
        </w:rPr>
        <w:t>======================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===&gt;</w:t>
      </w:r>
      <w:r>
        <w:rPr>
          <w:rFonts w:hint="eastAsia"/>
          <w:lang w:val="en-US" w:eastAsia="zh-CN"/>
        </w:rPr>
        <w:t xml:space="preserve">  厂商管理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t_power_template_manager</w:t>
      </w:r>
      <w:r>
        <w:rPr>
          <w:rFonts w:hint="eastAsia"/>
        </w:rPr>
        <w:t>===============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===&gt;</w:t>
      </w:r>
      <w:r>
        <w:rPr>
          <w:rFonts w:hint="eastAsia"/>
          <w:lang w:val="en-US" w:eastAsia="zh-CN"/>
        </w:rPr>
        <w:t xml:space="preserve">  电费费率表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t_power_template_info</w:t>
      </w:r>
      <w:r>
        <w:rPr>
          <w:rFonts w:hint="eastAsia"/>
        </w:rPr>
        <w:t>=============</w:t>
      </w:r>
      <w:r>
        <w:rPr>
          <w:rFonts w:hint="eastAsia"/>
          <w:lang w:val="en-US" w:eastAsia="zh-CN"/>
        </w:rPr>
        <w:t>====</w:t>
      </w:r>
      <w:r>
        <w:rPr>
          <w:rFonts w:hint="eastAsia"/>
        </w:rPr>
        <w:t>==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===&gt;</w:t>
      </w:r>
      <w:r>
        <w:rPr>
          <w:rFonts w:hint="eastAsia"/>
          <w:lang w:val="en-US" w:eastAsia="zh-CN"/>
        </w:rPr>
        <w:t xml:space="preserve">  电费模板费率详情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station_pile</w:t>
      </w:r>
      <w:r>
        <w:rPr>
          <w:rFonts w:hint="eastAsia"/>
        </w:rPr>
        <w:t>=============</w:t>
      </w:r>
      <w:r>
        <w:rPr>
          <w:rFonts w:hint="eastAsia"/>
          <w:lang w:val="en-US" w:eastAsia="zh-CN"/>
        </w:rPr>
        <w:t>=============</w:t>
      </w:r>
      <w:r>
        <w:rPr>
          <w:rFonts w:hint="eastAsia"/>
        </w:rPr>
        <w:t>==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===&gt;</w:t>
      </w:r>
      <w:r>
        <w:rPr>
          <w:rFonts w:hint="eastAsia"/>
          <w:lang w:val="en-US" w:eastAsia="zh-CN"/>
        </w:rPr>
        <w:t xml:space="preserve">  电站电桩中间表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factory_pile</w:t>
      </w:r>
      <w:r>
        <w:rPr>
          <w:rFonts w:hint="eastAsia"/>
        </w:rPr>
        <w:t>=============</w:t>
      </w:r>
      <w:r>
        <w:rPr>
          <w:rFonts w:hint="eastAsia"/>
          <w:lang w:val="en-US" w:eastAsia="zh-CN"/>
        </w:rPr>
        <w:t>=============</w:t>
      </w:r>
      <w:r>
        <w:rPr>
          <w:rFonts w:hint="eastAsia"/>
        </w:rPr>
        <w:t>==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===&gt;</w:t>
      </w:r>
      <w:r>
        <w:rPr>
          <w:rFonts w:hint="eastAsia"/>
          <w:lang w:val="en-US" w:eastAsia="zh-CN"/>
        </w:rPr>
        <w:t xml:space="preserve">  厂商电桩中间表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power_station</w:t>
      </w:r>
      <w:r>
        <w:rPr>
          <w:rFonts w:hint="eastAsia"/>
        </w:rPr>
        <w:t>=======</w:t>
      </w:r>
      <w:r>
        <w:rPr>
          <w:rFonts w:hint="eastAsia"/>
          <w:lang w:val="en-US" w:eastAsia="zh-CN"/>
        </w:rPr>
        <w:t>=============</w:t>
      </w:r>
      <w:r>
        <w:rPr>
          <w:rFonts w:hint="eastAsia"/>
        </w:rPr>
        <w:t>==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==</w:t>
      </w:r>
      <w:r>
        <w:rPr>
          <w:rFonts w:hint="eastAsia"/>
          <w:lang w:val="en-US" w:eastAsia="zh-CN"/>
        </w:rPr>
        <w:t>====</w:t>
      </w:r>
      <w:r>
        <w:rPr>
          <w:rFonts w:hint="eastAsia"/>
        </w:rPr>
        <w:t>=&gt;</w:t>
      </w:r>
      <w:r>
        <w:rPr>
          <w:rFonts w:hint="eastAsia"/>
          <w:lang w:val="en-US" w:eastAsia="zh-CN"/>
        </w:rPr>
        <w:t xml:space="preserve">  电费费率及电站中间表 </w:t>
      </w:r>
    </w:p>
    <w:p>
      <w:pPr>
        <w:rPr>
          <w:rFonts w:hint="eastAsia"/>
        </w:rPr>
      </w:pPr>
    </w:p>
    <w:p/>
    <w:p/>
    <w:p/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数据配置模块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说明:</w:t>
      </w:r>
    </w:p>
    <w:p>
      <w:pPr>
        <w:ind w:firstLine="420"/>
        <w:rPr>
          <w:rFonts w:hint="eastAsia"/>
        </w:rPr>
      </w:pPr>
      <w:r>
        <w:rPr>
          <w:rFonts w:hint="eastAsia"/>
        </w:rPr>
        <w:t>此模块数据以m_开头的表信息,为运营平台通过MQ消息中间件主动下发的数据.</w:t>
      </w:r>
    </w:p>
    <w:p>
      <w:pPr>
        <w:rPr>
          <w:rFonts w:hint="eastAsia"/>
        </w:rPr>
      </w:pPr>
    </w:p>
    <w:p>
      <w:r>
        <w:t>m_prescribed_rate</w:t>
      </w:r>
      <w:r>
        <w:rPr>
          <w:rFonts w:hint="eastAsia"/>
        </w:rPr>
        <w:t>=========&gt;</w:t>
      </w:r>
      <w:r>
        <w:t xml:space="preserve"> </w:t>
      </w:r>
      <w:r>
        <w:rPr>
          <w:rFonts w:hint="eastAsia"/>
        </w:rPr>
        <w:t>主动充电费率及时间段</w:t>
      </w:r>
    </w:p>
    <w:p>
      <w:r>
        <w:t>m_prescribed_rate_info</w:t>
      </w:r>
      <w:r>
        <w:rPr>
          <w:rFonts w:hint="eastAsia"/>
        </w:rPr>
        <w:t>=========&gt;</w:t>
      </w:r>
      <w:r>
        <w:t xml:space="preserve"> </w:t>
      </w:r>
      <w:r>
        <w:rPr>
          <w:rFonts w:hint="eastAsia"/>
        </w:rPr>
        <w:t>主动充电费率及时间段详情</w:t>
      </w:r>
    </w:p>
    <w:p>
      <w:pPr>
        <w:rPr>
          <w:rFonts w:hint="eastAsia"/>
        </w:rPr>
      </w:pPr>
      <w:r>
        <w:t>m_pre_command</w:t>
      </w:r>
      <w:r>
        <w:rPr>
          <w:rFonts w:hint="eastAsia"/>
        </w:rPr>
        <w:t>=========&gt;  运营平台发送预约命令</w:t>
      </w:r>
    </w:p>
    <w:p>
      <w:pPr>
        <w:rPr>
          <w:rFonts w:hint="eastAsia"/>
        </w:rPr>
      </w:pPr>
      <w:r>
        <w:t>m_control_start-stop</w:t>
      </w:r>
      <w:r>
        <w:rPr>
          <w:rFonts w:hint="eastAsia"/>
        </w:rPr>
        <w:t>=========&gt;  运营平台发送控制启停命令</w:t>
      </w:r>
    </w:p>
    <w:p>
      <w:r>
        <w:t>m_remote_charging_config</w:t>
      </w:r>
      <w:r>
        <w:rPr>
          <w:rFonts w:hint="eastAsia"/>
        </w:rPr>
        <w:t>==============&gt; 主动远程配置系统</w:t>
      </w:r>
    </w:p>
    <w:p>
      <w:r>
        <w:t>m_local_ parameters</w:t>
      </w:r>
      <w:r>
        <w:rPr>
          <w:rFonts w:hint="eastAsia"/>
        </w:rPr>
        <w:t>=========&gt; 运营平台发送远程配置充电设备本地参数命令</w:t>
      </w:r>
    </w:p>
    <w:p>
      <w:pPr>
        <w:rPr>
          <w:rFonts w:hint="eastAsia"/>
        </w:rPr>
      </w:pPr>
      <w:r>
        <w:t>m_upgrade_command</w:t>
      </w:r>
      <w:bookmarkStart w:id="2" w:name="OLE_LINK11"/>
      <w:bookmarkStart w:id="3" w:name="OLE_LINK10"/>
      <w:r>
        <w:rPr>
          <w:rFonts w:hint="eastAsia"/>
        </w:rPr>
        <w:t>=========&gt;</w:t>
      </w:r>
      <w:bookmarkEnd w:id="2"/>
      <w:bookmarkEnd w:id="3"/>
      <w:r>
        <w:rPr>
          <w:rFonts w:hint="eastAsia"/>
        </w:rPr>
        <w:t xml:space="preserve"> 运营平台发送充电桩软件升级命令 FTP升级</w:t>
      </w:r>
    </w:p>
    <w:p>
      <w:pPr>
        <w:rPr>
          <w:rFonts w:hint="eastAsia"/>
        </w:rPr>
      </w:pPr>
      <w:r>
        <w:t>m_upgrade_request_command</w:t>
      </w:r>
      <w:r>
        <w:rPr>
          <w:rFonts w:hint="eastAsia"/>
        </w:rPr>
        <w:t>====&gt; 运营平台发送充电桩软件升级请求命令</w:t>
      </w:r>
    </w:p>
    <w:p>
      <w:r>
        <w:t>m_upgrade_pass</w:t>
      </w:r>
      <w:r>
        <w:rPr>
          <w:rFonts w:hint="eastAsia"/>
        </w:rPr>
        <w:t xml:space="preserve">=====================&gt; </w:t>
      </w:r>
      <w:bookmarkStart w:id="4" w:name="OLE_LINK1"/>
      <w:r>
        <w:rPr>
          <w:rFonts w:hint="eastAsia"/>
        </w:rPr>
        <w:t>运营平台发送密钥更新命令</w:t>
      </w:r>
      <w:bookmarkEnd w:id="4"/>
    </w:p>
    <w:p>
      <w:pPr>
        <w:rPr>
          <w:rFonts w:hint="eastAsia"/>
        </w:rPr>
      </w:pPr>
      <w:r>
        <w:t>m_heart_beat</w:t>
      </w:r>
      <w:r>
        <w:rPr>
          <w:rFonts w:hint="eastAsia"/>
        </w:rPr>
        <w:t>==============================&gt;  运营平台设置心跳包命令</w:t>
      </w:r>
    </w:p>
    <w:p>
      <w:pPr>
        <w:rPr>
          <w:rFonts w:hint="eastAsia"/>
        </w:rPr>
      </w:pPr>
      <w:r>
        <w:t>m_upgrade_blacklist</w:t>
      </w:r>
      <w:r>
        <w:rPr>
          <w:rFonts w:hint="eastAsia"/>
        </w:rPr>
        <w:t xml:space="preserve"> ============&gt; 运营平台下发</w:t>
      </w:r>
      <w:r>
        <w:t>/</w:t>
      </w:r>
      <w:r>
        <w:rPr>
          <w:rFonts w:hint="eastAsia"/>
        </w:rPr>
        <w:t>更新黑名单</w:t>
      </w:r>
    </w:p>
    <w:p>
      <w:r>
        <w:t>m_upgrade_result</w:t>
      </w:r>
      <w:r>
        <w:rPr>
          <w:rFonts w:hint="eastAsia"/>
        </w:rPr>
        <w:t>==========&gt; 运营平台发送充电桩软件升级命令 数据包形式升级</w:t>
      </w:r>
    </w:p>
    <w:p/>
    <w:p/>
    <w:p/>
    <w:p/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数据生命周期模块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以下b_开头的命名的数据表,为桩体上传的报文解析数据,涉及类似多对多关系的表结构,以父表+子表的主名称组合命名,如:用户表USER,角色表ROLE,中间表USER_ROLE.</w:t>
      </w:r>
    </w:p>
    <w:p/>
    <w:p>
      <w:r>
        <w:t>b_offlineInfo</w:t>
      </w:r>
      <w:r>
        <w:rPr>
          <w:rFonts w:hint="eastAsia"/>
        </w:rPr>
        <w:t>=========&gt;</w:t>
      </w:r>
      <w:r>
        <w:t xml:space="preserve"> </w:t>
      </w:r>
      <w:r>
        <w:rPr>
          <w:rFonts w:hint="eastAsia"/>
        </w:rPr>
        <w:t>离线数据信息</w:t>
      </w:r>
    </w:p>
    <w:p>
      <w:r>
        <w:t>b_offline_childinfo</w:t>
      </w:r>
      <w:r>
        <w:rPr>
          <w:rFonts w:hint="eastAsia"/>
        </w:rPr>
        <w:t>=========&gt;</w:t>
      </w:r>
      <w:r>
        <w:t xml:space="preserve"> </w:t>
      </w:r>
      <w:r>
        <w:rPr>
          <w:rFonts w:hint="eastAsia"/>
        </w:rPr>
        <w:t>离线数据电价信息详情</w:t>
      </w:r>
    </w:p>
    <w:p>
      <w:r>
        <w:t>offline_childoffline</w:t>
      </w:r>
      <w:r>
        <w:rPr>
          <w:rFonts w:hint="eastAsia"/>
        </w:rPr>
        <w:t>=========&gt;</w:t>
      </w:r>
      <w:r>
        <w:t xml:space="preserve"> </w:t>
      </w:r>
      <w:r>
        <w:rPr>
          <w:rFonts w:hint="eastAsia"/>
        </w:rPr>
        <w:t>离线数据和电价详情中间表</w:t>
      </w:r>
    </w:p>
    <w:p>
      <w:r>
        <w:t>b_charge_</w:t>
      </w:r>
      <w:bookmarkStart w:id="5" w:name="OLE_LINK13"/>
      <w:bookmarkStart w:id="6" w:name="OLE_LINK12"/>
      <w:r>
        <w:t>end</w:t>
      </w:r>
      <w:bookmarkEnd w:id="5"/>
      <w:bookmarkEnd w:id="6"/>
      <w:r>
        <w:t>_info</w:t>
      </w:r>
      <w:r>
        <w:rPr>
          <w:rFonts w:hint="eastAsia"/>
        </w:rPr>
        <w:t>=========&gt;</w:t>
      </w:r>
      <w:r>
        <w:t xml:space="preserve"> </w:t>
      </w:r>
      <w:r>
        <w:rPr>
          <w:rFonts w:hint="eastAsia"/>
        </w:rPr>
        <w:t>充电结束数据信息</w:t>
      </w:r>
    </w:p>
    <w:p>
      <w:r>
        <w:t>b_charge_end_childinfo</w:t>
      </w:r>
      <w:r>
        <w:rPr>
          <w:rFonts w:hint="eastAsia"/>
        </w:rPr>
        <w:t>=========&gt;</w:t>
      </w:r>
      <w:r>
        <w:t xml:space="preserve"> </w:t>
      </w:r>
      <w:r>
        <w:rPr>
          <w:rFonts w:hint="eastAsia"/>
        </w:rPr>
        <w:t>充电结束电价信息详情</w:t>
      </w:r>
    </w:p>
    <w:p>
      <w:r>
        <w:t>charge_end_childoffline</w:t>
      </w:r>
      <w:r>
        <w:rPr>
          <w:rFonts w:hint="eastAsia"/>
        </w:rPr>
        <w:t>=========&gt;</w:t>
      </w:r>
      <w:r>
        <w:t xml:space="preserve"> </w:t>
      </w:r>
      <w:r>
        <w:rPr>
          <w:rFonts w:hint="eastAsia"/>
        </w:rPr>
        <w:t>充电结束数据和电价详情中间表</w:t>
      </w:r>
    </w:p>
    <w:p>
      <w:r>
        <w:t>b_charging_info</w:t>
      </w:r>
      <w:r>
        <w:rPr>
          <w:rFonts w:hint="eastAsia"/>
        </w:rPr>
        <w:t>=========&gt;</w:t>
      </w:r>
      <w:r>
        <w:t xml:space="preserve"> </w:t>
      </w:r>
      <w:r>
        <w:rPr>
          <w:rFonts w:hint="eastAsia"/>
        </w:rPr>
        <w:t>充电数据表</w:t>
      </w:r>
    </w:p>
    <w:p>
      <w:r>
        <w:t>b_order_charging_info</w:t>
      </w:r>
      <w:r>
        <w:rPr>
          <w:rFonts w:hint="eastAsia"/>
        </w:rPr>
        <w:t>=========&gt;</w:t>
      </w:r>
      <w:r>
        <w:t xml:space="preserve"> </w:t>
      </w:r>
      <w:r>
        <w:rPr>
          <w:rFonts w:hint="eastAsia"/>
        </w:rPr>
        <w:t>充电订单信息表</w:t>
      </w:r>
    </w:p>
    <w:p>
      <w:r>
        <w:t>b_pile_ circle_data</w:t>
      </w:r>
      <w:r>
        <w:rPr>
          <w:rFonts w:hint="eastAsia"/>
        </w:rPr>
        <w:t>=========&gt;</w:t>
      </w:r>
      <w:r>
        <w:t xml:space="preserve"> </w:t>
      </w:r>
      <w:r>
        <w:rPr>
          <w:rFonts w:hint="eastAsia"/>
        </w:rPr>
        <w:t>定时数据</w:t>
      </w:r>
    </w:p>
    <w:p>
      <w:r>
        <w:t>b_gun_status_log</w:t>
      </w:r>
      <w:r>
        <w:rPr>
          <w:rFonts w:hint="eastAsia"/>
        </w:rPr>
        <w:t>=========&gt;</w:t>
      </w:r>
      <w:r>
        <w:t xml:space="preserve"> </w:t>
      </w:r>
      <w:r>
        <w:rPr>
          <w:rFonts w:hint="eastAsia"/>
        </w:rPr>
        <w:t>状态改变信息</w:t>
      </w:r>
    </w:p>
    <w:p/>
    <w:p/>
    <w:p/>
    <w:p/>
    <w:p/>
    <w:p/>
    <w:p/>
    <w:p/>
    <w:p/>
    <w:p/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数据日志模块</w:t>
      </w:r>
    </w:p>
    <w:p>
      <w:pPr>
        <w:rPr>
          <w:rFonts w:hint="eastAsia"/>
        </w:rPr>
      </w:pPr>
      <w:r>
        <w:rPr>
          <w:rFonts w:hint="eastAsia"/>
        </w:rPr>
        <w:t>说明: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以下已log_开头的为记录日志数据,作为数据分析或故障排查分析待用.</w:t>
      </w:r>
    </w:p>
    <w:p/>
    <w:p>
      <w:r>
        <w:t>log_fault_code</w:t>
      </w:r>
      <w:r>
        <w:rPr>
          <w:rFonts w:hint="eastAsia"/>
        </w:rPr>
        <w:t>=========&gt;</w:t>
      </w:r>
      <w:r>
        <w:t xml:space="preserve"> </w:t>
      </w:r>
      <w:r>
        <w:rPr>
          <w:rFonts w:hint="eastAsia"/>
        </w:rPr>
        <w:t>故障信息表</w:t>
      </w:r>
    </w:p>
    <w:p>
      <w:r>
        <w:t>log_warning_protect_code</w:t>
      </w:r>
      <w:r>
        <w:rPr>
          <w:rFonts w:hint="eastAsia"/>
        </w:rPr>
        <w:t>=========&gt;</w:t>
      </w:r>
      <w:r>
        <w:t xml:space="preserve"> </w:t>
      </w:r>
      <w:r>
        <w:rPr>
          <w:rFonts w:hint="eastAsia"/>
        </w:rPr>
        <w:t>告警码及保护码</w:t>
      </w:r>
    </w:p>
    <w:p>
      <w:r>
        <w:t>log_vin_charge</w:t>
      </w:r>
      <w:r>
        <w:rPr>
          <w:rFonts w:hint="eastAsia"/>
        </w:rPr>
        <w:t>=========&gt;</w:t>
      </w:r>
      <w:r>
        <w:t xml:space="preserve"> </w:t>
      </w:r>
      <w:r>
        <w:rPr>
          <w:rFonts w:hint="eastAsia"/>
        </w:rPr>
        <w:t>车辆vin验证</w:t>
      </w:r>
    </w:p>
    <w:p>
      <w:r>
        <w:t>log_card_result</w:t>
      </w:r>
      <w:r>
        <w:rPr>
          <w:rFonts w:hint="eastAsia"/>
        </w:rPr>
        <w:t>=========&gt;</w:t>
      </w:r>
      <w:r>
        <w:t xml:space="preserve"> </w:t>
      </w:r>
      <w:r>
        <w:rPr>
          <w:rFonts w:hint="eastAsia"/>
        </w:rPr>
        <w:t>刷卡启动结果</w:t>
      </w:r>
    </w:p>
    <w:p>
      <w:r>
        <w:t>log_card_ verification</w:t>
      </w:r>
      <w:r>
        <w:rPr>
          <w:rFonts w:hint="eastAsia"/>
        </w:rPr>
        <w:t>=========&gt;</w:t>
      </w:r>
      <w:r>
        <w:t xml:space="preserve"> </w:t>
      </w:r>
      <w:r>
        <w:rPr>
          <w:rFonts w:hint="eastAsia"/>
        </w:rPr>
        <w:t>刷卡验证</w:t>
      </w:r>
    </w:p>
    <w:p>
      <w:r>
        <w:t>log_ms_data</w:t>
      </w:r>
      <w:r>
        <w:rPr>
          <w:rFonts w:hint="eastAsia"/>
        </w:rPr>
        <w:t>=========&gt;</w:t>
      </w:r>
      <w:r>
        <w:t xml:space="preserve">  </w:t>
      </w:r>
      <w:r>
        <w:rPr>
          <w:rFonts w:hint="eastAsia"/>
        </w:rPr>
        <w:t>BMS返回数据</w:t>
      </w:r>
    </w:p>
    <w:p>
      <w:pPr>
        <w:rPr>
          <w:rFonts w:hint="eastAsia"/>
        </w:rPr>
      </w:pPr>
      <w:r>
        <w:t>log_tcp_message</w:t>
      </w:r>
      <w:r>
        <w:rPr>
          <w:rFonts w:hint="eastAsia"/>
        </w:rPr>
        <w:t>=========&gt;</w:t>
      </w:r>
      <w:r>
        <w:t xml:space="preserve"> </w:t>
      </w:r>
      <w:r>
        <w:rPr>
          <w:rFonts w:hint="eastAsia"/>
        </w:rPr>
        <w:t>协议报文记录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后台基础数据模块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以sys开头的为后台基础信息管理数据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sys_organization</w:t>
      </w:r>
      <w:r>
        <w:rPr>
          <w:rFonts w:hint="eastAsia"/>
        </w:rPr>
        <w:t>=========&gt;</w:t>
      </w:r>
      <w:r>
        <w:rPr>
          <w:rFonts w:hint="eastAsia"/>
          <w:lang w:val="en-US" w:eastAsia="zh-CN"/>
        </w:rPr>
        <w:t xml:space="preserve">  公司组织管理表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sys_button</w:t>
      </w:r>
      <w:r>
        <w:rPr>
          <w:rFonts w:hint="eastAsia"/>
        </w:rPr>
        <w:t>=======</w:t>
      </w:r>
      <w:r>
        <w:rPr>
          <w:rFonts w:hint="eastAsia"/>
          <w:lang w:val="en-US" w:eastAsia="zh-CN"/>
        </w:rPr>
        <w:t>=====</w:t>
      </w:r>
      <w:r>
        <w:rPr>
          <w:rFonts w:hint="eastAsia"/>
        </w:rPr>
        <w:t>==&gt;</w:t>
      </w:r>
      <w:r>
        <w:rPr>
          <w:rFonts w:hint="eastAsia"/>
          <w:lang w:val="en-US" w:eastAsia="zh-CN"/>
        </w:rPr>
        <w:t xml:space="preserve">  菜单按钮管理表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sys_function</w:t>
      </w:r>
      <w:r>
        <w:rPr>
          <w:rFonts w:hint="eastAsia"/>
        </w:rPr>
        <w:t>=======</w:t>
      </w:r>
      <w:r>
        <w:rPr>
          <w:rFonts w:hint="eastAsia"/>
          <w:lang w:val="en-US" w:eastAsia="zh-CN"/>
        </w:rPr>
        <w:t>====</w:t>
      </w:r>
      <w:r>
        <w:rPr>
          <w:rFonts w:hint="eastAsia"/>
        </w:rPr>
        <w:t>==&gt;</w:t>
      </w:r>
      <w:r>
        <w:rPr>
          <w:rFonts w:hint="eastAsia"/>
          <w:lang w:val="en-US" w:eastAsia="zh-CN"/>
        </w:rPr>
        <w:t xml:space="preserve">  系统菜单功能表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sys_role</w:t>
      </w:r>
      <w:r>
        <w:rPr>
          <w:rFonts w:hint="eastAsia"/>
        </w:rPr>
        <w:t>=======</w:t>
      </w:r>
      <w:r>
        <w:rPr>
          <w:rFonts w:hint="eastAsia"/>
          <w:lang w:val="en-US" w:eastAsia="zh-CN"/>
        </w:rPr>
        <w:t>=======</w:t>
      </w:r>
      <w:r>
        <w:rPr>
          <w:rFonts w:hint="eastAsia"/>
        </w:rPr>
        <w:t>==&gt;</w:t>
      </w:r>
      <w:r>
        <w:rPr>
          <w:rFonts w:hint="eastAsia"/>
          <w:lang w:val="en-US" w:eastAsia="zh-CN"/>
        </w:rPr>
        <w:t xml:space="preserve">  角色表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sys_user</w:t>
      </w:r>
      <w:r>
        <w:rPr>
          <w:rFonts w:hint="eastAsia"/>
        </w:rPr>
        <w:t>=======</w:t>
      </w:r>
      <w:r>
        <w:rPr>
          <w:rFonts w:hint="eastAsia"/>
          <w:lang w:val="en-US" w:eastAsia="zh-CN"/>
        </w:rPr>
        <w:t>=======</w:t>
      </w:r>
      <w:r>
        <w:rPr>
          <w:rFonts w:hint="eastAsia"/>
        </w:rPr>
        <w:t>=&gt;</w:t>
      </w:r>
      <w:r>
        <w:rPr>
          <w:rFonts w:hint="eastAsia"/>
          <w:lang w:val="en-US" w:eastAsia="zh-CN"/>
        </w:rPr>
        <w:t xml:space="preserve">  后台管理用户表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sys_r_role_function======</w:t>
      </w:r>
      <w:r>
        <w:rPr>
          <w:rFonts w:hint="eastAsia"/>
        </w:rPr>
        <w:t>=&gt;</w:t>
      </w:r>
      <w:r>
        <w:rPr>
          <w:rFonts w:hint="eastAsia"/>
          <w:lang w:val="en-US" w:eastAsia="zh-CN"/>
        </w:rPr>
        <w:t xml:space="preserve">  角色菜单功能中间表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sys_r_user_role</w:t>
      </w:r>
      <w:r>
        <w:rPr>
          <w:rFonts w:hint="eastAsia"/>
        </w:rPr>
        <w:t>=====</w:t>
      </w:r>
      <w:r>
        <w:rPr>
          <w:rFonts w:hint="eastAsia"/>
          <w:lang w:val="en-US" w:eastAsia="zh-CN"/>
        </w:rPr>
        <w:t>====</w:t>
      </w:r>
      <w:r>
        <w:rPr>
          <w:rFonts w:hint="eastAsia"/>
        </w:rPr>
        <w:t>=&gt;</w:t>
      </w:r>
      <w:r>
        <w:rPr>
          <w:rFonts w:hint="eastAsia"/>
          <w:lang w:val="en-US" w:eastAsia="zh-CN"/>
        </w:rPr>
        <w:t xml:space="preserve">  系统用户角色中间表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sys_r_role_button</w:t>
      </w:r>
      <w:r>
        <w:rPr>
          <w:rFonts w:hint="eastAsia"/>
        </w:rPr>
        <w:t>==</w:t>
      </w:r>
      <w:r>
        <w:rPr>
          <w:rFonts w:hint="eastAsia"/>
          <w:lang w:val="en-US" w:eastAsia="zh-CN"/>
        </w:rPr>
        <w:t>=====</w:t>
      </w:r>
      <w:r>
        <w:rPr>
          <w:rFonts w:hint="eastAsia"/>
        </w:rPr>
        <w:t>=&gt;</w:t>
      </w:r>
      <w:r>
        <w:rPr>
          <w:rFonts w:hint="eastAsia"/>
          <w:lang w:val="en-US" w:eastAsia="zh-CN"/>
        </w:rPr>
        <w:t xml:space="preserve">  角色功能按钮中间表</w:t>
      </w:r>
    </w:p>
    <w:p>
      <w:bookmarkStart w:id="7" w:name="_GoBack"/>
      <w:bookmarkEnd w:id="7"/>
    </w:p>
    <w:sectPr>
      <w:pgSz w:w="11900" w:h="16840"/>
      <w:pgMar w:top="1440" w:right="56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24263"/>
    <w:multiLevelType w:val="multilevel"/>
    <w:tmpl w:val="530242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DF"/>
    <w:rsid w:val="00561B42"/>
    <w:rsid w:val="008150DF"/>
    <w:rsid w:val="00A30187"/>
    <w:rsid w:val="00A944BF"/>
    <w:rsid w:val="00D74A22"/>
    <w:rsid w:val="00D97C9F"/>
    <w:rsid w:val="00F25221"/>
    <w:rsid w:val="00FC5D54"/>
    <w:rsid w:val="06817AAF"/>
    <w:rsid w:val="3D4B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257</Words>
  <Characters>1469</Characters>
  <Lines>12</Lines>
  <Paragraphs>3</Paragraphs>
  <TotalTime>0</TotalTime>
  <ScaleCrop>false</ScaleCrop>
  <LinksUpToDate>false</LinksUpToDate>
  <CharactersWithSpaces>1723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2018-08-01T09:35:00Z</dcterms:created>
  <dc:creator>Mac tct</dc:creator>
  <cp:lastModifiedBy>Administrator</cp:lastModifiedBy>
  <dcterms:modified xsi:type="dcterms:W3CDTF">2018-08-02T10:04:22Z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