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FA46" w14:textId="5B25E50F" w:rsidR="00534C10" w:rsidRPr="00401FB6" w:rsidRDefault="00844AC0" w:rsidP="00C91AC6">
      <w:pPr>
        <w:jc w:val="center"/>
        <w:rPr>
          <w:lang w:eastAsia="pl-PL"/>
        </w:rPr>
      </w:pPr>
      <w:bookmarkStart w:id="0" w:name="_Toc66689559"/>
      <w:r w:rsidRPr="00401FB6">
        <w:rPr>
          <w:sz w:val="48"/>
          <w:szCs w:val="48"/>
          <w:lang w:eastAsia="pl-PL"/>
        </w:rPr>
        <w:t>Sprawozdanie</w:t>
      </w:r>
      <w:bookmarkEnd w:id="0"/>
    </w:p>
    <w:p w14:paraId="7367498F" w14:textId="77777777" w:rsidR="00534C10" w:rsidRDefault="00534C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7DF626" w14:textId="77777777" w:rsidR="00534C10" w:rsidRDefault="00534C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758EBBD" w14:textId="77777777" w:rsidR="00534C10" w:rsidRDefault="00534C1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CCA797F" w14:textId="19C90CB6" w:rsidR="00534C10" w:rsidRDefault="004C1330" w:rsidP="00DB39A6">
      <w:pPr>
        <w:spacing w:before="60" w:after="40" w:line="264" w:lineRule="auto"/>
        <w:ind w:left="641" w:hanging="74"/>
        <w:jc w:val="center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bCs/>
          <w:sz w:val="36"/>
          <w:szCs w:val="36"/>
          <w:lang w:eastAsia="pl-PL"/>
        </w:rPr>
        <w:t>Sztuczna Inteligencja i Inżynieria Wiedzy</w:t>
      </w:r>
      <w:r>
        <w:rPr>
          <w:rFonts w:eastAsia="Times New Roman" w:cstheme="minorHAnsi"/>
          <w:bCs/>
          <w:sz w:val="36"/>
          <w:szCs w:val="36"/>
          <w:lang w:eastAsia="pl-PL"/>
        </w:rPr>
        <w:br/>
      </w:r>
      <w:r w:rsidR="00CF5DCD">
        <w:rPr>
          <w:rFonts w:eastAsia="Times New Roman" w:cstheme="minorHAnsi"/>
          <w:bCs/>
          <w:sz w:val="36"/>
          <w:szCs w:val="36"/>
          <w:lang w:eastAsia="pl-PL"/>
        </w:rPr>
        <w:t xml:space="preserve"> </w:t>
      </w:r>
      <w:r w:rsidR="00DF0F74">
        <w:rPr>
          <w:rFonts w:eastAsia="Times New Roman" w:cstheme="minorHAnsi"/>
          <w:bCs/>
          <w:sz w:val="36"/>
          <w:szCs w:val="36"/>
          <w:lang w:eastAsia="pl-PL"/>
        </w:rPr>
        <w:t>Uczenie maszynowe</w:t>
      </w:r>
    </w:p>
    <w:p w14:paraId="7EA3FFBC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7496C036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5658CDA1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27D576A0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4334A97F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56575104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6ECBE529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1F234684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2754E9BB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7F97721D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7001B1CD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0C0EFBA3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35D860ED" w14:textId="77777777" w:rsidR="00534C10" w:rsidRDefault="00534C10">
      <w:pPr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</w:p>
    <w:p w14:paraId="4CD2EEB3" w14:textId="77777777" w:rsidR="00534C10" w:rsidRDefault="00C53E5D">
      <w:pPr>
        <w:tabs>
          <w:tab w:val="left" w:pos="3405"/>
        </w:tabs>
        <w:spacing w:before="60" w:after="40" w:line="264" w:lineRule="auto"/>
        <w:ind w:left="641" w:hanging="357"/>
      </w:pPr>
      <w:r>
        <w:rPr>
          <w:rFonts w:eastAsia="Times New Roman" w:cstheme="minorHAnsi"/>
          <w:sz w:val="24"/>
          <w:szCs w:val="24"/>
          <w:lang w:eastAsia="pl-PL"/>
        </w:rPr>
        <w:t>Imię i nazwisko autora:</w:t>
      </w:r>
      <w:r>
        <w:rPr>
          <w:rFonts w:eastAsia="Times New Roman" w:cstheme="minorHAnsi"/>
          <w:sz w:val="36"/>
          <w:szCs w:val="36"/>
          <w:lang w:eastAsia="pl-PL"/>
        </w:rPr>
        <w:tab/>
      </w:r>
      <w:r w:rsidR="00566B13">
        <w:rPr>
          <w:rFonts w:eastAsia="Times New Roman" w:cstheme="minorHAnsi"/>
          <w:sz w:val="36"/>
          <w:szCs w:val="36"/>
          <w:lang w:eastAsia="pl-PL"/>
        </w:rPr>
        <w:t>Adam Krzemińsk</w:t>
      </w:r>
      <w:r>
        <w:rPr>
          <w:rFonts w:eastAsia="Times New Roman" w:cstheme="minorHAnsi"/>
          <w:sz w:val="36"/>
          <w:szCs w:val="36"/>
          <w:lang w:eastAsia="pl-PL"/>
        </w:rPr>
        <w:t>i</w:t>
      </w:r>
    </w:p>
    <w:p w14:paraId="531C20B1" w14:textId="53C97FF1" w:rsidR="00534C10" w:rsidRDefault="00C53E5D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Nr indeksu: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566B13">
        <w:rPr>
          <w:rFonts w:eastAsia="Times New Roman" w:cstheme="minorHAnsi"/>
          <w:sz w:val="24"/>
          <w:szCs w:val="24"/>
          <w:lang w:eastAsia="pl-PL"/>
        </w:rPr>
        <w:t>246750</w:t>
      </w:r>
    </w:p>
    <w:p w14:paraId="743E2D32" w14:textId="3FC7CEF1" w:rsidR="0005557C" w:rsidRDefault="0005557C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Data: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DF0F74">
        <w:rPr>
          <w:rFonts w:eastAsia="Times New Roman" w:cstheme="minorHAnsi"/>
          <w:sz w:val="24"/>
          <w:szCs w:val="24"/>
          <w:lang w:eastAsia="pl-PL"/>
        </w:rPr>
        <w:t>18</w:t>
      </w:r>
      <w:r>
        <w:rPr>
          <w:rFonts w:eastAsia="Times New Roman" w:cstheme="minorHAnsi"/>
          <w:sz w:val="24"/>
          <w:szCs w:val="24"/>
          <w:lang w:eastAsia="pl-PL"/>
        </w:rPr>
        <w:t>.0</w:t>
      </w:r>
      <w:r w:rsidR="00DF0F74">
        <w:rPr>
          <w:rFonts w:eastAsia="Times New Roman" w:cstheme="minorHAnsi"/>
          <w:sz w:val="24"/>
          <w:szCs w:val="24"/>
          <w:lang w:eastAsia="pl-PL"/>
        </w:rPr>
        <w:t>6</w:t>
      </w:r>
      <w:r>
        <w:rPr>
          <w:rFonts w:eastAsia="Times New Roman" w:cstheme="minorHAnsi"/>
          <w:sz w:val="24"/>
          <w:szCs w:val="24"/>
          <w:lang w:eastAsia="pl-PL"/>
        </w:rPr>
        <w:t>.</w:t>
      </w:r>
      <w:r w:rsidR="008545D7">
        <w:rPr>
          <w:rFonts w:eastAsia="Times New Roman" w:cstheme="minorHAnsi"/>
          <w:sz w:val="24"/>
          <w:szCs w:val="24"/>
          <w:lang w:eastAsia="pl-PL"/>
        </w:rPr>
        <w:t>2021 r.</w:t>
      </w:r>
    </w:p>
    <w:p w14:paraId="791F1411" w14:textId="69066E2F" w:rsidR="00534C10" w:rsidRDefault="00C53E5D">
      <w:pPr>
        <w:tabs>
          <w:tab w:val="left" w:pos="3405"/>
        </w:tabs>
        <w:spacing w:before="60" w:after="40" w:line="264" w:lineRule="auto"/>
        <w:ind w:left="641" w:hanging="357"/>
        <w:rPr>
          <w:rFonts w:eastAsia="Times New Roman" w:cstheme="minorHAnsi"/>
          <w:sz w:val="24"/>
          <w:szCs w:val="24"/>
          <w:lang w:eastAsia="pl-PL"/>
        </w:rPr>
      </w:pPr>
      <w:r>
        <w:rPr>
          <w:rFonts w:eastAsia="Times New Roman" w:cstheme="minorHAnsi"/>
          <w:sz w:val="24"/>
          <w:szCs w:val="24"/>
          <w:lang w:eastAsia="pl-PL"/>
        </w:rPr>
        <w:t>Semestr studiów: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E12CFF">
        <w:rPr>
          <w:rFonts w:eastAsia="Times New Roman" w:cstheme="minorHAnsi"/>
          <w:sz w:val="24"/>
          <w:szCs w:val="24"/>
          <w:lang w:eastAsia="pl-PL"/>
        </w:rPr>
        <w:t>6</w:t>
      </w:r>
    </w:p>
    <w:p w14:paraId="364C440F" w14:textId="052641B5" w:rsidR="00534C10" w:rsidRDefault="00C53E5D">
      <w:pPr>
        <w:tabs>
          <w:tab w:val="left" w:pos="3405"/>
        </w:tabs>
        <w:spacing w:before="60" w:after="40" w:line="264" w:lineRule="auto"/>
        <w:ind w:left="641" w:hanging="357"/>
      </w:pPr>
      <w:r>
        <w:rPr>
          <w:rFonts w:eastAsia="Times New Roman" w:cstheme="minorHAnsi"/>
          <w:sz w:val="24"/>
          <w:szCs w:val="24"/>
          <w:lang w:eastAsia="pl-PL"/>
        </w:rPr>
        <w:t>Prowadzący laboratorium:</w:t>
      </w:r>
      <w:r>
        <w:rPr>
          <w:rFonts w:eastAsia="Times New Roman" w:cstheme="minorHAnsi"/>
          <w:sz w:val="24"/>
          <w:szCs w:val="24"/>
          <w:lang w:eastAsia="pl-PL"/>
        </w:rPr>
        <w:tab/>
      </w:r>
      <w:r w:rsidR="004C1330">
        <w:rPr>
          <w:rFonts w:eastAsia="Times New Roman" w:cstheme="minorHAnsi"/>
          <w:sz w:val="24"/>
          <w:szCs w:val="24"/>
          <w:lang w:eastAsia="pl-PL"/>
        </w:rPr>
        <w:t>mgr</w:t>
      </w:r>
      <w:r w:rsidR="00E12CFF" w:rsidRPr="00E12CFF">
        <w:rPr>
          <w:rFonts w:eastAsia="Times New Roman" w:cstheme="minorHAnsi"/>
          <w:sz w:val="24"/>
          <w:szCs w:val="24"/>
          <w:lang w:eastAsia="pl-PL"/>
        </w:rPr>
        <w:t xml:space="preserve">. inż. </w:t>
      </w:r>
      <w:r w:rsidR="004C1330">
        <w:rPr>
          <w:rFonts w:eastAsia="Times New Roman" w:cstheme="minorHAnsi"/>
          <w:sz w:val="24"/>
          <w:szCs w:val="24"/>
          <w:lang w:eastAsia="pl-PL"/>
        </w:rPr>
        <w:t>Jan Jakubik</w:t>
      </w:r>
    </w:p>
    <w:p w14:paraId="26DBB23E" w14:textId="77777777" w:rsidR="00534C10" w:rsidRDefault="00534C10" w:rsidP="001B0AE8">
      <w:pPr>
        <w:spacing w:before="60" w:after="40" w:line="264" w:lineRule="auto"/>
        <w:rPr>
          <w:rFonts w:eastAsia="Times New Roman" w:cstheme="minorHAnsi"/>
          <w:sz w:val="24"/>
          <w:szCs w:val="24"/>
          <w:lang w:eastAsia="pl-PL"/>
        </w:rPr>
        <w:sectPr w:rsidR="00534C10">
          <w:headerReference w:type="default" r:id="rId8"/>
          <w:pgSz w:w="11906" w:h="16838"/>
          <w:pgMar w:top="3402" w:right="1418" w:bottom="1418" w:left="2835" w:header="709" w:footer="0" w:gutter="0"/>
          <w:cols w:space="720"/>
          <w:formProt w:val="0"/>
          <w:docGrid w:linePitch="360" w:charSpace="4096"/>
        </w:sectPr>
      </w:pPr>
    </w:p>
    <w:sdt>
      <w:sdtPr>
        <w:rPr>
          <w:rFonts w:asciiTheme="minorHAnsi" w:hAnsiTheme="minorHAnsi"/>
          <w:sz w:val="22"/>
          <w:szCs w:val="22"/>
          <w:lang w:val="pl-PL" w:eastAsia="en-US"/>
        </w:rPr>
        <w:id w:val="19394833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C5518F" w14:textId="58D2DDBE" w:rsidR="00CB6206" w:rsidRPr="00CB6206" w:rsidRDefault="00CB6206" w:rsidP="00CB6206">
          <w:pPr>
            <w:pStyle w:val="Nagwekspisutreci"/>
            <w:numPr>
              <w:ilvl w:val="0"/>
              <w:numId w:val="0"/>
            </w:numPr>
          </w:pPr>
          <w:r w:rsidRPr="00CB6206">
            <w:rPr>
              <w:lang w:val="pl-PL"/>
            </w:rPr>
            <w:t>Spis treści</w:t>
          </w:r>
        </w:p>
        <w:p w14:paraId="29EE54E4" w14:textId="1D5271FF" w:rsidR="001B5216" w:rsidRDefault="00CB6206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r w:rsidRPr="00CB6206">
            <w:fldChar w:fldCharType="begin"/>
          </w:r>
          <w:r w:rsidRPr="00CB6206">
            <w:instrText xml:space="preserve"> TOC \o "1-3" \h \z \u </w:instrText>
          </w:r>
          <w:r w:rsidRPr="00CB6206">
            <w:fldChar w:fldCharType="separate"/>
          </w:r>
          <w:hyperlink w:anchor="_Toc74783712" w:history="1">
            <w:r w:rsidR="001B5216" w:rsidRPr="009E184C">
              <w:rPr>
                <w:rStyle w:val="Hipercze"/>
                <w:noProof/>
              </w:rPr>
              <w:t>1.</w:t>
            </w:r>
            <w:r w:rsidR="001B5216">
              <w:rPr>
                <w:rFonts w:eastAsiaTheme="minorEastAsia"/>
                <w:noProof/>
                <w:lang w:eastAsia="pl-PL"/>
              </w:rPr>
              <w:tab/>
            </w:r>
            <w:r w:rsidR="001B5216" w:rsidRPr="009E184C">
              <w:rPr>
                <w:rStyle w:val="Hipercze"/>
                <w:noProof/>
              </w:rPr>
              <w:t>Opis analizowanego zbioru danych</w:t>
            </w:r>
            <w:r w:rsidR="001B5216">
              <w:rPr>
                <w:noProof/>
                <w:webHidden/>
              </w:rPr>
              <w:tab/>
            </w:r>
            <w:r w:rsidR="001B5216">
              <w:rPr>
                <w:noProof/>
                <w:webHidden/>
              </w:rPr>
              <w:fldChar w:fldCharType="begin"/>
            </w:r>
            <w:r w:rsidR="001B5216">
              <w:rPr>
                <w:noProof/>
                <w:webHidden/>
              </w:rPr>
              <w:instrText xml:space="preserve"> PAGEREF _Toc74783712 \h </w:instrText>
            </w:r>
            <w:r w:rsidR="001B5216">
              <w:rPr>
                <w:noProof/>
                <w:webHidden/>
              </w:rPr>
            </w:r>
            <w:r w:rsidR="001B5216">
              <w:rPr>
                <w:noProof/>
                <w:webHidden/>
              </w:rPr>
              <w:fldChar w:fldCharType="separate"/>
            </w:r>
            <w:r w:rsidR="001B5216">
              <w:rPr>
                <w:noProof/>
                <w:webHidden/>
              </w:rPr>
              <w:t>3</w:t>
            </w:r>
            <w:r w:rsidR="001B5216">
              <w:rPr>
                <w:noProof/>
                <w:webHidden/>
              </w:rPr>
              <w:fldChar w:fldCharType="end"/>
            </w:r>
          </w:hyperlink>
        </w:p>
        <w:p w14:paraId="373B671A" w14:textId="435F43E7" w:rsidR="001B5216" w:rsidRDefault="001B5216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13" w:history="1">
            <w:r w:rsidRPr="009E184C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Opis i cel zaimplementowanego systemu maszynowego uczenia się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13BA" w14:textId="77E08F85" w:rsidR="001B5216" w:rsidRDefault="001B5216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14" w:history="1">
            <w:r w:rsidRPr="009E184C">
              <w:rPr>
                <w:rStyle w:val="Hipercze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Cel laboratorium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4CB1D" w14:textId="1A5DE2CE" w:rsidR="001B5216" w:rsidRDefault="001B5216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15" w:history="1">
            <w:r w:rsidRPr="009E184C">
              <w:rPr>
                <w:rStyle w:val="Hipercze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Klasyfikator Naiwnego Bayesa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1242D" w14:textId="60EF5606" w:rsidR="001B5216" w:rsidRDefault="001B5216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16" w:history="1">
            <w:r w:rsidRPr="009E184C">
              <w:rPr>
                <w:rStyle w:val="Hipercze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Maszyna Wektorów Nośnych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5A9F1" w14:textId="51214AE7" w:rsidR="001B5216" w:rsidRDefault="001B5216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17" w:history="1">
            <w:r w:rsidRPr="009E184C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Analiza eksploracyjna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542FD" w14:textId="4AB19132" w:rsidR="001B5216" w:rsidRDefault="001B5216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18" w:history="1">
            <w:r w:rsidRPr="009E184C">
              <w:rPr>
                <w:rStyle w:val="Hipercze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Liczba recenzji w zależności od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7C5D7" w14:textId="7F76C446" w:rsidR="001B5216" w:rsidRDefault="001B5216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19" w:history="1">
            <w:r w:rsidRPr="009E184C">
              <w:rPr>
                <w:rStyle w:val="Hipercze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Liczba recenzji w zależności od oceny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DB275" w14:textId="13C2FE4A" w:rsidR="001B5216" w:rsidRDefault="001B5216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20" w:history="1">
            <w:r w:rsidRPr="009E184C">
              <w:rPr>
                <w:rStyle w:val="Hipercze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Średnia liczba słów recenzji w zależności od klasy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B3F4D1" w14:textId="156C690A" w:rsidR="001B5216" w:rsidRDefault="001B5216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21" w:history="1">
            <w:r w:rsidRPr="009E184C">
              <w:rPr>
                <w:rStyle w:val="Hipercze"/>
                <w:noProof/>
              </w:rPr>
              <w:t>d.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Najczęściej występujące słowa w klasach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3C63F" w14:textId="738B5131" w:rsidR="001B5216" w:rsidRDefault="001B5216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22" w:history="1">
            <w:r w:rsidRPr="009E184C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Przeprowadzone badania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9544D" w14:textId="723C9A69" w:rsidR="001B5216" w:rsidRDefault="001B5216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23" w:history="1">
            <w:r w:rsidRPr="009E184C">
              <w:rPr>
                <w:rStyle w:val="Hipercze"/>
                <w:noProof/>
              </w:rPr>
              <w:t>a.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Badanie wpływu hiperparametrów na klasyfikator Bayesa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3D9BA" w14:textId="754038FB" w:rsidR="001B5216" w:rsidRDefault="001B5216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24" w:history="1">
            <w:r w:rsidRPr="009E184C">
              <w:rPr>
                <w:rStyle w:val="Hipercze"/>
                <w:noProof/>
              </w:rPr>
              <w:t>b.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Badanie wpływu hiperparametrów na maszynę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4808C" w14:textId="5E716009" w:rsidR="001B5216" w:rsidRDefault="001B5216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25" w:history="1">
            <w:r w:rsidRPr="009E184C">
              <w:rPr>
                <w:rStyle w:val="Hipercze"/>
                <w:noProof/>
              </w:rPr>
              <w:t>c.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Badanie wpływu selekcjonowanej liczby cech na klasyfikatory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45BBF" w14:textId="5A0ED70F" w:rsidR="001B5216" w:rsidRDefault="001B5216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26" w:history="1">
            <w:r w:rsidRPr="009E184C">
              <w:rPr>
                <w:rStyle w:val="Hipercze"/>
                <w:noProof/>
              </w:rPr>
              <w:t>d.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Badanie wpływu wybranych rodzajów klasyfikatorów Bayesa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05C8B" w14:textId="0E2ABD62" w:rsidR="001B5216" w:rsidRDefault="001B5216">
          <w:pPr>
            <w:pStyle w:val="Spistreci2"/>
            <w:tabs>
              <w:tab w:val="left" w:pos="66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27" w:history="1">
            <w:r w:rsidRPr="009E184C">
              <w:rPr>
                <w:rStyle w:val="Hipercze"/>
                <w:noProof/>
              </w:rPr>
              <w:t>e.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Badanie wpływu różnych kerneli dla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B1624" w14:textId="371278D3" w:rsidR="001B5216" w:rsidRDefault="001B5216">
          <w:pPr>
            <w:pStyle w:val="Spistreci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lang w:eastAsia="pl-PL"/>
            </w:rPr>
          </w:pPr>
          <w:hyperlink w:anchor="_Toc74783728" w:history="1">
            <w:r w:rsidRPr="009E184C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lang w:eastAsia="pl-PL"/>
              </w:rPr>
              <w:tab/>
            </w:r>
            <w:r w:rsidRPr="009E184C">
              <w:rPr>
                <w:rStyle w:val="Hipercze"/>
                <w:noProof/>
              </w:rPr>
              <w:t>Podsumowanie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67FF7" w14:textId="2CBD2E28" w:rsidR="00CB6206" w:rsidRPr="00CB6206" w:rsidRDefault="00CB6206">
          <w:r w:rsidRPr="00CB6206">
            <w:rPr>
              <w:b/>
              <w:bCs/>
            </w:rPr>
            <w:fldChar w:fldCharType="end"/>
          </w:r>
        </w:p>
      </w:sdtContent>
    </w:sdt>
    <w:p w14:paraId="3AD95156" w14:textId="3E1230FA" w:rsidR="00CB6206" w:rsidRPr="00CB6206" w:rsidRDefault="00CB6206">
      <w:pPr>
        <w:rPr>
          <w:sz w:val="40"/>
          <w:szCs w:val="40"/>
        </w:rPr>
      </w:pPr>
      <w:r w:rsidRPr="00CB6206">
        <w:rPr>
          <w:sz w:val="40"/>
          <w:szCs w:val="40"/>
        </w:rPr>
        <w:br w:type="page"/>
      </w:r>
    </w:p>
    <w:p w14:paraId="7276FC89" w14:textId="420B92C4" w:rsidR="002E1FFB" w:rsidRDefault="0062772C" w:rsidP="00565312">
      <w:pPr>
        <w:pStyle w:val="Nagwek1"/>
      </w:pPr>
      <w:r w:rsidRPr="00406995">
        <w:lastRenderedPageBreak/>
        <w:t xml:space="preserve"> </w:t>
      </w:r>
      <w:bookmarkStart w:id="1" w:name="_Toc74783712"/>
      <w:r w:rsidR="005A5CA7">
        <w:t xml:space="preserve">Opis </w:t>
      </w:r>
      <w:r w:rsidR="00565312">
        <w:t>analizowanego zbioru danych</w:t>
      </w:r>
      <w:bookmarkEnd w:id="1"/>
    </w:p>
    <w:p w14:paraId="510A4D88" w14:textId="59D7F0B3" w:rsidR="004F4A83" w:rsidRDefault="004F4A83" w:rsidP="00FA2149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Dane, jakie będą używane w zaimplementowanych systemach uczenia maszynowego pochodzą ze strony cs.cornell.edu. Zawierają one zestaw </w:t>
      </w:r>
      <w:proofErr w:type="spellStart"/>
      <w:r>
        <w:rPr>
          <w:sz w:val="24"/>
          <w:szCs w:val="24"/>
        </w:rPr>
        <w:t>preprocesowanych</w:t>
      </w:r>
      <w:proofErr w:type="spellEnd"/>
      <w:r>
        <w:rPr>
          <w:sz w:val="24"/>
          <w:szCs w:val="24"/>
        </w:rPr>
        <w:t xml:space="preserve"> recenzji filmów wraz z ich oceną punktową w skali 0-1. Recenzje, poza podziałem na autorów recenzji, </w:t>
      </w:r>
      <w:r w:rsidR="00677C83">
        <w:rPr>
          <w:sz w:val="24"/>
          <w:szCs w:val="24"/>
        </w:rPr>
        <w:t>który jest</w:t>
      </w:r>
      <w:r>
        <w:rPr>
          <w:sz w:val="24"/>
          <w:szCs w:val="24"/>
        </w:rPr>
        <w:t xml:space="preserve"> właściwie nieistotny, zawierają również przypisane do nich klasy na podstawie przyznanych ocen. Dla każdej z recenzji przypisana jest klasa w podziale ocen na 3 klasy oraz na 4 klasy. Tak pobrane dane będą ładowane do zaimplementowanego systemu, a następnie używane do klasyfikacji recenzji według przydzielonych klas.</w:t>
      </w:r>
    </w:p>
    <w:p w14:paraId="75F90826" w14:textId="77777777" w:rsidR="004F4A83" w:rsidRPr="004F4A83" w:rsidRDefault="004F4A83" w:rsidP="004F4A83">
      <w:pPr>
        <w:ind w:left="720"/>
        <w:rPr>
          <w:sz w:val="24"/>
          <w:szCs w:val="24"/>
        </w:rPr>
      </w:pPr>
    </w:p>
    <w:p w14:paraId="6CABA0C2" w14:textId="46EDC588" w:rsidR="005A5CA7" w:rsidRDefault="005A5CA7" w:rsidP="00A75F76">
      <w:pPr>
        <w:pStyle w:val="Nagwek1"/>
      </w:pPr>
      <w:bookmarkStart w:id="2" w:name="_Toc74783713"/>
      <w:r>
        <w:t>Opis</w:t>
      </w:r>
      <w:r w:rsidR="00565312">
        <w:t xml:space="preserve"> i cel</w:t>
      </w:r>
      <w:r>
        <w:t xml:space="preserve"> </w:t>
      </w:r>
      <w:r w:rsidR="00565312">
        <w:t>zaimplementowanego systemu maszynowego uczenia się</w:t>
      </w:r>
      <w:bookmarkEnd w:id="2"/>
    </w:p>
    <w:p w14:paraId="2ABFD05E" w14:textId="2D88C9CE" w:rsidR="001A1E1E" w:rsidRDefault="001A1E1E" w:rsidP="001A1E1E">
      <w:pPr>
        <w:ind w:left="6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trakcie wykonywania tego laboratorium, do implementacji użyłem języka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oraz </w:t>
      </w:r>
      <w:r w:rsidR="00460EA2">
        <w:rPr>
          <w:sz w:val="24"/>
          <w:szCs w:val="24"/>
        </w:rPr>
        <w:t xml:space="preserve">wyspecjalizowanego w uczeniu maszynowym pakietu </w:t>
      </w:r>
      <w:proofErr w:type="spellStart"/>
      <w:r w:rsidR="00460EA2">
        <w:rPr>
          <w:sz w:val="24"/>
          <w:szCs w:val="24"/>
        </w:rPr>
        <w:t>scikit-learn</w:t>
      </w:r>
      <w:proofErr w:type="spellEnd"/>
      <w:r w:rsidR="00460EA2">
        <w:rPr>
          <w:sz w:val="24"/>
          <w:szCs w:val="24"/>
        </w:rPr>
        <w:t>.</w:t>
      </w:r>
    </w:p>
    <w:p w14:paraId="73B29E34" w14:textId="77777777" w:rsidR="00460EA2" w:rsidRPr="001A1E1E" w:rsidRDefault="00460EA2" w:rsidP="001A1E1E">
      <w:pPr>
        <w:ind w:left="644"/>
        <w:jc w:val="both"/>
        <w:rPr>
          <w:sz w:val="24"/>
          <w:szCs w:val="24"/>
        </w:rPr>
      </w:pPr>
    </w:p>
    <w:p w14:paraId="75C53802" w14:textId="7D51D47A" w:rsidR="00D54E4A" w:rsidRDefault="00D54E4A" w:rsidP="00FA2149">
      <w:pPr>
        <w:pStyle w:val="Nagwek2"/>
        <w:spacing w:after="120"/>
        <w:ind w:left="1434" w:hanging="357"/>
      </w:pPr>
      <w:bookmarkStart w:id="3" w:name="_Toc74783714"/>
      <w:r>
        <w:t>Cel laboratorium</w:t>
      </w:r>
      <w:bookmarkEnd w:id="3"/>
    </w:p>
    <w:p w14:paraId="5A4D4454" w14:textId="679E353C" w:rsidR="00FA2149" w:rsidRPr="00677C83" w:rsidRDefault="00FA2149" w:rsidP="00FA2149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Celem laboratorium było zapoznanie się i zbudowanie dwa systemy uczenia maszynowego do klasyfikacji tekstu, a konkretnie recenzji filmowych. Dwa podejścia, które należało zaimplementować to naiwny klasyfikator Bayesa oraz maszynę wektorów nośnych. Po zaimplementowaniu selekcji cech z recenzji, należało zbudować model obejmujący jeden z wyżej wymienionych klasyfikatorów, wytrenować go i wytestować. Ostatnim działaniem było przeprowadzenie różnych badań, których wyniki zawarte zostały w niniejszym sprawozdaniu.</w:t>
      </w:r>
    </w:p>
    <w:p w14:paraId="0F65EC9F" w14:textId="0CE63A68" w:rsidR="00D54E4A" w:rsidRDefault="00D54E4A" w:rsidP="00D54E4A"/>
    <w:p w14:paraId="775B66CB" w14:textId="6432803B" w:rsidR="00D54E4A" w:rsidRDefault="00D54E4A" w:rsidP="00FA2149">
      <w:pPr>
        <w:pStyle w:val="Nagwek2"/>
        <w:spacing w:after="120"/>
        <w:ind w:left="1434" w:hanging="357"/>
      </w:pPr>
      <w:bookmarkStart w:id="4" w:name="_Toc74783715"/>
      <w:r>
        <w:t>Klasyfikator Naiwnego Bayesa</w:t>
      </w:r>
      <w:bookmarkEnd w:id="4"/>
    </w:p>
    <w:p w14:paraId="006E359F" w14:textId="55203D5A" w:rsidR="00D54E4A" w:rsidRPr="00677C83" w:rsidRDefault="00FA2149" w:rsidP="001A1E1E">
      <w:pPr>
        <w:spacing w:line="276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Jest to klasyfikator, który opiera swoje działanie i predykcję na obliczanych prawdopodobieństwach. Dodatkowo zakłada on, że wszystkie cechy są od siebie niezależne, stąd słowo „naiwny” w nazwie. </w:t>
      </w:r>
      <w:r w:rsidR="001A1E1E">
        <w:rPr>
          <w:sz w:val="24"/>
          <w:szCs w:val="24"/>
        </w:rPr>
        <w:t>Do klasyfikacji konkretnego, nowego tekstu wykorzystuje on dwa prawdopodobieństwa – a priori oraz a posteriori, obliczane globalnie i lokalnie. Mnożąc te dwa prawdopodobieństwa przez siebie, znajduje większe prawdopodobieństwo i do tej klasy przypisuje nowy tekst.</w:t>
      </w:r>
    </w:p>
    <w:p w14:paraId="23E7E87F" w14:textId="7986A199" w:rsidR="00D54E4A" w:rsidRDefault="00D54E4A" w:rsidP="00D54E4A"/>
    <w:p w14:paraId="3CF2582A" w14:textId="3361943B" w:rsidR="00D54E4A" w:rsidRDefault="00D54E4A" w:rsidP="001A1E1E">
      <w:pPr>
        <w:pStyle w:val="Nagwek2"/>
        <w:spacing w:after="120"/>
        <w:ind w:left="1434" w:hanging="357"/>
      </w:pPr>
      <w:bookmarkStart w:id="5" w:name="_Toc74783716"/>
      <w:r>
        <w:t>Maszyna Wektorów Nośnych SVM</w:t>
      </w:r>
      <w:bookmarkEnd w:id="5"/>
    </w:p>
    <w:p w14:paraId="41805E7F" w14:textId="10BF010C" w:rsidR="00D54E4A" w:rsidRPr="00677C83" w:rsidRDefault="001A1E1E" w:rsidP="001A1E1E">
      <w:pPr>
        <w:spacing w:before="12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Maszyna wektorów nośnych jest klasyfikatorem, który polega na matematycznych algorytmach wyznaczenia płaszczyzny, która rozdziela obiekty przypisane do kilku klas. W ten sposób klasyfikuje on następnie nowe teksty.</w:t>
      </w:r>
    </w:p>
    <w:p w14:paraId="674BDF35" w14:textId="266C1DD7" w:rsidR="00460EA2" w:rsidRDefault="00460EA2">
      <w:r>
        <w:br w:type="page"/>
      </w:r>
    </w:p>
    <w:p w14:paraId="77D80ED9" w14:textId="0A97DB31" w:rsidR="00E54689" w:rsidRDefault="00E54689" w:rsidP="005A5CA7">
      <w:pPr>
        <w:pStyle w:val="Nagwek1"/>
      </w:pPr>
      <w:bookmarkStart w:id="6" w:name="_Toc74783717"/>
      <w:r>
        <w:lastRenderedPageBreak/>
        <w:t>Analiza eksploracyjna danych</w:t>
      </w:r>
      <w:bookmarkEnd w:id="6"/>
    </w:p>
    <w:p w14:paraId="3A28B67E" w14:textId="443ACD7D" w:rsidR="001A1E1E" w:rsidRPr="001A1E1E" w:rsidRDefault="001A1E1E" w:rsidP="00460EA2">
      <w:pPr>
        <w:ind w:left="644"/>
        <w:rPr>
          <w:sz w:val="24"/>
          <w:szCs w:val="24"/>
        </w:rPr>
      </w:pPr>
      <w:r>
        <w:rPr>
          <w:sz w:val="24"/>
          <w:szCs w:val="24"/>
        </w:rPr>
        <w:t>W ramach prostych badań, przeanalizowałem kilka zależności, które mogą być przydatne np. w procesie implementacji selekcji cech.</w:t>
      </w:r>
    </w:p>
    <w:p w14:paraId="3767EA50" w14:textId="54455D3A" w:rsidR="00E54689" w:rsidRDefault="00E54689" w:rsidP="00460EA2">
      <w:pPr>
        <w:pStyle w:val="Nagwek2"/>
        <w:spacing w:before="120"/>
        <w:ind w:left="1434" w:hanging="357"/>
      </w:pPr>
      <w:bookmarkStart w:id="7" w:name="_Toc74783718"/>
      <w:r>
        <w:t>Liczba recenzji</w:t>
      </w:r>
      <w:r w:rsidR="00565312">
        <w:t xml:space="preserve"> w zależności od klasy</w:t>
      </w:r>
      <w:bookmarkEnd w:id="7"/>
    </w:p>
    <w:p w14:paraId="6F0F60D3" w14:textId="3C0262AF" w:rsidR="00E54689" w:rsidRDefault="00E54689" w:rsidP="00E54689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E54689" w14:paraId="5FFECAB6" w14:textId="77777777" w:rsidTr="00A75F76">
        <w:tc>
          <w:tcPr>
            <w:tcW w:w="3209" w:type="dxa"/>
            <w:vAlign w:val="center"/>
          </w:tcPr>
          <w:p w14:paraId="0834BBEC" w14:textId="212A2EC8" w:rsidR="00E54689" w:rsidRDefault="00E54689" w:rsidP="00E54689">
            <w:pPr>
              <w:jc w:val="center"/>
            </w:pPr>
            <w:r>
              <w:t>Podział</w:t>
            </w:r>
          </w:p>
        </w:tc>
        <w:tc>
          <w:tcPr>
            <w:tcW w:w="3209" w:type="dxa"/>
            <w:vAlign w:val="center"/>
          </w:tcPr>
          <w:p w14:paraId="6A1A0CD5" w14:textId="5A562AA8" w:rsidR="00E54689" w:rsidRDefault="00E54689" w:rsidP="00E54689">
            <w:pPr>
              <w:jc w:val="center"/>
            </w:pPr>
            <w:r>
              <w:t>Klasa</w:t>
            </w:r>
          </w:p>
        </w:tc>
        <w:tc>
          <w:tcPr>
            <w:tcW w:w="3210" w:type="dxa"/>
            <w:vAlign w:val="center"/>
          </w:tcPr>
          <w:p w14:paraId="1B1A6E1B" w14:textId="450CBDA0" w:rsidR="00E54689" w:rsidRDefault="00E54689" w:rsidP="00E54689">
            <w:pPr>
              <w:jc w:val="center"/>
            </w:pPr>
            <w:r>
              <w:t>Liczba recenzji</w:t>
            </w:r>
          </w:p>
        </w:tc>
      </w:tr>
      <w:tr w:rsidR="00E54689" w14:paraId="078749D5" w14:textId="77777777" w:rsidTr="00A75F76">
        <w:tc>
          <w:tcPr>
            <w:tcW w:w="3209" w:type="dxa"/>
            <w:vMerge w:val="restart"/>
            <w:vAlign w:val="center"/>
          </w:tcPr>
          <w:p w14:paraId="4CB39E34" w14:textId="48F4BD3B" w:rsidR="00E54689" w:rsidRDefault="00E54689" w:rsidP="00E54689">
            <w:pPr>
              <w:jc w:val="center"/>
            </w:pPr>
            <w:r>
              <w:t>3 Klasy</w:t>
            </w:r>
          </w:p>
        </w:tc>
        <w:tc>
          <w:tcPr>
            <w:tcW w:w="3209" w:type="dxa"/>
            <w:vAlign w:val="center"/>
          </w:tcPr>
          <w:p w14:paraId="21C914EC" w14:textId="14D37ADE" w:rsidR="00E54689" w:rsidRDefault="00E54689" w:rsidP="00E54689">
            <w:pPr>
              <w:jc w:val="center"/>
            </w:pPr>
            <w:r>
              <w:t>0</w:t>
            </w:r>
          </w:p>
        </w:tc>
        <w:tc>
          <w:tcPr>
            <w:tcW w:w="3210" w:type="dxa"/>
            <w:vAlign w:val="bottom"/>
          </w:tcPr>
          <w:p w14:paraId="3A346805" w14:textId="249B7852" w:rsidR="00E54689" w:rsidRDefault="00E54689" w:rsidP="00E546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1197</w:t>
            </w:r>
          </w:p>
        </w:tc>
      </w:tr>
      <w:tr w:rsidR="00E54689" w14:paraId="4B5CF962" w14:textId="77777777" w:rsidTr="00A75F76">
        <w:tc>
          <w:tcPr>
            <w:tcW w:w="3209" w:type="dxa"/>
            <w:vMerge/>
            <w:vAlign w:val="center"/>
          </w:tcPr>
          <w:p w14:paraId="6C2824D4" w14:textId="77777777" w:rsidR="00E54689" w:rsidRDefault="00E54689" w:rsidP="00E54689">
            <w:pPr>
              <w:jc w:val="center"/>
            </w:pPr>
          </w:p>
        </w:tc>
        <w:tc>
          <w:tcPr>
            <w:tcW w:w="3209" w:type="dxa"/>
            <w:vAlign w:val="center"/>
          </w:tcPr>
          <w:p w14:paraId="5B19B88C" w14:textId="101D6507" w:rsidR="00E54689" w:rsidRDefault="00E54689" w:rsidP="00E54689">
            <w:pPr>
              <w:jc w:val="center"/>
            </w:pPr>
            <w:r>
              <w:t>1</w:t>
            </w:r>
          </w:p>
        </w:tc>
        <w:tc>
          <w:tcPr>
            <w:tcW w:w="3210" w:type="dxa"/>
            <w:vAlign w:val="bottom"/>
          </w:tcPr>
          <w:p w14:paraId="04C9C37B" w14:textId="7B63B182" w:rsidR="00E54689" w:rsidRDefault="00E54689" w:rsidP="00E546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1915</w:t>
            </w:r>
          </w:p>
        </w:tc>
      </w:tr>
      <w:tr w:rsidR="00E54689" w14:paraId="34FDBE47" w14:textId="77777777" w:rsidTr="00A75F76">
        <w:tc>
          <w:tcPr>
            <w:tcW w:w="3209" w:type="dxa"/>
            <w:vMerge/>
            <w:vAlign w:val="center"/>
          </w:tcPr>
          <w:p w14:paraId="48D80B2E" w14:textId="77777777" w:rsidR="00E54689" w:rsidRDefault="00E54689" w:rsidP="00E54689">
            <w:pPr>
              <w:jc w:val="center"/>
            </w:pPr>
          </w:p>
        </w:tc>
        <w:tc>
          <w:tcPr>
            <w:tcW w:w="3209" w:type="dxa"/>
            <w:vAlign w:val="center"/>
          </w:tcPr>
          <w:p w14:paraId="2331B0BD" w14:textId="52B970DE" w:rsidR="00E54689" w:rsidRDefault="00E54689" w:rsidP="00E54689">
            <w:pPr>
              <w:jc w:val="center"/>
            </w:pPr>
            <w:r>
              <w:t>2</w:t>
            </w:r>
          </w:p>
        </w:tc>
        <w:tc>
          <w:tcPr>
            <w:tcW w:w="3210" w:type="dxa"/>
            <w:vAlign w:val="bottom"/>
          </w:tcPr>
          <w:p w14:paraId="44561202" w14:textId="3A9DD29F" w:rsidR="00E54689" w:rsidRDefault="00E54689" w:rsidP="00E546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1894</w:t>
            </w:r>
          </w:p>
        </w:tc>
      </w:tr>
      <w:tr w:rsidR="00E54689" w14:paraId="2515C09B" w14:textId="77777777" w:rsidTr="00A75F76">
        <w:tc>
          <w:tcPr>
            <w:tcW w:w="3209" w:type="dxa"/>
            <w:vMerge w:val="restart"/>
            <w:vAlign w:val="center"/>
          </w:tcPr>
          <w:p w14:paraId="057984AF" w14:textId="62139802" w:rsidR="00E54689" w:rsidRDefault="00E54689" w:rsidP="00E54689">
            <w:pPr>
              <w:jc w:val="center"/>
            </w:pPr>
            <w:r>
              <w:t>4 Klasy</w:t>
            </w:r>
          </w:p>
        </w:tc>
        <w:tc>
          <w:tcPr>
            <w:tcW w:w="3209" w:type="dxa"/>
            <w:vAlign w:val="center"/>
          </w:tcPr>
          <w:p w14:paraId="21E3EDB7" w14:textId="2F2BDEC0" w:rsidR="00E54689" w:rsidRDefault="00E54689" w:rsidP="00E54689">
            <w:pPr>
              <w:jc w:val="center"/>
            </w:pPr>
            <w:r>
              <w:t>0</w:t>
            </w:r>
          </w:p>
        </w:tc>
        <w:tc>
          <w:tcPr>
            <w:tcW w:w="3210" w:type="dxa"/>
            <w:vAlign w:val="bottom"/>
          </w:tcPr>
          <w:p w14:paraId="40234B8A" w14:textId="53A5E41E" w:rsidR="00E54689" w:rsidRDefault="00E54689" w:rsidP="00E546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615</w:t>
            </w:r>
          </w:p>
        </w:tc>
      </w:tr>
      <w:tr w:rsidR="00E54689" w14:paraId="2A626C9F" w14:textId="77777777" w:rsidTr="00A75F76">
        <w:tc>
          <w:tcPr>
            <w:tcW w:w="3209" w:type="dxa"/>
            <w:vMerge/>
            <w:vAlign w:val="center"/>
          </w:tcPr>
          <w:p w14:paraId="4E8ABB1F" w14:textId="77777777" w:rsidR="00E54689" w:rsidRDefault="00E54689" w:rsidP="00E54689">
            <w:pPr>
              <w:jc w:val="center"/>
            </w:pPr>
          </w:p>
        </w:tc>
        <w:tc>
          <w:tcPr>
            <w:tcW w:w="3209" w:type="dxa"/>
            <w:vAlign w:val="center"/>
          </w:tcPr>
          <w:p w14:paraId="3B3972AC" w14:textId="410D2705" w:rsidR="00E54689" w:rsidRDefault="00E54689" w:rsidP="00E54689">
            <w:pPr>
              <w:jc w:val="center"/>
            </w:pPr>
            <w:r>
              <w:t>1</w:t>
            </w:r>
          </w:p>
        </w:tc>
        <w:tc>
          <w:tcPr>
            <w:tcW w:w="3210" w:type="dxa"/>
            <w:vAlign w:val="bottom"/>
          </w:tcPr>
          <w:p w14:paraId="25F1053B" w14:textId="1E2D423F" w:rsidR="00E54689" w:rsidRDefault="00E54689" w:rsidP="00E546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1553</w:t>
            </w:r>
          </w:p>
        </w:tc>
      </w:tr>
      <w:tr w:rsidR="00E54689" w14:paraId="5D57B234" w14:textId="77777777" w:rsidTr="00A75F76">
        <w:tc>
          <w:tcPr>
            <w:tcW w:w="3209" w:type="dxa"/>
            <w:vMerge/>
            <w:vAlign w:val="center"/>
          </w:tcPr>
          <w:p w14:paraId="1CEDCE7B" w14:textId="77777777" w:rsidR="00E54689" w:rsidRDefault="00E54689" w:rsidP="00E54689">
            <w:pPr>
              <w:jc w:val="center"/>
            </w:pPr>
          </w:p>
        </w:tc>
        <w:tc>
          <w:tcPr>
            <w:tcW w:w="3209" w:type="dxa"/>
            <w:vAlign w:val="center"/>
          </w:tcPr>
          <w:p w14:paraId="6A16F96E" w14:textId="309EB84B" w:rsidR="00E54689" w:rsidRDefault="00E54689" w:rsidP="00E54689">
            <w:pPr>
              <w:jc w:val="center"/>
            </w:pPr>
            <w:r>
              <w:t>2</w:t>
            </w:r>
          </w:p>
        </w:tc>
        <w:tc>
          <w:tcPr>
            <w:tcW w:w="3210" w:type="dxa"/>
            <w:vAlign w:val="bottom"/>
          </w:tcPr>
          <w:p w14:paraId="0E6BEC5F" w14:textId="49531B37" w:rsidR="00E54689" w:rsidRDefault="00E54689" w:rsidP="00E546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1998</w:t>
            </w:r>
          </w:p>
        </w:tc>
      </w:tr>
      <w:tr w:rsidR="00E54689" w14:paraId="776056DF" w14:textId="77777777" w:rsidTr="00A75F76">
        <w:tc>
          <w:tcPr>
            <w:tcW w:w="3209" w:type="dxa"/>
            <w:vMerge/>
            <w:vAlign w:val="center"/>
          </w:tcPr>
          <w:p w14:paraId="085C6FDA" w14:textId="77777777" w:rsidR="00E54689" w:rsidRDefault="00E54689" w:rsidP="00E54689">
            <w:pPr>
              <w:jc w:val="center"/>
            </w:pPr>
          </w:p>
        </w:tc>
        <w:tc>
          <w:tcPr>
            <w:tcW w:w="3209" w:type="dxa"/>
            <w:vAlign w:val="center"/>
          </w:tcPr>
          <w:p w14:paraId="5D3BB471" w14:textId="5410E80A" w:rsidR="00E54689" w:rsidRDefault="00E54689" w:rsidP="00E54689">
            <w:pPr>
              <w:jc w:val="center"/>
            </w:pPr>
            <w:r>
              <w:t>3</w:t>
            </w:r>
          </w:p>
        </w:tc>
        <w:tc>
          <w:tcPr>
            <w:tcW w:w="3210" w:type="dxa"/>
            <w:vAlign w:val="bottom"/>
          </w:tcPr>
          <w:p w14:paraId="5686405F" w14:textId="1447ECE4" w:rsidR="00E54689" w:rsidRDefault="00E54689" w:rsidP="00E54689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840</w:t>
            </w:r>
          </w:p>
        </w:tc>
      </w:tr>
    </w:tbl>
    <w:p w14:paraId="429099EF" w14:textId="77777777" w:rsidR="00E54689" w:rsidRPr="00E54689" w:rsidRDefault="00E54689" w:rsidP="00E54689"/>
    <w:p w14:paraId="15A9AEC1" w14:textId="042087C1" w:rsidR="00E54689" w:rsidRDefault="00E54689" w:rsidP="00E54689">
      <w:r>
        <w:rPr>
          <w:noProof/>
        </w:rPr>
        <w:drawing>
          <wp:inline distT="0" distB="0" distL="0" distR="0" wp14:anchorId="6D95205C" wp14:editId="45F78875">
            <wp:extent cx="5876925" cy="2907030"/>
            <wp:effectExtent l="0" t="0" r="9525" b="7620"/>
            <wp:docPr id="8" name="Wykres 8">
              <a:extLst xmlns:a="http://schemas.openxmlformats.org/drawingml/2006/main">
                <a:ext uri="{FF2B5EF4-FFF2-40B4-BE49-F238E27FC236}">
                  <a16:creationId xmlns:a16="http://schemas.microsoft.com/office/drawing/2014/main" id="{5C80E4CB-EBF6-4B93-AFC7-12BB94F3320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9BBDBF" w14:textId="038BF227" w:rsidR="00E54689" w:rsidRPr="00E54689" w:rsidRDefault="00E54689" w:rsidP="00E54689">
      <w:r>
        <w:rPr>
          <w:noProof/>
        </w:rPr>
        <w:drawing>
          <wp:inline distT="0" distB="0" distL="0" distR="0" wp14:anchorId="2AD56FF3" wp14:editId="36E9B8DE">
            <wp:extent cx="5863590" cy="3038475"/>
            <wp:effectExtent l="0" t="0" r="3810" b="9525"/>
            <wp:docPr id="9" name="Wykres 9">
              <a:extLst xmlns:a="http://schemas.openxmlformats.org/drawingml/2006/main">
                <a:ext uri="{FF2B5EF4-FFF2-40B4-BE49-F238E27FC236}">
                  <a16:creationId xmlns:a16="http://schemas.microsoft.com/office/drawing/2014/main" id="{BAA576A7-76F8-42AB-B2BB-D9C3F83E07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72A8208" w14:textId="5B6F5BB4" w:rsidR="00E54689" w:rsidRPr="00460EA2" w:rsidRDefault="00460EA2" w:rsidP="00460EA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Wnioski: </w:t>
      </w:r>
      <w:r>
        <w:rPr>
          <w:sz w:val="24"/>
          <w:szCs w:val="24"/>
        </w:rPr>
        <w:t>Widać wyraźnie, zwłaszcza dla podziału na 4 klasy, że najwięcej jest recenzji o średniej ocenie, oceniający mniej chętnie przyznają oceny skrajne.</w:t>
      </w:r>
    </w:p>
    <w:p w14:paraId="14384187" w14:textId="04166945" w:rsidR="00565312" w:rsidRDefault="00565312" w:rsidP="00565312">
      <w:pPr>
        <w:pStyle w:val="Nagwek2"/>
      </w:pPr>
      <w:bookmarkStart w:id="8" w:name="_Toc74783719"/>
      <w:r>
        <w:lastRenderedPageBreak/>
        <w:t>Liczba recenzji w zależności od oceny</w:t>
      </w:r>
      <w:bookmarkEnd w:id="8"/>
    </w:p>
    <w:p w14:paraId="6AD11E75" w14:textId="738A56A7" w:rsidR="00565312" w:rsidRDefault="00565312" w:rsidP="00565312"/>
    <w:p w14:paraId="1D2B3117" w14:textId="46EFE971" w:rsidR="00565312" w:rsidRDefault="00565312" w:rsidP="00565312">
      <w:r>
        <w:rPr>
          <w:noProof/>
        </w:rPr>
        <w:drawing>
          <wp:inline distT="0" distB="0" distL="0" distR="0" wp14:anchorId="73FF61B9" wp14:editId="56F0B74E">
            <wp:extent cx="6120130" cy="4403090"/>
            <wp:effectExtent l="0" t="0" r="13970" b="16510"/>
            <wp:docPr id="16" name="Wykres 16">
              <a:extLst xmlns:a="http://schemas.openxmlformats.org/drawingml/2006/main">
                <a:ext uri="{FF2B5EF4-FFF2-40B4-BE49-F238E27FC236}">
                  <a16:creationId xmlns:a16="http://schemas.microsoft.com/office/drawing/2014/main" id="{35E41153-2DA1-41D3-844C-08726D90E8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CDB778D" w14:textId="0A8664D2" w:rsidR="00460EA2" w:rsidRDefault="00460EA2" w:rsidP="00565312"/>
    <w:p w14:paraId="60D684DC" w14:textId="5C8D95EA" w:rsidR="00460EA2" w:rsidRPr="00460EA2" w:rsidRDefault="00460EA2" w:rsidP="00460EA2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Wnioski: </w:t>
      </w:r>
      <w:r>
        <w:rPr>
          <w:sz w:val="24"/>
          <w:szCs w:val="24"/>
        </w:rPr>
        <w:t>Przy zastosowaniu wizualizacji liczby recenzji dla poszczególnych przyznanych ocen widać jeszcze bardziej, że dominują recenzje z ocenami środkowymi, rozkład przypomina kształtem rozkład normalny. Ponadto widać, że większość autorów recenzji ograniczała się raczej jedynie do ocen co 0,1; tylko jeden autor precyzował ocenę do jednej setnej.</w:t>
      </w:r>
    </w:p>
    <w:p w14:paraId="2B6BD427" w14:textId="5A4AD59A" w:rsidR="00CC7F7A" w:rsidRDefault="00CC7F7A">
      <w:r>
        <w:br w:type="page"/>
      </w:r>
    </w:p>
    <w:p w14:paraId="576DFD1F" w14:textId="1998A687" w:rsidR="00565312" w:rsidRDefault="00565312" w:rsidP="00565312">
      <w:pPr>
        <w:pStyle w:val="Nagwek2"/>
      </w:pPr>
      <w:bookmarkStart w:id="9" w:name="_Toc74783720"/>
      <w:r>
        <w:lastRenderedPageBreak/>
        <w:t>Średnia liczba słów recenzji w zależności od klasy</w:t>
      </w:r>
      <w:bookmarkEnd w:id="9"/>
    </w:p>
    <w:p w14:paraId="1039527A" w14:textId="77777777" w:rsidR="00966805" w:rsidRPr="00966805" w:rsidRDefault="00966805" w:rsidP="0096680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966805" w14:paraId="07D31900" w14:textId="77777777" w:rsidTr="00A75F76">
        <w:tc>
          <w:tcPr>
            <w:tcW w:w="3209" w:type="dxa"/>
            <w:vAlign w:val="center"/>
          </w:tcPr>
          <w:p w14:paraId="39B1216B" w14:textId="77777777" w:rsidR="00966805" w:rsidRDefault="00966805" w:rsidP="00A75F76">
            <w:pPr>
              <w:jc w:val="center"/>
            </w:pPr>
            <w:r>
              <w:t>Podział</w:t>
            </w:r>
          </w:p>
        </w:tc>
        <w:tc>
          <w:tcPr>
            <w:tcW w:w="3209" w:type="dxa"/>
            <w:vAlign w:val="center"/>
          </w:tcPr>
          <w:p w14:paraId="5B5BC842" w14:textId="77777777" w:rsidR="00966805" w:rsidRDefault="00966805" w:rsidP="00A75F76">
            <w:pPr>
              <w:jc w:val="center"/>
            </w:pPr>
            <w:r>
              <w:t>Klasa</w:t>
            </w:r>
          </w:p>
        </w:tc>
        <w:tc>
          <w:tcPr>
            <w:tcW w:w="3210" w:type="dxa"/>
            <w:vAlign w:val="center"/>
          </w:tcPr>
          <w:p w14:paraId="6B1E6344" w14:textId="1C4D75DB" w:rsidR="00966805" w:rsidRDefault="00966805" w:rsidP="00A75F76">
            <w:pPr>
              <w:jc w:val="center"/>
            </w:pPr>
            <w:r>
              <w:t>Średnia liczba słów</w:t>
            </w:r>
          </w:p>
        </w:tc>
      </w:tr>
      <w:tr w:rsidR="00966805" w14:paraId="02BED0C1" w14:textId="77777777" w:rsidTr="00A75F76">
        <w:tc>
          <w:tcPr>
            <w:tcW w:w="3209" w:type="dxa"/>
            <w:vMerge w:val="restart"/>
            <w:vAlign w:val="center"/>
          </w:tcPr>
          <w:p w14:paraId="4872BAB0" w14:textId="77777777" w:rsidR="00966805" w:rsidRDefault="00966805" w:rsidP="00966805">
            <w:pPr>
              <w:jc w:val="center"/>
            </w:pPr>
            <w:r>
              <w:t>3 Klasy</w:t>
            </w:r>
          </w:p>
        </w:tc>
        <w:tc>
          <w:tcPr>
            <w:tcW w:w="3209" w:type="dxa"/>
            <w:vAlign w:val="center"/>
          </w:tcPr>
          <w:p w14:paraId="7470D9C9" w14:textId="77777777" w:rsidR="00966805" w:rsidRDefault="00966805" w:rsidP="00966805">
            <w:pPr>
              <w:jc w:val="center"/>
            </w:pPr>
            <w:r>
              <w:t>0</w:t>
            </w:r>
          </w:p>
        </w:tc>
        <w:tc>
          <w:tcPr>
            <w:tcW w:w="3210" w:type="dxa"/>
            <w:vAlign w:val="bottom"/>
          </w:tcPr>
          <w:p w14:paraId="285FEAC8" w14:textId="7EACDD0F" w:rsidR="00966805" w:rsidRDefault="00966805" w:rsidP="0096680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363</w:t>
            </w:r>
          </w:p>
        </w:tc>
      </w:tr>
      <w:tr w:rsidR="00966805" w14:paraId="15074B3B" w14:textId="77777777" w:rsidTr="00A75F76">
        <w:tc>
          <w:tcPr>
            <w:tcW w:w="3209" w:type="dxa"/>
            <w:vMerge/>
            <w:vAlign w:val="center"/>
          </w:tcPr>
          <w:p w14:paraId="6D5B2446" w14:textId="77777777" w:rsidR="00966805" w:rsidRDefault="00966805" w:rsidP="00966805">
            <w:pPr>
              <w:jc w:val="center"/>
            </w:pPr>
          </w:p>
        </w:tc>
        <w:tc>
          <w:tcPr>
            <w:tcW w:w="3209" w:type="dxa"/>
            <w:vAlign w:val="center"/>
          </w:tcPr>
          <w:p w14:paraId="5C8B790E" w14:textId="77777777" w:rsidR="00966805" w:rsidRDefault="00966805" w:rsidP="00966805">
            <w:pPr>
              <w:jc w:val="center"/>
            </w:pPr>
            <w:r>
              <w:t>1</w:t>
            </w:r>
          </w:p>
        </w:tc>
        <w:tc>
          <w:tcPr>
            <w:tcW w:w="3210" w:type="dxa"/>
            <w:vAlign w:val="bottom"/>
          </w:tcPr>
          <w:p w14:paraId="6DB006F1" w14:textId="2C3C9136" w:rsidR="00966805" w:rsidRDefault="00966805" w:rsidP="0096680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366</w:t>
            </w:r>
          </w:p>
        </w:tc>
      </w:tr>
      <w:tr w:rsidR="00966805" w14:paraId="7CFDEAAE" w14:textId="77777777" w:rsidTr="00A75F76">
        <w:tc>
          <w:tcPr>
            <w:tcW w:w="3209" w:type="dxa"/>
            <w:vMerge/>
            <w:vAlign w:val="center"/>
          </w:tcPr>
          <w:p w14:paraId="53DDDDB1" w14:textId="77777777" w:rsidR="00966805" w:rsidRDefault="00966805" w:rsidP="00966805">
            <w:pPr>
              <w:jc w:val="center"/>
            </w:pPr>
          </w:p>
        </w:tc>
        <w:tc>
          <w:tcPr>
            <w:tcW w:w="3209" w:type="dxa"/>
            <w:vAlign w:val="center"/>
          </w:tcPr>
          <w:p w14:paraId="018E9F2E" w14:textId="77777777" w:rsidR="00966805" w:rsidRDefault="00966805" w:rsidP="00966805">
            <w:pPr>
              <w:jc w:val="center"/>
            </w:pPr>
            <w:r>
              <w:t>2</w:t>
            </w:r>
          </w:p>
        </w:tc>
        <w:tc>
          <w:tcPr>
            <w:tcW w:w="3210" w:type="dxa"/>
            <w:vAlign w:val="bottom"/>
          </w:tcPr>
          <w:p w14:paraId="577D4CF3" w14:textId="2BC50696" w:rsidR="00966805" w:rsidRDefault="00966805" w:rsidP="0096680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407</w:t>
            </w:r>
          </w:p>
        </w:tc>
      </w:tr>
      <w:tr w:rsidR="00966805" w14:paraId="52B6E764" w14:textId="77777777" w:rsidTr="00A75F76">
        <w:tc>
          <w:tcPr>
            <w:tcW w:w="3209" w:type="dxa"/>
            <w:vMerge w:val="restart"/>
            <w:vAlign w:val="center"/>
          </w:tcPr>
          <w:p w14:paraId="342109CD" w14:textId="77777777" w:rsidR="00966805" w:rsidRDefault="00966805" w:rsidP="00966805">
            <w:pPr>
              <w:jc w:val="center"/>
            </w:pPr>
            <w:r>
              <w:t>4 Klasy</w:t>
            </w:r>
          </w:p>
        </w:tc>
        <w:tc>
          <w:tcPr>
            <w:tcW w:w="3209" w:type="dxa"/>
            <w:vAlign w:val="center"/>
          </w:tcPr>
          <w:p w14:paraId="7281C939" w14:textId="77777777" w:rsidR="00966805" w:rsidRDefault="00966805" w:rsidP="00966805">
            <w:pPr>
              <w:jc w:val="center"/>
            </w:pPr>
            <w:r>
              <w:t>0</w:t>
            </w:r>
          </w:p>
        </w:tc>
        <w:tc>
          <w:tcPr>
            <w:tcW w:w="3210" w:type="dxa"/>
            <w:vAlign w:val="bottom"/>
          </w:tcPr>
          <w:p w14:paraId="7811820B" w14:textId="01E8AFAB" w:rsidR="00966805" w:rsidRDefault="00966805" w:rsidP="0096680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376</w:t>
            </w:r>
          </w:p>
        </w:tc>
      </w:tr>
      <w:tr w:rsidR="00966805" w14:paraId="2352F0F7" w14:textId="77777777" w:rsidTr="00A75F76">
        <w:tc>
          <w:tcPr>
            <w:tcW w:w="3209" w:type="dxa"/>
            <w:vMerge/>
            <w:vAlign w:val="center"/>
          </w:tcPr>
          <w:p w14:paraId="4DD7C9DC" w14:textId="77777777" w:rsidR="00966805" w:rsidRDefault="00966805" w:rsidP="00966805">
            <w:pPr>
              <w:jc w:val="center"/>
            </w:pPr>
          </w:p>
        </w:tc>
        <w:tc>
          <w:tcPr>
            <w:tcW w:w="3209" w:type="dxa"/>
            <w:vAlign w:val="center"/>
          </w:tcPr>
          <w:p w14:paraId="6A67D14A" w14:textId="77777777" w:rsidR="00966805" w:rsidRDefault="00966805" w:rsidP="00966805">
            <w:pPr>
              <w:jc w:val="center"/>
            </w:pPr>
            <w:r>
              <w:t>1</w:t>
            </w:r>
          </w:p>
        </w:tc>
        <w:tc>
          <w:tcPr>
            <w:tcW w:w="3210" w:type="dxa"/>
            <w:vAlign w:val="bottom"/>
          </w:tcPr>
          <w:p w14:paraId="2BD4F1F4" w14:textId="01ADF41D" w:rsidR="00966805" w:rsidRDefault="00966805" w:rsidP="0096680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356</w:t>
            </w:r>
          </w:p>
        </w:tc>
      </w:tr>
      <w:tr w:rsidR="00966805" w14:paraId="4CD9A603" w14:textId="77777777" w:rsidTr="00A75F76">
        <w:tc>
          <w:tcPr>
            <w:tcW w:w="3209" w:type="dxa"/>
            <w:vMerge/>
            <w:vAlign w:val="center"/>
          </w:tcPr>
          <w:p w14:paraId="3FF2E69B" w14:textId="77777777" w:rsidR="00966805" w:rsidRDefault="00966805" w:rsidP="00966805">
            <w:pPr>
              <w:jc w:val="center"/>
            </w:pPr>
          </w:p>
        </w:tc>
        <w:tc>
          <w:tcPr>
            <w:tcW w:w="3209" w:type="dxa"/>
            <w:vAlign w:val="center"/>
          </w:tcPr>
          <w:p w14:paraId="6485AEF5" w14:textId="77777777" w:rsidR="00966805" w:rsidRDefault="00966805" w:rsidP="00966805">
            <w:pPr>
              <w:jc w:val="center"/>
            </w:pPr>
            <w:r>
              <w:t>2</w:t>
            </w:r>
          </w:p>
        </w:tc>
        <w:tc>
          <w:tcPr>
            <w:tcW w:w="3210" w:type="dxa"/>
            <w:vAlign w:val="bottom"/>
          </w:tcPr>
          <w:p w14:paraId="7795E75C" w14:textId="445D2224" w:rsidR="00966805" w:rsidRDefault="00966805" w:rsidP="0096680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381</w:t>
            </w:r>
          </w:p>
        </w:tc>
      </w:tr>
      <w:tr w:rsidR="00966805" w14:paraId="4D39185E" w14:textId="77777777" w:rsidTr="00A75F76">
        <w:tc>
          <w:tcPr>
            <w:tcW w:w="3209" w:type="dxa"/>
            <w:vMerge/>
            <w:vAlign w:val="center"/>
          </w:tcPr>
          <w:p w14:paraId="54C2A904" w14:textId="77777777" w:rsidR="00966805" w:rsidRDefault="00966805" w:rsidP="00966805">
            <w:pPr>
              <w:jc w:val="center"/>
            </w:pPr>
          </w:p>
        </w:tc>
        <w:tc>
          <w:tcPr>
            <w:tcW w:w="3209" w:type="dxa"/>
            <w:vAlign w:val="center"/>
          </w:tcPr>
          <w:p w14:paraId="4ADAD5D2" w14:textId="77777777" w:rsidR="00966805" w:rsidRDefault="00966805" w:rsidP="00966805">
            <w:pPr>
              <w:jc w:val="center"/>
            </w:pPr>
            <w:r>
              <w:t>3</w:t>
            </w:r>
          </w:p>
        </w:tc>
        <w:tc>
          <w:tcPr>
            <w:tcW w:w="3210" w:type="dxa"/>
            <w:vAlign w:val="bottom"/>
          </w:tcPr>
          <w:p w14:paraId="4849AB2F" w14:textId="73ED3D24" w:rsidR="00966805" w:rsidRDefault="00966805" w:rsidP="0096680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428</w:t>
            </w:r>
          </w:p>
        </w:tc>
      </w:tr>
    </w:tbl>
    <w:p w14:paraId="65E188CC" w14:textId="1849F2D2" w:rsidR="00966805" w:rsidRDefault="00966805" w:rsidP="00966805"/>
    <w:p w14:paraId="67F52DAA" w14:textId="37C9638F" w:rsidR="00966805" w:rsidRDefault="00966805" w:rsidP="00966805">
      <w:r>
        <w:rPr>
          <w:noProof/>
        </w:rPr>
        <w:drawing>
          <wp:inline distT="0" distB="0" distL="0" distR="0" wp14:anchorId="0724140E" wp14:editId="02B2E167">
            <wp:extent cx="5928360" cy="3301365"/>
            <wp:effectExtent l="0" t="0" r="15240" b="13335"/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2A034D9E-65C2-4FB7-82E5-D1ED9B936DA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3FD46E1" w14:textId="77777777" w:rsidR="00CC7F7A" w:rsidRPr="00966805" w:rsidRDefault="00CC7F7A" w:rsidP="00966805"/>
    <w:p w14:paraId="5754EE3A" w14:textId="3EBD1956" w:rsidR="00966805" w:rsidRDefault="00F13B2E" w:rsidP="00E54689">
      <w:r>
        <w:rPr>
          <w:noProof/>
        </w:rPr>
        <w:drawing>
          <wp:inline distT="0" distB="0" distL="0" distR="0" wp14:anchorId="6C7C56D1" wp14:editId="4498DFAA">
            <wp:extent cx="5932170" cy="2971800"/>
            <wp:effectExtent l="0" t="0" r="11430" b="0"/>
            <wp:docPr id="18" name="Wykres 18">
              <a:extLst xmlns:a="http://schemas.openxmlformats.org/drawingml/2006/main">
                <a:ext uri="{FF2B5EF4-FFF2-40B4-BE49-F238E27FC236}">
                  <a16:creationId xmlns:a16="http://schemas.microsoft.com/office/drawing/2014/main" id="{92E643A8-A4C4-44AC-A4FE-39CF9E71A4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7781BE39" w14:textId="476B8392" w:rsidR="00460EA2" w:rsidRDefault="00460EA2" w:rsidP="00CC7F7A">
      <w:pPr>
        <w:jc w:val="both"/>
      </w:pPr>
    </w:p>
    <w:p w14:paraId="02A3636A" w14:textId="71131372" w:rsidR="00460EA2" w:rsidRDefault="00460EA2" w:rsidP="00CC7F7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Wnioski: </w:t>
      </w:r>
      <w:r w:rsidR="00CC7F7A">
        <w:rPr>
          <w:sz w:val="24"/>
          <w:szCs w:val="24"/>
        </w:rPr>
        <w:t>W przypadku najlepszych recenzji są one zdecydowanie najdłuższe, widać, że w przypadku dobrego filmu autorzy recenzji chcą napisać o nim jak najwięcej.</w:t>
      </w:r>
    </w:p>
    <w:p w14:paraId="03DDED8F" w14:textId="73EF4536" w:rsidR="00CC7F7A" w:rsidRDefault="00CC7F7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0442B8" w14:textId="393D3352" w:rsidR="00966805" w:rsidRDefault="00966805" w:rsidP="00966805">
      <w:pPr>
        <w:pStyle w:val="Nagwek2"/>
      </w:pPr>
      <w:bookmarkStart w:id="10" w:name="_Toc74783721"/>
      <w:r>
        <w:lastRenderedPageBreak/>
        <w:t>Najczęściej występujące słowa w klasach</w:t>
      </w:r>
      <w:bookmarkEnd w:id="10"/>
    </w:p>
    <w:p w14:paraId="7BE6A4B5" w14:textId="5A499E60" w:rsidR="00966805" w:rsidRDefault="00966805" w:rsidP="0096680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604"/>
        <w:gridCol w:w="1604"/>
        <w:gridCol w:w="1605"/>
        <w:gridCol w:w="1605"/>
        <w:gridCol w:w="1605"/>
        <w:gridCol w:w="1605"/>
      </w:tblGrid>
      <w:tr w:rsidR="00A75F76" w14:paraId="28F1700B" w14:textId="77777777" w:rsidTr="00955703">
        <w:trPr>
          <w:trHeight w:val="467"/>
        </w:trPr>
        <w:tc>
          <w:tcPr>
            <w:tcW w:w="9628" w:type="dxa"/>
            <w:gridSpan w:val="6"/>
            <w:shd w:val="clear" w:color="auto" w:fill="E7E6E6" w:themeFill="background2"/>
            <w:vAlign w:val="center"/>
          </w:tcPr>
          <w:p w14:paraId="6393675E" w14:textId="43F87849" w:rsidR="00A75F76" w:rsidRDefault="00A75F76" w:rsidP="00A75F76">
            <w:pPr>
              <w:jc w:val="center"/>
            </w:pPr>
            <w:r>
              <w:t>Podział na 3 klasy</w:t>
            </w:r>
          </w:p>
        </w:tc>
      </w:tr>
      <w:tr w:rsidR="00A75F76" w14:paraId="5A345EBB" w14:textId="77777777" w:rsidTr="00A75F76">
        <w:tc>
          <w:tcPr>
            <w:tcW w:w="3208" w:type="dxa"/>
            <w:gridSpan w:val="2"/>
            <w:shd w:val="clear" w:color="auto" w:fill="E7E6E6" w:themeFill="background2"/>
            <w:vAlign w:val="center"/>
          </w:tcPr>
          <w:p w14:paraId="51E06BCD" w14:textId="39D4D418" w:rsidR="00A75F76" w:rsidRDefault="00A75F76" w:rsidP="00A75F76">
            <w:pPr>
              <w:jc w:val="center"/>
            </w:pPr>
            <w:r>
              <w:t>0 klasa</w:t>
            </w:r>
          </w:p>
        </w:tc>
        <w:tc>
          <w:tcPr>
            <w:tcW w:w="3210" w:type="dxa"/>
            <w:gridSpan w:val="2"/>
            <w:shd w:val="clear" w:color="auto" w:fill="E7E6E6" w:themeFill="background2"/>
            <w:vAlign w:val="center"/>
          </w:tcPr>
          <w:p w14:paraId="3F8C7312" w14:textId="1B32BFDB" w:rsidR="00A75F76" w:rsidRDefault="00A75F76" w:rsidP="00A75F76">
            <w:pPr>
              <w:jc w:val="center"/>
            </w:pPr>
            <w:r>
              <w:t>1 klasa</w:t>
            </w:r>
          </w:p>
        </w:tc>
        <w:tc>
          <w:tcPr>
            <w:tcW w:w="3210" w:type="dxa"/>
            <w:gridSpan w:val="2"/>
            <w:shd w:val="clear" w:color="auto" w:fill="E7E6E6" w:themeFill="background2"/>
            <w:vAlign w:val="center"/>
          </w:tcPr>
          <w:p w14:paraId="2082EFC0" w14:textId="4836EF00" w:rsidR="00A75F76" w:rsidRDefault="00A75F76" w:rsidP="00A75F76">
            <w:pPr>
              <w:jc w:val="center"/>
            </w:pPr>
            <w:r>
              <w:t>2 klasa</w:t>
            </w:r>
          </w:p>
        </w:tc>
      </w:tr>
      <w:tr w:rsidR="00A75F76" w14:paraId="36E02C2C" w14:textId="77777777" w:rsidTr="00A75F76">
        <w:tc>
          <w:tcPr>
            <w:tcW w:w="1604" w:type="dxa"/>
            <w:shd w:val="clear" w:color="auto" w:fill="E7E6E6" w:themeFill="background2"/>
            <w:vAlign w:val="center"/>
          </w:tcPr>
          <w:p w14:paraId="26231ECD" w14:textId="23C3403F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1604" w:type="dxa"/>
            <w:shd w:val="clear" w:color="auto" w:fill="E7E6E6" w:themeFill="background2"/>
            <w:vAlign w:val="center"/>
          </w:tcPr>
          <w:p w14:paraId="2C616369" w14:textId="148476F3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  <w:tc>
          <w:tcPr>
            <w:tcW w:w="1605" w:type="dxa"/>
            <w:shd w:val="clear" w:color="auto" w:fill="E7E6E6" w:themeFill="background2"/>
            <w:vAlign w:val="center"/>
          </w:tcPr>
          <w:p w14:paraId="2F2F6AD1" w14:textId="38D3F563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1605" w:type="dxa"/>
            <w:shd w:val="clear" w:color="auto" w:fill="E7E6E6" w:themeFill="background2"/>
            <w:vAlign w:val="center"/>
          </w:tcPr>
          <w:p w14:paraId="4921AC31" w14:textId="367997C7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  <w:tc>
          <w:tcPr>
            <w:tcW w:w="1605" w:type="dxa"/>
            <w:shd w:val="clear" w:color="auto" w:fill="E7E6E6" w:themeFill="background2"/>
            <w:vAlign w:val="center"/>
          </w:tcPr>
          <w:p w14:paraId="2BD7AC98" w14:textId="71C08BB3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1605" w:type="dxa"/>
            <w:shd w:val="clear" w:color="auto" w:fill="E7E6E6" w:themeFill="background2"/>
            <w:vAlign w:val="center"/>
          </w:tcPr>
          <w:p w14:paraId="0C050010" w14:textId="02BC4D23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</w:tr>
      <w:tr w:rsidR="00A75F76" w14:paraId="648E4F2C" w14:textId="77777777" w:rsidTr="00A75F76">
        <w:tc>
          <w:tcPr>
            <w:tcW w:w="1604" w:type="dxa"/>
            <w:vAlign w:val="bottom"/>
          </w:tcPr>
          <w:p w14:paraId="510B5CF7" w14:textId="0CE7FBFA" w:rsidR="00A75F76" w:rsidRDefault="00A75F76" w:rsidP="00A75F76">
            <w:r>
              <w:rPr>
                <w:rFonts w:ascii="Calibri" w:hAnsi="Calibri" w:cs="Calibri"/>
                <w:color w:val="000000"/>
              </w:rPr>
              <w:t>film</w:t>
            </w:r>
          </w:p>
        </w:tc>
        <w:tc>
          <w:tcPr>
            <w:tcW w:w="1604" w:type="dxa"/>
            <w:vAlign w:val="bottom"/>
          </w:tcPr>
          <w:p w14:paraId="3BFA466C" w14:textId="3ABA6B82" w:rsidR="00A75F76" w:rsidRDefault="00A75F76" w:rsidP="00A75F76">
            <w:r>
              <w:rPr>
                <w:rFonts w:ascii="Calibri" w:hAnsi="Calibri" w:cs="Calibri"/>
                <w:color w:val="000000"/>
              </w:rPr>
              <w:t>4080</w:t>
            </w:r>
          </w:p>
        </w:tc>
        <w:tc>
          <w:tcPr>
            <w:tcW w:w="1605" w:type="dxa"/>
            <w:vAlign w:val="bottom"/>
          </w:tcPr>
          <w:p w14:paraId="0B6C7D25" w14:textId="1CBB21DA" w:rsidR="00A75F76" w:rsidRDefault="00A75F76" w:rsidP="00A75F76">
            <w:r>
              <w:rPr>
                <w:rFonts w:ascii="Calibri" w:hAnsi="Calibri" w:cs="Calibri"/>
                <w:color w:val="000000"/>
              </w:rPr>
              <w:t>film</w:t>
            </w:r>
          </w:p>
        </w:tc>
        <w:tc>
          <w:tcPr>
            <w:tcW w:w="1605" w:type="dxa"/>
            <w:vAlign w:val="bottom"/>
          </w:tcPr>
          <w:p w14:paraId="5C09BB19" w14:textId="520E6543" w:rsidR="00A75F76" w:rsidRDefault="00A75F76" w:rsidP="00A75F76">
            <w:r>
              <w:rPr>
                <w:rFonts w:ascii="Calibri" w:hAnsi="Calibri" w:cs="Calibri"/>
                <w:color w:val="000000"/>
              </w:rPr>
              <w:t>5951</w:t>
            </w:r>
          </w:p>
        </w:tc>
        <w:tc>
          <w:tcPr>
            <w:tcW w:w="1605" w:type="dxa"/>
            <w:vAlign w:val="bottom"/>
          </w:tcPr>
          <w:p w14:paraId="7C5B92EF" w14:textId="0D4F969B" w:rsidR="00A75F76" w:rsidRDefault="00A75F76" w:rsidP="00A75F76">
            <w:r>
              <w:rPr>
                <w:rFonts w:ascii="Calibri" w:hAnsi="Calibri" w:cs="Calibri"/>
                <w:color w:val="000000"/>
              </w:rPr>
              <w:t>film</w:t>
            </w:r>
          </w:p>
        </w:tc>
        <w:tc>
          <w:tcPr>
            <w:tcW w:w="1605" w:type="dxa"/>
            <w:vAlign w:val="bottom"/>
          </w:tcPr>
          <w:p w14:paraId="6020C765" w14:textId="415174ED" w:rsidR="00A75F76" w:rsidRDefault="00A75F76" w:rsidP="00A75F76">
            <w:r>
              <w:rPr>
                <w:rFonts w:ascii="Calibri" w:hAnsi="Calibri" w:cs="Calibri"/>
                <w:color w:val="000000"/>
              </w:rPr>
              <w:t>5897</w:t>
            </w:r>
          </w:p>
        </w:tc>
      </w:tr>
      <w:tr w:rsidR="00A75F76" w14:paraId="75EDE9CA" w14:textId="77777777" w:rsidTr="00A75F76">
        <w:tc>
          <w:tcPr>
            <w:tcW w:w="1604" w:type="dxa"/>
            <w:vAlign w:val="bottom"/>
          </w:tcPr>
          <w:p w14:paraId="428030E3" w14:textId="6CFF7FE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movie</w:t>
            </w:r>
            <w:proofErr w:type="spellEnd"/>
          </w:p>
        </w:tc>
        <w:tc>
          <w:tcPr>
            <w:tcW w:w="1604" w:type="dxa"/>
            <w:vAlign w:val="bottom"/>
          </w:tcPr>
          <w:p w14:paraId="4AE04F81" w14:textId="20DB095A" w:rsidR="00A75F76" w:rsidRDefault="00A75F76" w:rsidP="00A75F76">
            <w:r>
              <w:rPr>
                <w:rFonts w:ascii="Calibri" w:hAnsi="Calibri" w:cs="Calibri"/>
                <w:color w:val="000000"/>
              </w:rPr>
              <w:t>2381</w:t>
            </w:r>
          </w:p>
        </w:tc>
        <w:tc>
          <w:tcPr>
            <w:tcW w:w="1605" w:type="dxa"/>
            <w:vAlign w:val="bottom"/>
          </w:tcPr>
          <w:p w14:paraId="1A56D5F1" w14:textId="0E02975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movie</w:t>
            </w:r>
            <w:proofErr w:type="spellEnd"/>
          </w:p>
        </w:tc>
        <w:tc>
          <w:tcPr>
            <w:tcW w:w="1605" w:type="dxa"/>
            <w:vAlign w:val="bottom"/>
          </w:tcPr>
          <w:p w14:paraId="105A3C5F" w14:textId="1474AFB0" w:rsidR="00A75F76" w:rsidRDefault="00A75F76" w:rsidP="00A75F76">
            <w:r>
              <w:rPr>
                <w:rFonts w:ascii="Calibri" w:hAnsi="Calibri" w:cs="Calibri"/>
                <w:color w:val="000000"/>
              </w:rPr>
              <w:t>3293</w:t>
            </w:r>
          </w:p>
        </w:tc>
        <w:tc>
          <w:tcPr>
            <w:tcW w:w="1605" w:type="dxa"/>
            <w:vAlign w:val="bottom"/>
          </w:tcPr>
          <w:p w14:paraId="70CAB65D" w14:textId="5B84A69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movie</w:t>
            </w:r>
            <w:proofErr w:type="spellEnd"/>
          </w:p>
        </w:tc>
        <w:tc>
          <w:tcPr>
            <w:tcW w:w="1605" w:type="dxa"/>
            <w:vAlign w:val="bottom"/>
          </w:tcPr>
          <w:p w14:paraId="2BC31448" w14:textId="0AF6C1ED" w:rsidR="00A75F76" w:rsidRDefault="00A75F76" w:rsidP="00A75F76">
            <w:r>
              <w:rPr>
                <w:rFonts w:ascii="Calibri" w:hAnsi="Calibri" w:cs="Calibri"/>
                <w:color w:val="000000"/>
              </w:rPr>
              <w:t>3488</w:t>
            </w:r>
          </w:p>
        </w:tc>
      </w:tr>
      <w:tr w:rsidR="00A75F76" w14:paraId="56AFC3AA" w14:textId="77777777" w:rsidTr="00A75F76">
        <w:tc>
          <w:tcPr>
            <w:tcW w:w="1604" w:type="dxa"/>
            <w:vAlign w:val="bottom"/>
          </w:tcPr>
          <w:p w14:paraId="432EF034" w14:textId="377A4BE2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like</w:t>
            </w:r>
            <w:proofErr w:type="spellEnd"/>
          </w:p>
        </w:tc>
        <w:tc>
          <w:tcPr>
            <w:tcW w:w="1604" w:type="dxa"/>
            <w:vAlign w:val="bottom"/>
          </w:tcPr>
          <w:p w14:paraId="7AC1E49C" w14:textId="69BDEC13" w:rsidR="00A75F76" w:rsidRDefault="00A75F76" w:rsidP="00A75F76">
            <w:r>
              <w:rPr>
                <w:rFonts w:ascii="Calibri" w:hAnsi="Calibri" w:cs="Calibri"/>
                <w:color w:val="000000"/>
              </w:rPr>
              <w:t>1609</w:t>
            </w:r>
          </w:p>
        </w:tc>
        <w:tc>
          <w:tcPr>
            <w:tcW w:w="1605" w:type="dxa"/>
            <w:vAlign w:val="bottom"/>
          </w:tcPr>
          <w:p w14:paraId="7B6C402F" w14:textId="36167FFA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like</w:t>
            </w:r>
            <w:proofErr w:type="spellEnd"/>
          </w:p>
        </w:tc>
        <w:tc>
          <w:tcPr>
            <w:tcW w:w="1605" w:type="dxa"/>
            <w:vAlign w:val="bottom"/>
          </w:tcPr>
          <w:p w14:paraId="02E753AC" w14:textId="183862F4" w:rsidR="00A75F76" w:rsidRDefault="00A75F76" w:rsidP="00A75F76">
            <w:r>
              <w:rPr>
                <w:rFonts w:ascii="Calibri" w:hAnsi="Calibri" w:cs="Calibri"/>
                <w:color w:val="000000"/>
              </w:rPr>
              <w:t>2340</w:t>
            </w:r>
          </w:p>
        </w:tc>
        <w:tc>
          <w:tcPr>
            <w:tcW w:w="1605" w:type="dxa"/>
            <w:vAlign w:val="bottom"/>
          </w:tcPr>
          <w:p w14:paraId="7F81A60D" w14:textId="4638E8E8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like</w:t>
            </w:r>
            <w:proofErr w:type="spellEnd"/>
          </w:p>
        </w:tc>
        <w:tc>
          <w:tcPr>
            <w:tcW w:w="1605" w:type="dxa"/>
            <w:vAlign w:val="bottom"/>
          </w:tcPr>
          <w:p w14:paraId="2BCC4640" w14:textId="104BE3F3" w:rsidR="00A75F76" w:rsidRDefault="00A75F76" w:rsidP="00A75F76">
            <w:r>
              <w:rPr>
                <w:rFonts w:ascii="Calibri" w:hAnsi="Calibri" w:cs="Calibri"/>
                <w:color w:val="000000"/>
              </w:rPr>
              <w:t>2248</w:t>
            </w:r>
          </w:p>
        </w:tc>
      </w:tr>
      <w:tr w:rsidR="00A75F76" w14:paraId="2CE4F9D8" w14:textId="77777777" w:rsidTr="00A75F76">
        <w:tc>
          <w:tcPr>
            <w:tcW w:w="1604" w:type="dxa"/>
            <w:vAlign w:val="bottom"/>
          </w:tcPr>
          <w:p w14:paraId="2FF2365D" w14:textId="4A74A8AF" w:rsidR="00A75F76" w:rsidRDefault="00A75F76" w:rsidP="00A75F76">
            <w:r>
              <w:rPr>
                <w:rFonts w:ascii="Calibri" w:hAnsi="Calibri" w:cs="Calibri"/>
                <w:color w:val="000000"/>
              </w:rPr>
              <w:t>story</w:t>
            </w:r>
          </w:p>
        </w:tc>
        <w:tc>
          <w:tcPr>
            <w:tcW w:w="1604" w:type="dxa"/>
            <w:vAlign w:val="bottom"/>
          </w:tcPr>
          <w:p w14:paraId="7A1C4CF2" w14:textId="78781F62" w:rsidR="00A75F76" w:rsidRDefault="00A75F76" w:rsidP="00A75F76">
            <w:r>
              <w:rPr>
                <w:rFonts w:ascii="Calibri" w:hAnsi="Calibri" w:cs="Calibri"/>
                <w:color w:val="000000"/>
              </w:rPr>
              <w:t>1156</w:t>
            </w:r>
          </w:p>
        </w:tc>
        <w:tc>
          <w:tcPr>
            <w:tcW w:w="1605" w:type="dxa"/>
            <w:vAlign w:val="bottom"/>
          </w:tcPr>
          <w:p w14:paraId="2AC0E4D7" w14:textId="3358DC54" w:rsidR="00A75F76" w:rsidRDefault="00A75F76" w:rsidP="00A75F76">
            <w:r>
              <w:rPr>
                <w:rFonts w:ascii="Calibri" w:hAnsi="Calibri" w:cs="Calibri"/>
                <w:color w:val="000000"/>
              </w:rPr>
              <w:t>story</w:t>
            </w:r>
          </w:p>
        </w:tc>
        <w:tc>
          <w:tcPr>
            <w:tcW w:w="1605" w:type="dxa"/>
            <w:vAlign w:val="bottom"/>
          </w:tcPr>
          <w:p w14:paraId="4517C893" w14:textId="73094161" w:rsidR="00A75F76" w:rsidRDefault="00A75F76" w:rsidP="00A75F76">
            <w:r>
              <w:rPr>
                <w:rFonts w:ascii="Calibri" w:hAnsi="Calibri" w:cs="Calibri"/>
                <w:color w:val="000000"/>
              </w:rPr>
              <w:t>1998</w:t>
            </w:r>
          </w:p>
        </w:tc>
        <w:tc>
          <w:tcPr>
            <w:tcW w:w="1605" w:type="dxa"/>
            <w:vAlign w:val="bottom"/>
          </w:tcPr>
          <w:p w14:paraId="3C767948" w14:textId="451E0F4A" w:rsidR="00A75F76" w:rsidRDefault="00A75F76" w:rsidP="00A75F76">
            <w:r>
              <w:rPr>
                <w:rFonts w:ascii="Calibri" w:hAnsi="Calibri" w:cs="Calibri"/>
                <w:color w:val="000000"/>
              </w:rPr>
              <w:t>story</w:t>
            </w:r>
          </w:p>
        </w:tc>
        <w:tc>
          <w:tcPr>
            <w:tcW w:w="1605" w:type="dxa"/>
            <w:vAlign w:val="bottom"/>
          </w:tcPr>
          <w:p w14:paraId="28179CBE" w14:textId="2D3D56D6" w:rsidR="00A75F76" w:rsidRDefault="00A75F76" w:rsidP="00A75F76">
            <w:r>
              <w:rPr>
                <w:rFonts w:ascii="Calibri" w:hAnsi="Calibri" w:cs="Calibri"/>
                <w:color w:val="000000"/>
              </w:rPr>
              <w:t>1994</w:t>
            </w:r>
          </w:p>
        </w:tc>
      </w:tr>
      <w:tr w:rsidR="00A75F76" w14:paraId="302E05FE" w14:textId="77777777" w:rsidTr="00A75F76">
        <w:tc>
          <w:tcPr>
            <w:tcW w:w="1604" w:type="dxa"/>
            <w:vAlign w:val="bottom"/>
          </w:tcPr>
          <w:p w14:paraId="49BCA8D5" w14:textId="2539182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just</w:t>
            </w:r>
            <w:proofErr w:type="spellEnd"/>
          </w:p>
        </w:tc>
        <w:tc>
          <w:tcPr>
            <w:tcW w:w="1604" w:type="dxa"/>
            <w:vAlign w:val="bottom"/>
          </w:tcPr>
          <w:p w14:paraId="65A5D383" w14:textId="1A5F48F0" w:rsidR="00A75F76" w:rsidRDefault="00A75F76" w:rsidP="00A75F76">
            <w:r>
              <w:rPr>
                <w:rFonts w:ascii="Calibri" w:hAnsi="Calibri" w:cs="Calibri"/>
                <w:color w:val="000000"/>
              </w:rPr>
              <w:t>1075</w:t>
            </w:r>
          </w:p>
        </w:tc>
        <w:tc>
          <w:tcPr>
            <w:tcW w:w="1605" w:type="dxa"/>
            <w:vAlign w:val="bottom"/>
          </w:tcPr>
          <w:p w14:paraId="25B02427" w14:textId="547DD35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1605" w:type="dxa"/>
            <w:vAlign w:val="bottom"/>
          </w:tcPr>
          <w:p w14:paraId="7167C4A8" w14:textId="7A217443" w:rsidR="00A75F76" w:rsidRDefault="00A75F76" w:rsidP="00A75F76">
            <w:r>
              <w:rPr>
                <w:rFonts w:ascii="Calibri" w:hAnsi="Calibri" w:cs="Calibri"/>
                <w:color w:val="000000"/>
              </w:rPr>
              <w:t>1470</w:t>
            </w:r>
          </w:p>
        </w:tc>
        <w:tc>
          <w:tcPr>
            <w:tcW w:w="1605" w:type="dxa"/>
            <w:vAlign w:val="bottom"/>
          </w:tcPr>
          <w:p w14:paraId="34F04EBA" w14:textId="70762F5D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director</w:t>
            </w:r>
            <w:proofErr w:type="spellEnd"/>
          </w:p>
        </w:tc>
        <w:tc>
          <w:tcPr>
            <w:tcW w:w="1605" w:type="dxa"/>
            <w:vAlign w:val="bottom"/>
          </w:tcPr>
          <w:p w14:paraId="02090C6B" w14:textId="0103FAE6" w:rsidR="00A75F76" w:rsidRDefault="00A75F76" w:rsidP="00A75F76">
            <w:r>
              <w:rPr>
                <w:rFonts w:ascii="Calibri" w:hAnsi="Calibri" w:cs="Calibri"/>
                <w:color w:val="000000"/>
              </w:rPr>
              <w:t>1549</w:t>
            </w:r>
          </w:p>
        </w:tc>
      </w:tr>
      <w:tr w:rsidR="00A75F76" w14:paraId="7801190F" w14:textId="77777777" w:rsidTr="00A75F76">
        <w:tc>
          <w:tcPr>
            <w:tcW w:w="1604" w:type="dxa"/>
            <w:vAlign w:val="bottom"/>
          </w:tcPr>
          <w:p w14:paraId="70A89FB0" w14:textId="10BD03A1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1604" w:type="dxa"/>
            <w:vAlign w:val="bottom"/>
          </w:tcPr>
          <w:p w14:paraId="10031F8C" w14:textId="3E40E233" w:rsidR="00A75F76" w:rsidRDefault="00A75F76" w:rsidP="00A75F76">
            <w:r>
              <w:rPr>
                <w:rFonts w:ascii="Calibri" w:hAnsi="Calibri" w:cs="Calibri"/>
                <w:color w:val="000000"/>
              </w:rPr>
              <w:t>880</w:t>
            </w:r>
          </w:p>
        </w:tc>
        <w:tc>
          <w:tcPr>
            <w:tcW w:w="1605" w:type="dxa"/>
            <w:vAlign w:val="bottom"/>
          </w:tcPr>
          <w:p w14:paraId="62DDF408" w14:textId="5A32920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just</w:t>
            </w:r>
            <w:proofErr w:type="spellEnd"/>
          </w:p>
        </w:tc>
        <w:tc>
          <w:tcPr>
            <w:tcW w:w="1605" w:type="dxa"/>
            <w:vAlign w:val="bottom"/>
          </w:tcPr>
          <w:p w14:paraId="77E7BD41" w14:textId="61193AC9" w:rsidR="00A75F76" w:rsidRDefault="00A75F76" w:rsidP="00A75F76">
            <w:r>
              <w:rPr>
                <w:rFonts w:ascii="Calibri" w:hAnsi="Calibri" w:cs="Calibri"/>
                <w:color w:val="000000"/>
              </w:rPr>
              <w:t>1431</w:t>
            </w:r>
          </w:p>
        </w:tc>
        <w:tc>
          <w:tcPr>
            <w:tcW w:w="1605" w:type="dxa"/>
            <w:vAlign w:val="bottom"/>
          </w:tcPr>
          <w:p w14:paraId="10546B77" w14:textId="1FF110DB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films</w:t>
            </w:r>
            <w:proofErr w:type="spellEnd"/>
          </w:p>
        </w:tc>
        <w:tc>
          <w:tcPr>
            <w:tcW w:w="1605" w:type="dxa"/>
            <w:vAlign w:val="bottom"/>
          </w:tcPr>
          <w:p w14:paraId="11AB69A8" w14:textId="7E20613F" w:rsidR="00A75F76" w:rsidRDefault="00A75F76" w:rsidP="00A75F76">
            <w:r>
              <w:rPr>
                <w:rFonts w:ascii="Calibri" w:hAnsi="Calibri" w:cs="Calibri"/>
                <w:color w:val="000000"/>
              </w:rPr>
              <w:t>1533</w:t>
            </w:r>
          </w:p>
        </w:tc>
      </w:tr>
      <w:tr w:rsidR="00A75F76" w14:paraId="5360B8CC" w14:textId="77777777" w:rsidTr="00A75F76">
        <w:tc>
          <w:tcPr>
            <w:tcW w:w="1604" w:type="dxa"/>
            <w:vAlign w:val="bottom"/>
          </w:tcPr>
          <w:p w14:paraId="5D2B5C25" w14:textId="3B3F96DD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director</w:t>
            </w:r>
            <w:proofErr w:type="spellEnd"/>
          </w:p>
        </w:tc>
        <w:tc>
          <w:tcPr>
            <w:tcW w:w="1604" w:type="dxa"/>
            <w:vAlign w:val="bottom"/>
          </w:tcPr>
          <w:p w14:paraId="637ACF7B" w14:textId="118B6232" w:rsidR="00A75F76" w:rsidRDefault="00A75F76" w:rsidP="00A75F76">
            <w:r>
              <w:rPr>
                <w:rFonts w:ascii="Calibri" w:hAnsi="Calibri" w:cs="Calibri"/>
                <w:color w:val="000000"/>
              </w:rPr>
              <w:t>848</w:t>
            </w:r>
          </w:p>
        </w:tc>
        <w:tc>
          <w:tcPr>
            <w:tcW w:w="1605" w:type="dxa"/>
            <w:vAlign w:val="bottom"/>
          </w:tcPr>
          <w:p w14:paraId="79768BEE" w14:textId="2B42DDB3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director</w:t>
            </w:r>
            <w:proofErr w:type="spellEnd"/>
          </w:p>
        </w:tc>
        <w:tc>
          <w:tcPr>
            <w:tcW w:w="1605" w:type="dxa"/>
            <w:vAlign w:val="bottom"/>
          </w:tcPr>
          <w:p w14:paraId="53E31907" w14:textId="3F3FE515" w:rsidR="00A75F76" w:rsidRDefault="00A75F76" w:rsidP="00A75F76">
            <w:r>
              <w:rPr>
                <w:rFonts w:ascii="Calibri" w:hAnsi="Calibri" w:cs="Calibri"/>
                <w:color w:val="000000"/>
              </w:rPr>
              <w:t>1337</w:t>
            </w:r>
          </w:p>
        </w:tc>
        <w:tc>
          <w:tcPr>
            <w:tcW w:w="1605" w:type="dxa"/>
            <w:vAlign w:val="bottom"/>
          </w:tcPr>
          <w:p w14:paraId="4A440D37" w14:textId="1144344B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1605" w:type="dxa"/>
            <w:vAlign w:val="bottom"/>
          </w:tcPr>
          <w:p w14:paraId="2FBBD17F" w14:textId="0096D6AD" w:rsidR="00A75F76" w:rsidRDefault="00A75F76" w:rsidP="00A75F76">
            <w:r>
              <w:rPr>
                <w:rFonts w:ascii="Calibri" w:hAnsi="Calibri" w:cs="Calibri"/>
                <w:color w:val="000000"/>
              </w:rPr>
              <w:t>1493</w:t>
            </w:r>
          </w:p>
        </w:tc>
      </w:tr>
      <w:tr w:rsidR="00A75F76" w14:paraId="4DA05CAD" w14:textId="77777777" w:rsidTr="00A75F76">
        <w:tc>
          <w:tcPr>
            <w:tcW w:w="1604" w:type="dxa"/>
            <w:vAlign w:val="bottom"/>
          </w:tcPr>
          <w:p w14:paraId="409E44C6" w14:textId="35B64B84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good</w:t>
            </w:r>
            <w:proofErr w:type="spellEnd"/>
          </w:p>
        </w:tc>
        <w:tc>
          <w:tcPr>
            <w:tcW w:w="1604" w:type="dxa"/>
            <w:vAlign w:val="bottom"/>
          </w:tcPr>
          <w:p w14:paraId="12C13188" w14:textId="2D7BE84A" w:rsidR="00A75F76" w:rsidRDefault="00A75F76" w:rsidP="00A75F76">
            <w:r>
              <w:rPr>
                <w:rFonts w:ascii="Calibri" w:hAnsi="Calibri" w:cs="Calibri"/>
                <w:color w:val="000000"/>
              </w:rPr>
              <w:t>788</w:t>
            </w:r>
          </w:p>
        </w:tc>
        <w:tc>
          <w:tcPr>
            <w:tcW w:w="1605" w:type="dxa"/>
            <w:vAlign w:val="bottom"/>
          </w:tcPr>
          <w:p w14:paraId="1895DA78" w14:textId="058B1BF4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good</w:t>
            </w:r>
            <w:proofErr w:type="spellEnd"/>
          </w:p>
        </w:tc>
        <w:tc>
          <w:tcPr>
            <w:tcW w:w="1605" w:type="dxa"/>
            <w:vAlign w:val="bottom"/>
          </w:tcPr>
          <w:p w14:paraId="47EAD994" w14:textId="44BC148A" w:rsidR="00A75F76" w:rsidRDefault="00A75F76" w:rsidP="00A75F76">
            <w:r>
              <w:rPr>
                <w:rFonts w:ascii="Calibri" w:hAnsi="Calibri" w:cs="Calibri"/>
                <w:color w:val="000000"/>
              </w:rPr>
              <w:t>1277</w:t>
            </w:r>
          </w:p>
        </w:tc>
        <w:tc>
          <w:tcPr>
            <w:tcW w:w="1605" w:type="dxa"/>
            <w:vAlign w:val="bottom"/>
          </w:tcPr>
          <w:p w14:paraId="17A9CE25" w14:textId="7E6CD51C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just</w:t>
            </w:r>
            <w:proofErr w:type="spellEnd"/>
          </w:p>
        </w:tc>
        <w:tc>
          <w:tcPr>
            <w:tcW w:w="1605" w:type="dxa"/>
            <w:vAlign w:val="bottom"/>
          </w:tcPr>
          <w:p w14:paraId="685630F0" w14:textId="3038915A" w:rsidR="00A75F76" w:rsidRDefault="00A75F76" w:rsidP="00A75F76">
            <w:r>
              <w:rPr>
                <w:rFonts w:ascii="Calibri" w:hAnsi="Calibri" w:cs="Calibri"/>
                <w:color w:val="000000"/>
              </w:rPr>
              <w:t>1493</w:t>
            </w:r>
          </w:p>
        </w:tc>
      </w:tr>
      <w:tr w:rsidR="00A75F76" w14:paraId="003EEC9C" w14:textId="77777777" w:rsidTr="00A75F76">
        <w:tc>
          <w:tcPr>
            <w:tcW w:w="1604" w:type="dxa"/>
            <w:vAlign w:val="bottom"/>
          </w:tcPr>
          <w:p w14:paraId="1C102B7F" w14:textId="052CFF0B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films</w:t>
            </w:r>
            <w:proofErr w:type="spellEnd"/>
          </w:p>
        </w:tc>
        <w:tc>
          <w:tcPr>
            <w:tcW w:w="1604" w:type="dxa"/>
            <w:vAlign w:val="bottom"/>
          </w:tcPr>
          <w:p w14:paraId="33616807" w14:textId="2A40F834" w:rsidR="00A75F76" w:rsidRDefault="00A75F76" w:rsidP="00A75F76">
            <w:r>
              <w:rPr>
                <w:rFonts w:ascii="Calibri" w:hAnsi="Calibri" w:cs="Calibri"/>
                <w:color w:val="000000"/>
              </w:rPr>
              <w:t>773</w:t>
            </w:r>
          </w:p>
        </w:tc>
        <w:tc>
          <w:tcPr>
            <w:tcW w:w="1605" w:type="dxa"/>
            <w:vAlign w:val="bottom"/>
          </w:tcPr>
          <w:p w14:paraId="3AE0938F" w14:textId="197EA701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little</w:t>
            </w:r>
            <w:proofErr w:type="spellEnd"/>
          </w:p>
        </w:tc>
        <w:tc>
          <w:tcPr>
            <w:tcW w:w="1605" w:type="dxa"/>
            <w:vAlign w:val="bottom"/>
          </w:tcPr>
          <w:p w14:paraId="5489A592" w14:textId="2AD9891D" w:rsidR="00A75F76" w:rsidRDefault="00A75F76" w:rsidP="00A75F76">
            <w:r>
              <w:rPr>
                <w:rFonts w:ascii="Calibri" w:hAnsi="Calibri" w:cs="Calibri"/>
                <w:color w:val="000000"/>
              </w:rPr>
              <w:t>1252</w:t>
            </w:r>
          </w:p>
        </w:tc>
        <w:tc>
          <w:tcPr>
            <w:tcW w:w="1605" w:type="dxa"/>
            <w:vAlign w:val="bottom"/>
          </w:tcPr>
          <w:p w14:paraId="3FA1BCF6" w14:textId="766DD66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picture</w:t>
            </w:r>
            <w:proofErr w:type="spellEnd"/>
          </w:p>
        </w:tc>
        <w:tc>
          <w:tcPr>
            <w:tcW w:w="1605" w:type="dxa"/>
            <w:vAlign w:val="bottom"/>
          </w:tcPr>
          <w:p w14:paraId="3ADB0AED" w14:textId="6EC72873" w:rsidR="00A75F76" w:rsidRDefault="00A75F76" w:rsidP="00A75F76">
            <w:r>
              <w:rPr>
                <w:rFonts w:ascii="Calibri" w:hAnsi="Calibri" w:cs="Calibri"/>
                <w:color w:val="000000"/>
              </w:rPr>
              <w:t>1293</w:t>
            </w:r>
          </w:p>
        </w:tc>
      </w:tr>
      <w:tr w:rsidR="00A75F76" w14:paraId="37E30F0B" w14:textId="77777777" w:rsidTr="00A75F76">
        <w:tc>
          <w:tcPr>
            <w:tcW w:w="1604" w:type="dxa"/>
            <w:vAlign w:val="bottom"/>
          </w:tcPr>
          <w:p w14:paraId="0907CD3B" w14:textId="6967A781" w:rsidR="00A75F76" w:rsidRPr="00FA2149" w:rsidRDefault="00A75F76" w:rsidP="00A75F76">
            <w:pPr>
              <w:rPr>
                <w:b/>
                <w:bCs/>
              </w:rPr>
            </w:pPr>
            <w:proofErr w:type="spellStart"/>
            <w:r w:rsidRPr="00FA2149">
              <w:rPr>
                <w:rFonts w:ascii="Calibri" w:hAnsi="Calibri" w:cs="Calibri"/>
                <w:b/>
                <w:bCs/>
                <w:color w:val="000000"/>
              </w:rPr>
              <w:t>bad</w:t>
            </w:r>
            <w:proofErr w:type="spellEnd"/>
          </w:p>
        </w:tc>
        <w:tc>
          <w:tcPr>
            <w:tcW w:w="1604" w:type="dxa"/>
            <w:vAlign w:val="bottom"/>
          </w:tcPr>
          <w:p w14:paraId="0B58F886" w14:textId="4891F713" w:rsidR="00A75F76" w:rsidRDefault="00A75F76" w:rsidP="00A75F76">
            <w:r>
              <w:rPr>
                <w:rFonts w:ascii="Calibri" w:hAnsi="Calibri" w:cs="Calibri"/>
                <w:color w:val="000000"/>
              </w:rPr>
              <w:t>732</w:t>
            </w:r>
          </w:p>
        </w:tc>
        <w:tc>
          <w:tcPr>
            <w:tcW w:w="1605" w:type="dxa"/>
            <w:vAlign w:val="bottom"/>
          </w:tcPr>
          <w:p w14:paraId="6F42F559" w14:textId="22C06D5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characters</w:t>
            </w:r>
            <w:proofErr w:type="spellEnd"/>
          </w:p>
        </w:tc>
        <w:tc>
          <w:tcPr>
            <w:tcW w:w="1605" w:type="dxa"/>
            <w:vAlign w:val="bottom"/>
          </w:tcPr>
          <w:p w14:paraId="76CB4F9E" w14:textId="4B308457" w:rsidR="00A75F76" w:rsidRDefault="00A75F76" w:rsidP="00A75F76">
            <w:r>
              <w:rPr>
                <w:rFonts w:ascii="Calibri" w:hAnsi="Calibri" w:cs="Calibri"/>
                <w:color w:val="000000"/>
              </w:rPr>
              <w:t>1194</w:t>
            </w:r>
          </w:p>
        </w:tc>
        <w:tc>
          <w:tcPr>
            <w:tcW w:w="1605" w:type="dxa"/>
            <w:vAlign w:val="bottom"/>
          </w:tcPr>
          <w:p w14:paraId="70BA561C" w14:textId="1F51EB9A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characters</w:t>
            </w:r>
            <w:proofErr w:type="spellEnd"/>
          </w:p>
        </w:tc>
        <w:tc>
          <w:tcPr>
            <w:tcW w:w="1605" w:type="dxa"/>
            <w:vAlign w:val="bottom"/>
          </w:tcPr>
          <w:p w14:paraId="378657CC" w14:textId="24C83F4D" w:rsidR="00A75F76" w:rsidRDefault="00A75F76" w:rsidP="00A75F76">
            <w:r>
              <w:rPr>
                <w:rFonts w:ascii="Calibri" w:hAnsi="Calibri" w:cs="Calibri"/>
                <w:color w:val="000000"/>
              </w:rPr>
              <w:t>1276</w:t>
            </w:r>
          </w:p>
        </w:tc>
      </w:tr>
      <w:tr w:rsidR="00A75F76" w14:paraId="0DD1B00A" w14:textId="77777777" w:rsidTr="00A75F76">
        <w:tc>
          <w:tcPr>
            <w:tcW w:w="1604" w:type="dxa"/>
            <w:vAlign w:val="bottom"/>
          </w:tcPr>
          <w:p w14:paraId="1CC4DBFC" w14:textId="313123F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make</w:t>
            </w:r>
            <w:proofErr w:type="spellEnd"/>
          </w:p>
        </w:tc>
        <w:tc>
          <w:tcPr>
            <w:tcW w:w="1604" w:type="dxa"/>
            <w:vAlign w:val="bottom"/>
          </w:tcPr>
          <w:p w14:paraId="473814DC" w14:textId="453DC75F" w:rsidR="00A75F76" w:rsidRDefault="00A75F76" w:rsidP="00A75F76">
            <w:r>
              <w:rPr>
                <w:rFonts w:ascii="Calibri" w:hAnsi="Calibri" w:cs="Calibri"/>
                <w:color w:val="000000"/>
              </w:rPr>
              <w:t>711</w:t>
            </w:r>
          </w:p>
        </w:tc>
        <w:tc>
          <w:tcPr>
            <w:tcW w:w="1605" w:type="dxa"/>
            <w:vAlign w:val="bottom"/>
          </w:tcPr>
          <w:p w14:paraId="4D850C3F" w14:textId="6E165F0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films</w:t>
            </w:r>
            <w:proofErr w:type="spellEnd"/>
          </w:p>
        </w:tc>
        <w:tc>
          <w:tcPr>
            <w:tcW w:w="1605" w:type="dxa"/>
            <w:vAlign w:val="bottom"/>
          </w:tcPr>
          <w:p w14:paraId="04339BF1" w14:textId="6B486F60" w:rsidR="00A75F76" w:rsidRDefault="00A75F76" w:rsidP="00A75F76">
            <w:r>
              <w:rPr>
                <w:rFonts w:ascii="Calibri" w:hAnsi="Calibri" w:cs="Calibri"/>
                <w:color w:val="000000"/>
              </w:rPr>
              <w:t>1144</w:t>
            </w:r>
          </w:p>
        </w:tc>
        <w:tc>
          <w:tcPr>
            <w:tcW w:w="1605" w:type="dxa"/>
            <w:vAlign w:val="bottom"/>
          </w:tcPr>
          <w:p w14:paraId="4AF211DD" w14:textId="54E59C00" w:rsidR="00A75F76" w:rsidRPr="00FA2149" w:rsidRDefault="00A75F76" w:rsidP="00A75F76">
            <w:pPr>
              <w:rPr>
                <w:b/>
                <w:bCs/>
              </w:rPr>
            </w:pPr>
            <w:proofErr w:type="spellStart"/>
            <w:r w:rsidRPr="00FA2149">
              <w:rPr>
                <w:rFonts w:ascii="Calibri" w:hAnsi="Calibri" w:cs="Calibri"/>
                <w:b/>
                <w:bCs/>
                <w:color w:val="000000"/>
              </w:rPr>
              <w:t>best</w:t>
            </w:r>
            <w:proofErr w:type="spellEnd"/>
          </w:p>
        </w:tc>
        <w:tc>
          <w:tcPr>
            <w:tcW w:w="1605" w:type="dxa"/>
            <w:vAlign w:val="bottom"/>
          </w:tcPr>
          <w:p w14:paraId="43A436A8" w14:textId="079E9C06" w:rsidR="00A75F76" w:rsidRDefault="00A75F76" w:rsidP="00A75F76">
            <w:r>
              <w:rPr>
                <w:rFonts w:ascii="Calibri" w:hAnsi="Calibri" w:cs="Calibri"/>
                <w:color w:val="000000"/>
              </w:rPr>
              <w:t>1214</w:t>
            </w:r>
          </w:p>
        </w:tc>
      </w:tr>
      <w:tr w:rsidR="00A75F76" w14:paraId="431426C0" w14:textId="77777777" w:rsidTr="00A75F76">
        <w:tc>
          <w:tcPr>
            <w:tcW w:w="1604" w:type="dxa"/>
            <w:vAlign w:val="bottom"/>
          </w:tcPr>
          <w:p w14:paraId="405B1D6A" w14:textId="6AD4347F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characters</w:t>
            </w:r>
            <w:proofErr w:type="spellEnd"/>
          </w:p>
        </w:tc>
        <w:tc>
          <w:tcPr>
            <w:tcW w:w="1604" w:type="dxa"/>
            <w:vAlign w:val="bottom"/>
          </w:tcPr>
          <w:p w14:paraId="028444AD" w14:textId="69EECD51" w:rsidR="00A75F76" w:rsidRDefault="00A75F76" w:rsidP="00A75F76">
            <w:r>
              <w:rPr>
                <w:rFonts w:ascii="Calibri" w:hAnsi="Calibri" w:cs="Calibri"/>
                <w:color w:val="000000"/>
              </w:rPr>
              <w:t>682</w:t>
            </w:r>
          </w:p>
        </w:tc>
        <w:tc>
          <w:tcPr>
            <w:tcW w:w="1605" w:type="dxa"/>
            <w:vAlign w:val="bottom"/>
          </w:tcPr>
          <w:p w14:paraId="274B5A2B" w14:textId="09478CE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picture</w:t>
            </w:r>
            <w:proofErr w:type="spellEnd"/>
          </w:p>
        </w:tc>
        <w:tc>
          <w:tcPr>
            <w:tcW w:w="1605" w:type="dxa"/>
            <w:vAlign w:val="bottom"/>
          </w:tcPr>
          <w:p w14:paraId="10CEFBBE" w14:textId="18F4F952" w:rsidR="00A75F76" w:rsidRDefault="00A75F76" w:rsidP="00A75F76">
            <w:r>
              <w:rPr>
                <w:rFonts w:ascii="Calibri" w:hAnsi="Calibri" w:cs="Calibri"/>
                <w:color w:val="000000"/>
              </w:rPr>
              <w:t>1033</w:t>
            </w:r>
          </w:p>
        </w:tc>
        <w:tc>
          <w:tcPr>
            <w:tcW w:w="1605" w:type="dxa"/>
            <w:vAlign w:val="bottom"/>
          </w:tcPr>
          <w:p w14:paraId="6F9C6384" w14:textId="090D874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good</w:t>
            </w:r>
            <w:proofErr w:type="spellEnd"/>
          </w:p>
        </w:tc>
        <w:tc>
          <w:tcPr>
            <w:tcW w:w="1605" w:type="dxa"/>
            <w:vAlign w:val="bottom"/>
          </w:tcPr>
          <w:p w14:paraId="5DA2A155" w14:textId="670A4829" w:rsidR="00A75F76" w:rsidRDefault="00A75F76" w:rsidP="00A75F76">
            <w:r>
              <w:rPr>
                <w:rFonts w:ascii="Calibri" w:hAnsi="Calibri" w:cs="Calibri"/>
                <w:color w:val="000000"/>
              </w:rPr>
              <w:t>1105</w:t>
            </w:r>
          </w:p>
        </w:tc>
      </w:tr>
      <w:tr w:rsidR="00A75F76" w14:paraId="6ED7DC27" w14:textId="77777777" w:rsidTr="00A75F76">
        <w:tc>
          <w:tcPr>
            <w:tcW w:w="1604" w:type="dxa"/>
            <w:vAlign w:val="bottom"/>
          </w:tcPr>
          <w:p w14:paraId="3D66D11E" w14:textId="107F49A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little</w:t>
            </w:r>
            <w:proofErr w:type="spellEnd"/>
          </w:p>
        </w:tc>
        <w:tc>
          <w:tcPr>
            <w:tcW w:w="1604" w:type="dxa"/>
            <w:vAlign w:val="bottom"/>
          </w:tcPr>
          <w:p w14:paraId="2C714F1B" w14:textId="7E394FB3" w:rsidR="00A75F76" w:rsidRDefault="00A75F76" w:rsidP="00A75F76">
            <w:r>
              <w:rPr>
                <w:rFonts w:ascii="Calibri" w:hAnsi="Calibri" w:cs="Calibri"/>
                <w:color w:val="000000"/>
              </w:rPr>
              <w:t>639</w:t>
            </w:r>
          </w:p>
        </w:tc>
        <w:tc>
          <w:tcPr>
            <w:tcW w:w="1605" w:type="dxa"/>
            <w:vAlign w:val="bottom"/>
          </w:tcPr>
          <w:p w14:paraId="11F4852B" w14:textId="77B3838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make</w:t>
            </w:r>
            <w:proofErr w:type="spellEnd"/>
          </w:p>
        </w:tc>
        <w:tc>
          <w:tcPr>
            <w:tcW w:w="1605" w:type="dxa"/>
            <w:vAlign w:val="bottom"/>
          </w:tcPr>
          <w:p w14:paraId="6CA58B99" w14:textId="3CC9DBD6" w:rsidR="00A75F76" w:rsidRDefault="00A75F76" w:rsidP="00A75F76">
            <w:r>
              <w:rPr>
                <w:rFonts w:ascii="Calibri" w:hAnsi="Calibri" w:cs="Calibri"/>
                <w:color w:val="000000"/>
              </w:rPr>
              <w:t>944</w:t>
            </w:r>
          </w:p>
        </w:tc>
        <w:tc>
          <w:tcPr>
            <w:tcW w:w="1605" w:type="dxa"/>
            <w:vAlign w:val="bottom"/>
          </w:tcPr>
          <w:p w14:paraId="25E969A4" w14:textId="27037C15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little</w:t>
            </w:r>
            <w:proofErr w:type="spellEnd"/>
          </w:p>
        </w:tc>
        <w:tc>
          <w:tcPr>
            <w:tcW w:w="1605" w:type="dxa"/>
            <w:vAlign w:val="bottom"/>
          </w:tcPr>
          <w:p w14:paraId="06867234" w14:textId="4BBBF537" w:rsidR="00A75F76" w:rsidRDefault="00A75F76" w:rsidP="00A75F76">
            <w:r>
              <w:rPr>
                <w:rFonts w:ascii="Calibri" w:hAnsi="Calibri" w:cs="Calibri"/>
                <w:color w:val="000000"/>
              </w:rPr>
              <w:t>1090</w:t>
            </w:r>
          </w:p>
        </w:tc>
      </w:tr>
      <w:tr w:rsidR="00A75F76" w14:paraId="5038DFDB" w14:textId="77777777" w:rsidTr="00A75F76">
        <w:tc>
          <w:tcPr>
            <w:tcW w:w="1604" w:type="dxa"/>
            <w:vAlign w:val="bottom"/>
          </w:tcPr>
          <w:p w14:paraId="6A25A4E6" w14:textId="04BB12A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script</w:t>
            </w:r>
            <w:proofErr w:type="spellEnd"/>
          </w:p>
        </w:tc>
        <w:tc>
          <w:tcPr>
            <w:tcW w:w="1604" w:type="dxa"/>
            <w:vAlign w:val="bottom"/>
          </w:tcPr>
          <w:p w14:paraId="4133F893" w14:textId="17C84C92" w:rsidR="00A75F76" w:rsidRDefault="00A75F76" w:rsidP="00A75F76">
            <w:r>
              <w:rPr>
                <w:rFonts w:ascii="Calibri" w:hAnsi="Calibri" w:cs="Calibri"/>
                <w:color w:val="000000"/>
              </w:rPr>
              <w:t>616</w:t>
            </w:r>
          </w:p>
        </w:tc>
        <w:tc>
          <w:tcPr>
            <w:tcW w:w="1605" w:type="dxa"/>
            <w:vAlign w:val="bottom"/>
          </w:tcPr>
          <w:p w14:paraId="01D40443" w14:textId="7A2E28B8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</w:t>
            </w:r>
            <w:proofErr w:type="spellEnd"/>
          </w:p>
        </w:tc>
        <w:tc>
          <w:tcPr>
            <w:tcW w:w="1605" w:type="dxa"/>
            <w:vAlign w:val="bottom"/>
          </w:tcPr>
          <w:p w14:paraId="3DB41E2F" w14:textId="57DD1713" w:rsidR="00A75F76" w:rsidRDefault="00A75F76" w:rsidP="00A75F76">
            <w:r>
              <w:rPr>
                <w:rFonts w:ascii="Calibri" w:hAnsi="Calibri" w:cs="Calibri"/>
                <w:color w:val="000000"/>
              </w:rPr>
              <w:t>904</w:t>
            </w:r>
          </w:p>
        </w:tc>
        <w:tc>
          <w:tcPr>
            <w:tcW w:w="1605" w:type="dxa"/>
            <w:vAlign w:val="bottom"/>
          </w:tcPr>
          <w:p w14:paraId="41F6D27C" w14:textId="57CB1409" w:rsidR="00A75F76" w:rsidRDefault="00A75F76" w:rsidP="00A75F76"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1605" w:type="dxa"/>
            <w:vAlign w:val="bottom"/>
          </w:tcPr>
          <w:p w14:paraId="34F5AE9F" w14:textId="24CC78D5" w:rsidR="00A75F76" w:rsidRDefault="00A75F76" w:rsidP="00A75F76">
            <w:r>
              <w:rPr>
                <w:rFonts w:ascii="Calibri" w:hAnsi="Calibri" w:cs="Calibri"/>
                <w:color w:val="000000"/>
              </w:rPr>
              <w:t>1046</w:t>
            </w:r>
          </w:p>
        </w:tc>
      </w:tr>
      <w:tr w:rsidR="00A75F76" w14:paraId="4AC798E2" w14:textId="77777777" w:rsidTr="00A75F76">
        <w:tc>
          <w:tcPr>
            <w:tcW w:w="1604" w:type="dxa"/>
            <w:vAlign w:val="bottom"/>
          </w:tcPr>
          <w:p w14:paraId="30F0A316" w14:textId="53445BD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look</w:t>
            </w:r>
            <w:proofErr w:type="spellEnd"/>
          </w:p>
        </w:tc>
        <w:tc>
          <w:tcPr>
            <w:tcW w:w="1604" w:type="dxa"/>
            <w:vAlign w:val="bottom"/>
          </w:tcPr>
          <w:p w14:paraId="1AAD4442" w14:textId="00854159" w:rsidR="00A75F76" w:rsidRDefault="00A75F76" w:rsidP="00A75F76">
            <w:r>
              <w:rPr>
                <w:rFonts w:ascii="Calibri" w:hAnsi="Calibri" w:cs="Calibri"/>
                <w:color w:val="000000"/>
              </w:rPr>
              <w:t>517</w:t>
            </w:r>
          </w:p>
        </w:tc>
        <w:tc>
          <w:tcPr>
            <w:tcW w:w="1605" w:type="dxa"/>
            <w:vAlign w:val="bottom"/>
          </w:tcPr>
          <w:p w14:paraId="04205379" w14:textId="1328A3D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way</w:t>
            </w:r>
            <w:proofErr w:type="spellEnd"/>
          </w:p>
        </w:tc>
        <w:tc>
          <w:tcPr>
            <w:tcW w:w="1605" w:type="dxa"/>
            <w:vAlign w:val="bottom"/>
          </w:tcPr>
          <w:p w14:paraId="672F04F9" w14:textId="19212A0C" w:rsidR="00A75F76" w:rsidRDefault="00A75F76" w:rsidP="00A75F76">
            <w:r>
              <w:rPr>
                <w:rFonts w:ascii="Calibri" w:hAnsi="Calibri" w:cs="Calibri"/>
                <w:color w:val="000000"/>
              </w:rPr>
              <w:t>900</w:t>
            </w:r>
          </w:p>
        </w:tc>
        <w:tc>
          <w:tcPr>
            <w:tcW w:w="1605" w:type="dxa"/>
            <w:vAlign w:val="bottom"/>
          </w:tcPr>
          <w:p w14:paraId="11DEB142" w14:textId="2856D84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</w:t>
            </w:r>
            <w:proofErr w:type="spellEnd"/>
          </w:p>
        </w:tc>
        <w:tc>
          <w:tcPr>
            <w:tcW w:w="1605" w:type="dxa"/>
            <w:vAlign w:val="bottom"/>
          </w:tcPr>
          <w:p w14:paraId="2742DA90" w14:textId="26B3E9AF" w:rsidR="00A75F76" w:rsidRDefault="00A75F76" w:rsidP="00A75F76">
            <w:r>
              <w:rPr>
                <w:rFonts w:ascii="Calibri" w:hAnsi="Calibri" w:cs="Calibri"/>
                <w:color w:val="000000"/>
              </w:rPr>
              <w:t>1023</w:t>
            </w:r>
          </w:p>
        </w:tc>
      </w:tr>
      <w:tr w:rsidR="00A75F76" w14:paraId="784BD410" w14:textId="77777777" w:rsidTr="00A75F76">
        <w:tc>
          <w:tcPr>
            <w:tcW w:w="1604" w:type="dxa"/>
            <w:vAlign w:val="bottom"/>
          </w:tcPr>
          <w:p w14:paraId="6640F662" w14:textId="5F189E2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way</w:t>
            </w:r>
            <w:proofErr w:type="spellEnd"/>
          </w:p>
        </w:tc>
        <w:tc>
          <w:tcPr>
            <w:tcW w:w="1604" w:type="dxa"/>
            <w:vAlign w:val="bottom"/>
          </w:tcPr>
          <w:p w14:paraId="6538F719" w14:textId="4E780982" w:rsidR="00A75F76" w:rsidRDefault="00A75F76" w:rsidP="00A75F76">
            <w:r>
              <w:rPr>
                <w:rFonts w:ascii="Calibri" w:hAnsi="Calibri" w:cs="Calibri"/>
                <w:color w:val="000000"/>
              </w:rPr>
              <w:t>510</w:t>
            </w:r>
          </w:p>
        </w:tc>
        <w:tc>
          <w:tcPr>
            <w:tcW w:w="1605" w:type="dxa"/>
            <w:vAlign w:val="bottom"/>
          </w:tcPr>
          <w:p w14:paraId="556C70B1" w14:textId="6E119F62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does</w:t>
            </w:r>
            <w:proofErr w:type="spellEnd"/>
          </w:p>
        </w:tc>
        <w:tc>
          <w:tcPr>
            <w:tcW w:w="1605" w:type="dxa"/>
            <w:vAlign w:val="bottom"/>
          </w:tcPr>
          <w:p w14:paraId="3C2C24BF" w14:textId="351C66AB" w:rsidR="00A75F76" w:rsidRDefault="00A75F76" w:rsidP="00A75F76">
            <w:r>
              <w:rPr>
                <w:rFonts w:ascii="Calibri" w:hAnsi="Calibri" w:cs="Calibri"/>
                <w:color w:val="000000"/>
              </w:rPr>
              <w:t>855</w:t>
            </w:r>
          </w:p>
        </w:tc>
        <w:tc>
          <w:tcPr>
            <w:tcW w:w="1605" w:type="dxa"/>
            <w:vAlign w:val="bottom"/>
          </w:tcPr>
          <w:p w14:paraId="048A8330" w14:textId="1D9B6F8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does</w:t>
            </w:r>
            <w:proofErr w:type="spellEnd"/>
          </w:p>
        </w:tc>
        <w:tc>
          <w:tcPr>
            <w:tcW w:w="1605" w:type="dxa"/>
            <w:vAlign w:val="bottom"/>
          </w:tcPr>
          <w:p w14:paraId="50D78D12" w14:textId="6F12A432" w:rsidR="00A75F76" w:rsidRDefault="00A75F76" w:rsidP="00A75F76">
            <w:r>
              <w:rPr>
                <w:rFonts w:ascii="Calibri" w:hAnsi="Calibri" w:cs="Calibri"/>
                <w:color w:val="000000"/>
              </w:rPr>
              <w:t>924</w:t>
            </w:r>
          </w:p>
        </w:tc>
      </w:tr>
      <w:tr w:rsidR="00A75F76" w14:paraId="5C5D381A" w14:textId="77777777" w:rsidTr="00A75F76">
        <w:tc>
          <w:tcPr>
            <w:tcW w:w="1604" w:type="dxa"/>
            <w:vAlign w:val="bottom"/>
          </w:tcPr>
          <w:p w14:paraId="10135291" w14:textId="393212AB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does</w:t>
            </w:r>
            <w:proofErr w:type="spellEnd"/>
          </w:p>
        </w:tc>
        <w:tc>
          <w:tcPr>
            <w:tcW w:w="1604" w:type="dxa"/>
            <w:vAlign w:val="bottom"/>
          </w:tcPr>
          <w:p w14:paraId="505335C1" w14:textId="5102F161" w:rsidR="00A75F76" w:rsidRDefault="00A75F76" w:rsidP="00A75F76">
            <w:r>
              <w:rPr>
                <w:rFonts w:ascii="Calibri" w:hAnsi="Calibri" w:cs="Calibri"/>
                <w:color w:val="000000"/>
              </w:rPr>
              <w:t>509</w:t>
            </w:r>
          </w:p>
        </w:tc>
        <w:tc>
          <w:tcPr>
            <w:tcW w:w="1605" w:type="dxa"/>
            <w:vAlign w:val="bottom"/>
          </w:tcPr>
          <w:p w14:paraId="234205FB" w14:textId="78F2E61C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script</w:t>
            </w:r>
            <w:proofErr w:type="spellEnd"/>
          </w:p>
        </w:tc>
        <w:tc>
          <w:tcPr>
            <w:tcW w:w="1605" w:type="dxa"/>
            <w:vAlign w:val="bottom"/>
          </w:tcPr>
          <w:p w14:paraId="36EC31FF" w14:textId="1972B224" w:rsidR="00A75F76" w:rsidRDefault="00A75F76" w:rsidP="00A75F76">
            <w:r>
              <w:rPr>
                <w:rFonts w:ascii="Calibri" w:hAnsi="Calibri" w:cs="Calibri"/>
                <w:color w:val="000000"/>
              </w:rPr>
              <w:t>840</w:t>
            </w:r>
          </w:p>
        </w:tc>
        <w:tc>
          <w:tcPr>
            <w:tcW w:w="1605" w:type="dxa"/>
            <w:vAlign w:val="bottom"/>
          </w:tcPr>
          <w:p w14:paraId="1E46C5E0" w14:textId="6028CD31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way</w:t>
            </w:r>
            <w:proofErr w:type="spellEnd"/>
          </w:p>
        </w:tc>
        <w:tc>
          <w:tcPr>
            <w:tcW w:w="1605" w:type="dxa"/>
            <w:vAlign w:val="bottom"/>
          </w:tcPr>
          <w:p w14:paraId="1C21EBBB" w14:textId="1854C0E5" w:rsidR="00A75F76" w:rsidRDefault="00A75F76" w:rsidP="00A75F76">
            <w:r>
              <w:rPr>
                <w:rFonts w:ascii="Calibri" w:hAnsi="Calibri" w:cs="Calibri"/>
                <w:color w:val="000000"/>
              </w:rPr>
              <w:t>924</w:t>
            </w:r>
          </w:p>
        </w:tc>
      </w:tr>
      <w:tr w:rsidR="00A75F76" w14:paraId="593DB49B" w14:textId="77777777" w:rsidTr="00A75F76">
        <w:tc>
          <w:tcPr>
            <w:tcW w:w="1604" w:type="dxa"/>
            <w:vAlign w:val="bottom"/>
          </w:tcPr>
          <w:p w14:paraId="58B23FBA" w14:textId="5530CCE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audience</w:t>
            </w:r>
            <w:proofErr w:type="spellEnd"/>
          </w:p>
        </w:tc>
        <w:tc>
          <w:tcPr>
            <w:tcW w:w="1604" w:type="dxa"/>
            <w:vAlign w:val="bottom"/>
          </w:tcPr>
          <w:p w14:paraId="4943B19D" w14:textId="4C309334" w:rsidR="00A75F76" w:rsidRDefault="00A75F76" w:rsidP="00A75F76">
            <w:r>
              <w:rPr>
                <w:rFonts w:ascii="Calibri" w:hAnsi="Calibri" w:cs="Calibri"/>
                <w:color w:val="000000"/>
              </w:rPr>
              <w:t>482</w:t>
            </w:r>
          </w:p>
        </w:tc>
        <w:tc>
          <w:tcPr>
            <w:tcW w:w="1605" w:type="dxa"/>
            <w:vAlign w:val="bottom"/>
          </w:tcPr>
          <w:p w14:paraId="4501B538" w14:textId="7E8C05F5" w:rsidR="00A75F76" w:rsidRPr="00CC7F7A" w:rsidRDefault="00A75F76" w:rsidP="00A75F76">
            <w:pPr>
              <w:rPr>
                <w:b/>
                <w:bCs/>
              </w:rPr>
            </w:pPr>
            <w:proofErr w:type="spellStart"/>
            <w:r w:rsidRPr="00CC7F7A">
              <w:rPr>
                <w:rFonts w:ascii="Calibri" w:hAnsi="Calibri" w:cs="Calibri"/>
                <w:b/>
                <w:bCs/>
                <w:color w:val="000000"/>
              </w:rPr>
              <w:t>best</w:t>
            </w:r>
            <w:proofErr w:type="spellEnd"/>
          </w:p>
        </w:tc>
        <w:tc>
          <w:tcPr>
            <w:tcW w:w="1605" w:type="dxa"/>
            <w:vAlign w:val="bottom"/>
          </w:tcPr>
          <w:p w14:paraId="6D91EF5F" w14:textId="5CCD8090" w:rsidR="00A75F76" w:rsidRDefault="00A75F76" w:rsidP="00A75F76">
            <w:r>
              <w:rPr>
                <w:rFonts w:ascii="Calibri" w:hAnsi="Calibri" w:cs="Calibri"/>
                <w:color w:val="000000"/>
              </w:rPr>
              <w:t>753</w:t>
            </w:r>
          </w:p>
        </w:tc>
        <w:tc>
          <w:tcPr>
            <w:tcW w:w="1605" w:type="dxa"/>
            <w:vAlign w:val="bottom"/>
          </w:tcPr>
          <w:p w14:paraId="1298FB09" w14:textId="52C9F831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script</w:t>
            </w:r>
            <w:proofErr w:type="spellEnd"/>
          </w:p>
        </w:tc>
        <w:tc>
          <w:tcPr>
            <w:tcW w:w="1605" w:type="dxa"/>
            <w:vAlign w:val="bottom"/>
          </w:tcPr>
          <w:p w14:paraId="11E354ED" w14:textId="29434E83" w:rsidR="00A75F76" w:rsidRDefault="00A75F76" w:rsidP="00A75F76">
            <w:r>
              <w:rPr>
                <w:rFonts w:ascii="Calibri" w:hAnsi="Calibri" w:cs="Calibri"/>
                <w:color w:val="000000"/>
              </w:rPr>
              <w:t>812</w:t>
            </w:r>
          </w:p>
        </w:tc>
      </w:tr>
    </w:tbl>
    <w:p w14:paraId="19A89F7C" w14:textId="58FB5ADF" w:rsidR="00A75F76" w:rsidRDefault="00A75F76" w:rsidP="00966805"/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203"/>
        <w:gridCol w:w="1204"/>
        <w:gridCol w:w="1203"/>
        <w:gridCol w:w="1204"/>
        <w:gridCol w:w="1418"/>
        <w:gridCol w:w="989"/>
        <w:gridCol w:w="1203"/>
        <w:gridCol w:w="1204"/>
      </w:tblGrid>
      <w:tr w:rsidR="00A75F76" w14:paraId="124B1DF8" w14:textId="74B6F47D" w:rsidTr="00955703">
        <w:trPr>
          <w:trHeight w:val="411"/>
        </w:trPr>
        <w:tc>
          <w:tcPr>
            <w:tcW w:w="9628" w:type="dxa"/>
            <w:gridSpan w:val="8"/>
            <w:shd w:val="clear" w:color="auto" w:fill="E7E6E6" w:themeFill="background2"/>
            <w:vAlign w:val="center"/>
          </w:tcPr>
          <w:p w14:paraId="29CE5E44" w14:textId="0811434F" w:rsidR="00A75F76" w:rsidRDefault="00A75F76" w:rsidP="00A75F76">
            <w:pPr>
              <w:jc w:val="center"/>
            </w:pPr>
            <w:r>
              <w:t>Podział na 4 klasy</w:t>
            </w:r>
          </w:p>
        </w:tc>
      </w:tr>
      <w:tr w:rsidR="00A75F76" w14:paraId="72D99A3D" w14:textId="6D031E1B" w:rsidTr="00A75F76">
        <w:tc>
          <w:tcPr>
            <w:tcW w:w="2407" w:type="dxa"/>
            <w:gridSpan w:val="2"/>
            <w:shd w:val="clear" w:color="auto" w:fill="E7E6E6" w:themeFill="background2"/>
            <w:vAlign w:val="center"/>
          </w:tcPr>
          <w:p w14:paraId="66C96BAA" w14:textId="77777777" w:rsidR="00A75F76" w:rsidRDefault="00A75F76" w:rsidP="00A75F76">
            <w:pPr>
              <w:jc w:val="center"/>
            </w:pPr>
            <w:r>
              <w:t>0 klasa</w:t>
            </w:r>
          </w:p>
        </w:tc>
        <w:tc>
          <w:tcPr>
            <w:tcW w:w="2407" w:type="dxa"/>
            <w:gridSpan w:val="2"/>
            <w:shd w:val="clear" w:color="auto" w:fill="E7E6E6" w:themeFill="background2"/>
            <w:vAlign w:val="center"/>
          </w:tcPr>
          <w:p w14:paraId="583437EA" w14:textId="77777777" w:rsidR="00A75F76" w:rsidRDefault="00A75F76" w:rsidP="00A75F76">
            <w:pPr>
              <w:jc w:val="center"/>
            </w:pPr>
            <w:r>
              <w:t>1 klasa</w:t>
            </w:r>
          </w:p>
        </w:tc>
        <w:tc>
          <w:tcPr>
            <w:tcW w:w="2407" w:type="dxa"/>
            <w:gridSpan w:val="2"/>
            <w:shd w:val="clear" w:color="auto" w:fill="E7E6E6" w:themeFill="background2"/>
            <w:vAlign w:val="center"/>
          </w:tcPr>
          <w:p w14:paraId="66520012" w14:textId="77777777" w:rsidR="00A75F76" w:rsidRDefault="00A75F76" w:rsidP="00A75F76">
            <w:pPr>
              <w:jc w:val="center"/>
            </w:pPr>
            <w:r>
              <w:t>2 klasa</w:t>
            </w:r>
          </w:p>
        </w:tc>
        <w:tc>
          <w:tcPr>
            <w:tcW w:w="2407" w:type="dxa"/>
            <w:gridSpan w:val="2"/>
            <w:shd w:val="clear" w:color="auto" w:fill="E7E6E6" w:themeFill="background2"/>
          </w:tcPr>
          <w:p w14:paraId="2BA6F5FC" w14:textId="1B82DDBB" w:rsidR="00A75F76" w:rsidRDefault="00A75F76" w:rsidP="00A75F76">
            <w:pPr>
              <w:jc w:val="center"/>
            </w:pPr>
            <w:r>
              <w:t>3 klasa</w:t>
            </w:r>
          </w:p>
        </w:tc>
      </w:tr>
      <w:tr w:rsidR="00A75F76" w14:paraId="2EF33A31" w14:textId="3F3787E8" w:rsidTr="00955703">
        <w:tc>
          <w:tcPr>
            <w:tcW w:w="1203" w:type="dxa"/>
            <w:shd w:val="clear" w:color="auto" w:fill="E7E6E6" w:themeFill="background2"/>
            <w:vAlign w:val="center"/>
          </w:tcPr>
          <w:p w14:paraId="20FEFEFD" w14:textId="77777777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14:paraId="7188E7E1" w14:textId="77777777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  <w:tc>
          <w:tcPr>
            <w:tcW w:w="1203" w:type="dxa"/>
            <w:shd w:val="clear" w:color="auto" w:fill="E7E6E6" w:themeFill="background2"/>
            <w:vAlign w:val="center"/>
          </w:tcPr>
          <w:p w14:paraId="2C3496E1" w14:textId="77777777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14:paraId="788CFE31" w14:textId="77777777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  <w:tc>
          <w:tcPr>
            <w:tcW w:w="1418" w:type="dxa"/>
            <w:shd w:val="clear" w:color="auto" w:fill="E7E6E6" w:themeFill="background2"/>
            <w:vAlign w:val="center"/>
          </w:tcPr>
          <w:p w14:paraId="54009071" w14:textId="77777777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989" w:type="dxa"/>
            <w:shd w:val="clear" w:color="auto" w:fill="E7E6E6" w:themeFill="background2"/>
            <w:vAlign w:val="center"/>
          </w:tcPr>
          <w:p w14:paraId="34B21598" w14:textId="77777777" w:rsidR="00A75F76" w:rsidRPr="00A75F76" w:rsidRDefault="00A75F76" w:rsidP="00A75F76">
            <w:pPr>
              <w:jc w:val="center"/>
              <w:rPr>
                <w:b/>
                <w:bCs/>
              </w:rPr>
            </w:pPr>
            <w:proofErr w:type="spellStart"/>
            <w:r w:rsidRPr="00A75F76">
              <w:rPr>
                <w:rFonts w:ascii="Calibri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  <w:tc>
          <w:tcPr>
            <w:tcW w:w="1203" w:type="dxa"/>
            <w:shd w:val="clear" w:color="auto" w:fill="E7E6E6" w:themeFill="background2"/>
          </w:tcPr>
          <w:p w14:paraId="64ABF595" w14:textId="3A9C5D37" w:rsidR="00A75F76" w:rsidRPr="00A75F76" w:rsidRDefault="00A75F76" w:rsidP="00A75F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word</w:t>
            </w:r>
            <w:proofErr w:type="spellEnd"/>
          </w:p>
        </w:tc>
        <w:tc>
          <w:tcPr>
            <w:tcW w:w="1204" w:type="dxa"/>
            <w:shd w:val="clear" w:color="auto" w:fill="E7E6E6" w:themeFill="background2"/>
          </w:tcPr>
          <w:p w14:paraId="5065B46F" w14:textId="751371DD" w:rsidR="00A75F76" w:rsidRPr="00A75F76" w:rsidRDefault="00A75F76" w:rsidP="00A75F76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count</w:t>
            </w:r>
            <w:proofErr w:type="spellEnd"/>
          </w:p>
        </w:tc>
      </w:tr>
      <w:tr w:rsidR="00A75F76" w14:paraId="6A594CB5" w14:textId="68C7E867" w:rsidTr="00955703">
        <w:tc>
          <w:tcPr>
            <w:tcW w:w="1203" w:type="dxa"/>
            <w:vAlign w:val="bottom"/>
          </w:tcPr>
          <w:p w14:paraId="440C38B3" w14:textId="0FCADEC7" w:rsidR="00A75F76" w:rsidRDefault="00A75F76" w:rsidP="00A75F76">
            <w:r>
              <w:rPr>
                <w:rFonts w:ascii="Calibri" w:hAnsi="Calibri" w:cs="Calibri"/>
                <w:color w:val="000000"/>
              </w:rPr>
              <w:t>film</w:t>
            </w:r>
          </w:p>
        </w:tc>
        <w:tc>
          <w:tcPr>
            <w:tcW w:w="1204" w:type="dxa"/>
            <w:vAlign w:val="bottom"/>
          </w:tcPr>
          <w:p w14:paraId="23E80F22" w14:textId="16D99E21" w:rsidR="00A75F76" w:rsidRDefault="00A75F76" w:rsidP="00A75F76">
            <w:r>
              <w:rPr>
                <w:rFonts w:ascii="Calibri" w:hAnsi="Calibri" w:cs="Calibri"/>
                <w:color w:val="000000"/>
              </w:rPr>
              <w:t>6173</w:t>
            </w:r>
          </w:p>
        </w:tc>
        <w:tc>
          <w:tcPr>
            <w:tcW w:w="1203" w:type="dxa"/>
            <w:vAlign w:val="bottom"/>
          </w:tcPr>
          <w:p w14:paraId="1899589B" w14:textId="0EA7C1F4" w:rsidR="00A75F76" w:rsidRDefault="00A75F76" w:rsidP="00A75F76">
            <w:r>
              <w:rPr>
                <w:rFonts w:ascii="Calibri" w:hAnsi="Calibri" w:cs="Calibri"/>
                <w:color w:val="000000"/>
              </w:rPr>
              <w:t>film</w:t>
            </w:r>
          </w:p>
        </w:tc>
        <w:tc>
          <w:tcPr>
            <w:tcW w:w="1204" w:type="dxa"/>
            <w:vAlign w:val="bottom"/>
          </w:tcPr>
          <w:p w14:paraId="4DE8F033" w14:textId="26FA854C" w:rsidR="00A75F76" w:rsidRDefault="00A75F76" w:rsidP="00A75F76">
            <w:r>
              <w:rPr>
                <w:rFonts w:ascii="Calibri" w:hAnsi="Calibri" w:cs="Calibri"/>
                <w:color w:val="000000"/>
              </w:rPr>
              <w:t>11081</w:t>
            </w:r>
          </w:p>
        </w:tc>
        <w:tc>
          <w:tcPr>
            <w:tcW w:w="1418" w:type="dxa"/>
            <w:vAlign w:val="bottom"/>
          </w:tcPr>
          <w:p w14:paraId="7C53AFB6" w14:textId="50C49E2A" w:rsidR="00A75F76" w:rsidRDefault="00A75F76" w:rsidP="00A75F76">
            <w:r>
              <w:rPr>
                <w:rFonts w:ascii="Calibri" w:hAnsi="Calibri" w:cs="Calibri"/>
                <w:color w:val="000000"/>
              </w:rPr>
              <w:t>film</w:t>
            </w:r>
          </w:p>
        </w:tc>
        <w:tc>
          <w:tcPr>
            <w:tcW w:w="989" w:type="dxa"/>
            <w:vAlign w:val="bottom"/>
          </w:tcPr>
          <w:p w14:paraId="3188DB7E" w14:textId="3C249FCA" w:rsidR="00A75F76" w:rsidRDefault="00A75F76" w:rsidP="00A75F76">
            <w:r>
              <w:rPr>
                <w:rFonts w:ascii="Calibri" w:hAnsi="Calibri" w:cs="Calibri"/>
                <w:color w:val="000000"/>
              </w:rPr>
              <w:t>11773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15E2ABC7" w14:textId="6412EE0F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film</w:t>
            </w:r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582BAEB4" w14:textId="4543A1F2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22827</w:t>
            </w:r>
          </w:p>
        </w:tc>
      </w:tr>
      <w:tr w:rsidR="00A75F76" w14:paraId="5124605F" w14:textId="1EDA0FD3" w:rsidTr="00955703">
        <w:tc>
          <w:tcPr>
            <w:tcW w:w="1203" w:type="dxa"/>
            <w:vAlign w:val="bottom"/>
          </w:tcPr>
          <w:p w14:paraId="7EE0B715" w14:textId="355CAEC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movie</w:t>
            </w:r>
            <w:proofErr w:type="spellEnd"/>
          </w:p>
        </w:tc>
        <w:tc>
          <w:tcPr>
            <w:tcW w:w="1204" w:type="dxa"/>
            <w:vAlign w:val="bottom"/>
          </w:tcPr>
          <w:p w14:paraId="0DDCA016" w14:textId="4BD48AFE" w:rsidR="00A75F76" w:rsidRDefault="00A75F76" w:rsidP="00A75F76">
            <w:r>
              <w:rPr>
                <w:rFonts w:ascii="Calibri" w:hAnsi="Calibri" w:cs="Calibri"/>
                <w:color w:val="000000"/>
              </w:rPr>
              <w:t>3731</w:t>
            </w:r>
          </w:p>
        </w:tc>
        <w:tc>
          <w:tcPr>
            <w:tcW w:w="1203" w:type="dxa"/>
            <w:vAlign w:val="bottom"/>
          </w:tcPr>
          <w:p w14:paraId="63F61E6B" w14:textId="74790CE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movie</w:t>
            </w:r>
            <w:proofErr w:type="spellEnd"/>
          </w:p>
        </w:tc>
        <w:tc>
          <w:tcPr>
            <w:tcW w:w="1204" w:type="dxa"/>
            <w:vAlign w:val="bottom"/>
          </w:tcPr>
          <w:p w14:paraId="73F9D213" w14:textId="7783D5B2" w:rsidR="00A75F76" w:rsidRDefault="00A75F76" w:rsidP="00A75F76">
            <w:r>
              <w:rPr>
                <w:rFonts w:ascii="Calibri" w:hAnsi="Calibri" w:cs="Calibri"/>
                <w:color w:val="000000"/>
              </w:rPr>
              <w:t>5909</w:t>
            </w:r>
          </w:p>
        </w:tc>
        <w:tc>
          <w:tcPr>
            <w:tcW w:w="1418" w:type="dxa"/>
            <w:vAlign w:val="bottom"/>
          </w:tcPr>
          <w:p w14:paraId="51FD0F9F" w14:textId="6F844A9B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movie</w:t>
            </w:r>
            <w:proofErr w:type="spellEnd"/>
          </w:p>
        </w:tc>
        <w:tc>
          <w:tcPr>
            <w:tcW w:w="989" w:type="dxa"/>
            <w:vAlign w:val="bottom"/>
          </w:tcPr>
          <w:p w14:paraId="744D362D" w14:textId="4568D64D" w:rsidR="00A75F76" w:rsidRDefault="00A75F76" w:rsidP="00A75F76">
            <w:r>
              <w:rPr>
                <w:rFonts w:ascii="Calibri" w:hAnsi="Calibri" w:cs="Calibri"/>
                <w:color w:val="000000"/>
              </w:rPr>
              <w:t>7116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5DAF1459" w14:textId="61F22FD2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movie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2E9DE2BA" w14:textId="2321820D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1566</w:t>
            </w:r>
          </w:p>
        </w:tc>
      </w:tr>
      <w:tr w:rsidR="00A75F76" w14:paraId="0D85EA1A" w14:textId="7A0FC193" w:rsidTr="00955703">
        <w:tc>
          <w:tcPr>
            <w:tcW w:w="1203" w:type="dxa"/>
            <w:vAlign w:val="bottom"/>
          </w:tcPr>
          <w:p w14:paraId="7B91F872" w14:textId="7180FA94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like</w:t>
            </w:r>
            <w:proofErr w:type="spellEnd"/>
          </w:p>
        </w:tc>
        <w:tc>
          <w:tcPr>
            <w:tcW w:w="1204" w:type="dxa"/>
            <w:vAlign w:val="bottom"/>
          </w:tcPr>
          <w:p w14:paraId="29F528BF" w14:textId="096CE23A" w:rsidR="00A75F76" w:rsidRDefault="00A75F76" w:rsidP="00A75F76">
            <w:r>
              <w:rPr>
                <w:rFonts w:ascii="Calibri" w:hAnsi="Calibri" w:cs="Calibri"/>
                <w:color w:val="000000"/>
              </w:rPr>
              <w:t>2465</w:t>
            </w:r>
          </w:p>
        </w:tc>
        <w:tc>
          <w:tcPr>
            <w:tcW w:w="1203" w:type="dxa"/>
            <w:vAlign w:val="bottom"/>
          </w:tcPr>
          <w:p w14:paraId="3D2900A0" w14:textId="043F27BF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like</w:t>
            </w:r>
            <w:proofErr w:type="spellEnd"/>
          </w:p>
        </w:tc>
        <w:tc>
          <w:tcPr>
            <w:tcW w:w="1204" w:type="dxa"/>
            <w:vAlign w:val="bottom"/>
          </w:tcPr>
          <w:p w14:paraId="6909E0C6" w14:textId="2778B315" w:rsidR="00A75F76" w:rsidRDefault="00A75F76" w:rsidP="00A75F76">
            <w:r>
              <w:rPr>
                <w:rFonts w:ascii="Calibri" w:hAnsi="Calibri" w:cs="Calibri"/>
                <w:color w:val="000000"/>
              </w:rPr>
              <w:t>4308</w:t>
            </w:r>
          </w:p>
        </w:tc>
        <w:tc>
          <w:tcPr>
            <w:tcW w:w="1418" w:type="dxa"/>
            <w:vAlign w:val="bottom"/>
          </w:tcPr>
          <w:p w14:paraId="3B01064A" w14:textId="74E80FF4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like</w:t>
            </w:r>
            <w:proofErr w:type="spellEnd"/>
          </w:p>
        </w:tc>
        <w:tc>
          <w:tcPr>
            <w:tcW w:w="989" w:type="dxa"/>
            <w:vAlign w:val="bottom"/>
          </w:tcPr>
          <w:p w14:paraId="315B101D" w14:textId="26D7FB94" w:rsidR="00A75F76" w:rsidRDefault="00A75F76" w:rsidP="00A75F76">
            <w:r>
              <w:rPr>
                <w:rFonts w:ascii="Calibri" w:hAnsi="Calibri" w:cs="Calibri"/>
                <w:color w:val="000000"/>
              </w:rPr>
              <w:t>4644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36A101CA" w14:textId="46DB237F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like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49821398" w14:textId="5FEDAAF5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980</w:t>
            </w:r>
          </w:p>
        </w:tc>
      </w:tr>
      <w:tr w:rsidR="00A75F76" w14:paraId="60D32432" w14:textId="1E369D57" w:rsidTr="00955703">
        <w:tc>
          <w:tcPr>
            <w:tcW w:w="1203" w:type="dxa"/>
            <w:vAlign w:val="bottom"/>
          </w:tcPr>
          <w:p w14:paraId="65729872" w14:textId="77DB80EB" w:rsidR="00A75F76" w:rsidRDefault="00A75F76" w:rsidP="00A75F76">
            <w:r>
              <w:rPr>
                <w:rFonts w:ascii="Calibri" w:hAnsi="Calibri" w:cs="Calibri"/>
                <w:color w:val="000000"/>
              </w:rPr>
              <w:t>story</w:t>
            </w:r>
          </w:p>
        </w:tc>
        <w:tc>
          <w:tcPr>
            <w:tcW w:w="1204" w:type="dxa"/>
            <w:vAlign w:val="bottom"/>
          </w:tcPr>
          <w:p w14:paraId="784F45AC" w14:textId="4CE4B15C" w:rsidR="00A75F76" w:rsidRDefault="00A75F76" w:rsidP="00A75F76">
            <w:r>
              <w:rPr>
                <w:rFonts w:ascii="Calibri" w:hAnsi="Calibri" w:cs="Calibri"/>
                <w:color w:val="000000"/>
              </w:rPr>
              <w:t>1684</w:t>
            </w:r>
          </w:p>
        </w:tc>
        <w:tc>
          <w:tcPr>
            <w:tcW w:w="1203" w:type="dxa"/>
            <w:vAlign w:val="bottom"/>
          </w:tcPr>
          <w:p w14:paraId="1430C5C8" w14:textId="2BA83DBB" w:rsidR="00A75F76" w:rsidRDefault="00A75F76" w:rsidP="00A75F76">
            <w:r>
              <w:rPr>
                <w:rFonts w:ascii="Calibri" w:hAnsi="Calibri" w:cs="Calibri"/>
                <w:color w:val="000000"/>
              </w:rPr>
              <w:t>story</w:t>
            </w:r>
          </w:p>
        </w:tc>
        <w:tc>
          <w:tcPr>
            <w:tcW w:w="1204" w:type="dxa"/>
            <w:vAlign w:val="bottom"/>
          </w:tcPr>
          <w:p w14:paraId="2E204B85" w14:textId="078F3901" w:rsidR="00A75F76" w:rsidRDefault="00A75F76" w:rsidP="00A75F76">
            <w:r>
              <w:rPr>
                <w:rFonts w:ascii="Calibri" w:hAnsi="Calibri" w:cs="Calibri"/>
                <w:color w:val="000000"/>
              </w:rPr>
              <w:t>3686</w:t>
            </w:r>
          </w:p>
        </w:tc>
        <w:tc>
          <w:tcPr>
            <w:tcW w:w="1418" w:type="dxa"/>
            <w:vAlign w:val="bottom"/>
          </w:tcPr>
          <w:p w14:paraId="27FDFA32" w14:textId="0B2C190E" w:rsidR="00A75F76" w:rsidRDefault="00A75F76" w:rsidP="00A75F76">
            <w:r>
              <w:rPr>
                <w:rFonts w:ascii="Calibri" w:hAnsi="Calibri" w:cs="Calibri"/>
                <w:color w:val="000000"/>
              </w:rPr>
              <w:t>story</w:t>
            </w:r>
          </w:p>
        </w:tc>
        <w:tc>
          <w:tcPr>
            <w:tcW w:w="989" w:type="dxa"/>
            <w:vAlign w:val="bottom"/>
          </w:tcPr>
          <w:p w14:paraId="55741193" w14:textId="1F2F4858" w:rsidR="00A75F76" w:rsidRDefault="00A75F76" w:rsidP="00A75F76">
            <w:r>
              <w:rPr>
                <w:rFonts w:ascii="Calibri" w:hAnsi="Calibri" w:cs="Calibri"/>
                <w:color w:val="000000"/>
              </w:rPr>
              <w:t>3944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623DC028" w14:textId="73F72C69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story</w:t>
            </w:r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303ED465" w14:textId="6C6FAD2E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975</w:t>
            </w:r>
          </w:p>
        </w:tc>
      </w:tr>
      <w:tr w:rsidR="00A75F76" w14:paraId="629664F6" w14:textId="7566EC99" w:rsidTr="00955703">
        <w:tc>
          <w:tcPr>
            <w:tcW w:w="1203" w:type="dxa"/>
            <w:vAlign w:val="bottom"/>
          </w:tcPr>
          <w:p w14:paraId="1F206C4E" w14:textId="0D171DDD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just</w:t>
            </w:r>
            <w:proofErr w:type="spellEnd"/>
          </w:p>
        </w:tc>
        <w:tc>
          <w:tcPr>
            <w:tcW w:w="1204" w:type="dxa"/>
            <w:vAlign w:val="bottom"/>
          </w:tcPr>
          <w:p w14:paraId="39E7B385" w14:textId="43974EAD" w:rsidR="00A75F76" w:rsidRDefault="00A75F76" w:rsidP="00A75F76">
            <w:r>
              <w:rPr>
                <w:rFonts w:ascii="Calibri" w:hAnsi="Calibri" w:cs="Calibri"/>
                <w:color w:val="000000"/>
              </w:rPr>
              <w:t>1653</w:t>
            </w:r>
          </w:p>
        </w:tc>
        <w:tc>
          <w:tcPr>
            <w:tcW w:w="1203" w:type="dxa"/>
            <w:vAlign w:val="bottom"/>
          </w:tcPr>
          <w:p w14:paraId="08DEBE3A" w14:textId="2F1ADF1B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just</w:t>
            </w:r>
            <w:proofErr w:type="spellEnd"/>
          </w:p>
        </w:tc>
        <w:tc>
          <w:tcPr>
            <w:tcW w:w="1204" w:type="dxa"/>
            <w:vAlign w:val="bottom"/>
          </w:tcPr>
          <w:p w14:paraId="6434606E" w14:textId="24EC2686" w:rsidR="00A75F76" w:rsidRDefault="00A75F76" w:rsidP="00A75F76">
            <w:r>
              <w:rPr>
                <w:rFonts w:ascii="Calibri" w:hAnsi="Calibri" w:cs="Calibri"/>
                <w:color w:val="000000"/>
              </w:rPr>
              <w:t>2638</w:t>
            </w:r>
          </w:p>
        </w:tc>
        <w:tc>
          <w:tcPr>
            <w:tcW w:w="1418" w:type="dxa"/>
            <w:vAlign w:val="bottom"/>
          </w:tcPr>
          <w:p w14:paraId="48643FFD" w14:textId="057C132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director</w:t>
            </w:r>
            <w:proofErr w:type="spellEnd"/>
          </w:p>
        </w:tc>
        <w:tc>
          <w:tcPr>
            <w:tcW w:w="989" w:type="dxa"/>
            <w:vAlign w:val="bottom"/>
          </w:tcPr>
          <w:p w14:paraId="48F7B98E" w14:textId="6C8AE4C2" w:rsidR="00A75F76" w:rsidRDefault="00A75F76" w:rsidP="00A75F76">
            <w:r>
              <w:rPr>
                <w:rFonts w:ascii="Calibri" w:hAnsi="Calibri" w:cs="Calibri"/>
                <w:color w:val="000000"/>
              </w:rPr>
              <w:t>3093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07CF0D53" w14:textId="2776D17A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director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088F957C" w14:textId="144EF77C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765</w:t>
            </w:r>
          </w:p>
        </w:tc>
      </w:tr>
      <w:tr w:rsidR="00A75F76" w14:paraId="6251F26D" w14:textId="076658BE" w:rsidTr="00955703">
        <w:tc>
          <w:tcPr>
            <w:tcW w:w="1203" w:type="dxa"/>
            <w:vAlign w:val="bottom"/>
          </w:tcPr>
          <w:p w14:paraId="3EAC0C2E" w14:textId="23C5039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1204" w:type="dxa"/>
            <w:vAlign w:val="bottom"/>
          </w:tcPr>
          <w:p w14:paraId="695C203E" w14:textId="270F5592" w:rsidR="00A75F76" w:rsidRDefault="00A75F76" w:rsidP="00A75F76">
            <w:r>
              <w:rPr>
                <w:rFonts w:ascii="Calibri" w:hAnsi="Calibri" w:cs="Calibri"/>
                <w:color w:val="000000"/>
              </w:rPr>
              <w:t>1359</w:t>
            </w:r>
          </w:p>
        </w:tc>
        <w:tc>
          <w:tcPr>
            <w:tcW w:w="1203" w:type="dxa"/>
            <w:vAlign w:val="bottom"/>
          </w:tcPr>
          <w:p w14:paraId="0E4DDB12" w14:textId="028CA272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1204" w:type="dxa"/>
            <w:vAlign w:val="bottom"/>
          </w:tcPr>
          <w:p w14:paraId="5BD9EE45" w14:textId="12233D1A" w:rsidR="00A75F76" w:rsidRDefault="00A75F76" w:rsidP="00A75F76">
            <w:r>
              <w:rPr>
                <w:rFonts w:ascii="Calibri" w:hAnsi="Calibri" w:cs="Calibri"/>
                <w:color w:val="000000"/>
              </w:rPr>
              <w:t>2595</w:t>
            </w:r>
          </w:p>
        </w:tc>
        <w:tc>
          <w:tcPr>
            <w:tcW w:w="1418" w:type="dxa"/>
            <w:vAlign w:val="bottom"/>
          </w:tcPr>
          <w:p w14:paraId="5296B7C3" w14:textId="2BDD0803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films</w:t>
            </w:r>
            <w:proofErr w:type="spellEnd"/>
          </w:p>
        </w:tc>
        <w:tc>
          <w:tcPr>
            <w:tcW w:w="989" w:type="dxa"/>
            <w:vAlign w:val="bottom"/>
          </w:tcPr>
          <w:p w14:paraId="7B14A6DA" w14:textId="7BEF0C1A" w:rsidR="00A75F76" w:rsidRDefault="00A75F76" w:rsidP="00A75F76">
            <w:r>
              <w:rPr>
                <w:rFonts w:ascii="Calibri" w:hAnsi="Calibri" w:cs="Calibri"/>
                <w:color w:val="000000"/>
              </w:rPr>
              <w:t>3022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15E2A7A0" w14:textId="1CB02EEB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films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7C672851" w14:textId="2E04AF62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711</w:t>
            </w:r>
          </w:p>
        </w:tc>
      </w:tr>
      <w:tr w:rsidR="00A75F76" w14:paraId="7E5C59D7" w14:textId="1C82AD94" w:rsidTr="00955703">
        <w:tc>
          <w:tcPr>
            <w:tcW w:w="1203" w:type="dxa"/>
            <w:vAlign w:val="bottom"/>
          </w:tcPr>
          <w:p w14:paraId="7CCE3BE6" w14:textId="327A4B0B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director</w:t>
            </w:r>
            <w:proofErr w:type="spellEnd"/>
          </w:p>
        </w:tc>
        <w:tc>
          <w:tcPr>
            <w:tcW w:w="1204" w:type="dxa"/>
            <w:vAlign w:val="bottom"/>
          </w:tcPr>
          <w:p w14:paraId="0EDCF3DF" w14:textId="74562471" w:rsidR="00A75F76" w:rsidRDefault="00A75F76" w:rsidP="00A75F76">
            <w:r>
              <w:rPr>
                <w:rFonts w:ascii="Calibri" w:hAnsi="Calibri" w:cs="Calibri"/>
                <w:color w:val="000000"/>
              </w:rPr>
              <w:t>1301</w:t>
            </w:r>
          </w:p>
        </w:tc>
        <w:tc>
          <w:tcPr>
            <w:tcW w:w="1203" w:type="dxa"/>
            <w:vAlign w:val="bottom"/>
          </w:tcPr>
          <w:p w14:paraId="4D847BAA" w14:textId="2F6DAB6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director</w:t>
            </w:r>
            <w:proofErr w:type="spellEnd"/>
          </w:p>
        </w:tc>
        <w:tc>
          <w:tcPr>
            <w:tcW w:w="1204" w:type="dxa"/>
            <w:vAlign w:val="bottom"/>
          </w:tcPr>
          <w:p w14:paraId="6E8917CD" w14:textId="6F8229AC" w:rsidR="00A75F76" w:rsidRDefault="00A75F76" w:rsidP="00A75F76">
            <w:r>
              <w:rPr>
                <w:rFonts w:ascii="Calibri" w:hAnsi="Calibri" w:cs="Calibri"/>
                <w:color w:val="000000"/>
              </w:rPr>
              <w:t>2361</w:t>
            </w:r>
          </w:p>
        </w:tc>
        <w:tc>
          <w:tcPr>
            <w:tcW w:w="1418" w:type="dxa"/>
            <w:vAlign w:val="bottom"/>
          </w:tcPr>
          <w:p w14:paraId="1C62F4A8" w14:textId="75F8B20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989" w:type="dxa"/>
            <w:vAlign w:val="bottom"/>
          </w:tcPr>
          <w:p w14:paraId="1B509B23" w14:textId="0FB683C2" w:rsidR="00A75F76" w:rsidRDefault="00A75F76" w:rsidP="00A75F76">
            <w:r>
              <w:rPr>
                <w:rFonts w:ascii="Calibri" w:hAnsi="Calibri" w:cs="Calibri"/>
                <w:color w:val="000000"/>
              </w:rPr>
              <w:t>2884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3CFEFF0F" w14:textId="67E95216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time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5C49CDDF" w14:textId="7CFF0110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708</w:t>
            </w:r>
          </w:p>
        </w:tc>
      </w:tr>
      <w:tr w:rsidR="00A75F76" w14:paraId="6743C470" w14:textId="166BCC51" w:rsidTr="00955703">
        <w:tc>
          <w:tcPr>
            <w:tcW w:w="1203" w:type="dxa"/>
            <w:vAlign w:val="bottom"/>
          </w:tcPr>
          <w:p w14:paraId="37EF7BED" w14:textId="5D3D3EF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good</w:t>
            </w:r>
            <w:proofErr w:type="spellEnd"/>
          </w:p>
        </w:tc>
        <w:tc>
          <w:tcPr>
            <w:tcW w:w="1204" w:type="dxa"/>
            <w:vAlign w:val="bottom"/>
          </w:tcPr>
          <w:p w14:paraId="7971FF72" w14:textId="10964D77" w:rsidR="00A75F76" w:rsidRDefault="00A75F76" w:rsidP="00A75F76">
            <w:r>
              <w:rPr>
                <w:rFonts w:ascii="Calibri" w:hAnsi="Calibri" w:cs="Calibri"/>
                <w:color w:val="000000"/>
              </w:rPr>
              <w:t>1215</w:t>
            </w:r>
          </w:p>
        </w:tc>
        <w:tc>
          <w:tcPr>
            <w:tcW w:w="1203" w:type="dxa"/>
            <w:vAlign w:val="bottom"/>
          </w:tcPr>
          <w:p w14:paraId="2561BC24" w14:textId="6DE32792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good</w:t>
            </w:r>
            <w:proofErr w:type="spellEnd"/>
          </w:p>
        </w:tc>
        <w:tc>
          <w:tcPr>
            <w:tcW w:w="1204" w:type="dxa"/>
            <w:vAlign w:val="bottom"/>
          </w:tcPr>
          <w:p w14:paraId="317B7125" w14:textId="3441A6D4" w:rsidR="00A75F76" w:rsidRDefault="00A75F76" w:rsidP="00A75F76">
            <w:r>
              <w:rPr>
                <w:rFonts w:ascii="Calibri" w:hAnsi="Calibri" w:cs="Calibri"/>
                <w:color w:val="000000"/>
              </w:rPr>
              <w:t>2236</w:t>
            </w:r>
          </w:p>
        </w:tc>
        <w:tc>
          <w:tcPr>
            <w:tcW w:w="1418" w:type="dxa"/>
            <w:vAlign w:val="bottom"/>
          </w:tcPr>
          <w:p w14:paraId="67B05787" w14:textId="720789B4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just</w:t>
            </w:r>
            <w:proofErr w:type="spellEnd"/>
          </w:p>
        </w:tc>
        <w:tc>
          <w:tcPr>
            <w:tcW w:w="989" w:type="dxa"/>
            <w:vAlign w:val="bottom"/>
          </w:tcPr>
          <w:p w14:paraId="731AD3FF" w14:textId="34E59374" w:rsidR="00A75F76" w:rsidRDefault="00A75F76" w:rsidP="00A75F76">
            <w:r>
              <w:rPr>
                <w:rFonts w:ascii="Calibri" w:hAnsi="Calibri" w:cs="Calibri"/>
                <w:color w:val="000000"/>
              </w:rPr>
              <w:t>2578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514334FD" w14:textId="6656A59A" w:rsidR="00A75F76" w:rsidRPr="00FA2149" w:rsidRDefault="00A75F76" w:rsidP="00A75F76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 w:rsidRPr="00FA2149">
              <w:rPr>
                <w:rFonts w:ascii="Calibri" w:hAnsi="Calibri" w:cs="Calibri"/>
                <w:b/>
                <w:bCs/>
                <w:color w:val="000000"/>
              </w:rPr>
              <w:t>best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4089ECE8" w14:textId="251BE455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657</w:t>
            </w:r>
          </w:p>
        </w:tc>
      </w:tr>
      <w:tr w:rsidR="00A75F76" w14:paraId="38B4BC1C" w14:textId="065263F1" w:rsidTr="00955703">
        <w:tc>
          <w:tcPr>
            <w:tcW w:w="1203" w:type="dxa"/>
            <w:vAlign w:val="bottom"/>
          </w:tcPr>
          <w:p w14:paraId="2DD3DE9F" w14:textId="1182799A" w:rsidR="00A75F76" w:rsidRPr="00677C83" w:rsidRDefault="00A75F76" w:rsidP="00A75F76">
            <w:pPr>
              <w:rPr>
                <w:b/>
                <w:bCs/>
              </w:rPr>
            </w:pPr>
            <w:proofErr w:type="spellStart"/>
            <w:r w:rsidRPr="00677C83">
              <w:rPr>
                <w:rFonts w:ascii="Calibri" w:hAnsi="Calibri" w:cs="Calibri"/>
                <w:b/>
                <w:bCs/>
                <w:color w:val="000000"/>
              </w:rPr>
              <w:t>bad</w:t>
            </w:r>
            <w:proofErr w:type="spellEnd"/>
          </w:p>
        </w:tc>
        <w:tc>
          <w:tcPr>
            <w:tcW w:w="1204" w:type="dxa"/>
            <w:vAlign w:val="bottom"/>
          </w:tcPr>
          <w:p w14:paraId="34103CC0" w14:textId="22D6511A" w:rsidR="00A75F76" w:rsidRDefault="00A75F76" w:rsidP="00A75F76"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1203" w:type="dxa"/>
            <w:vAlign w:val="bottom"/>
          </w:tcPr>
          <w:p w14:paraId="6DF7540F" w14:textId="6EFBA54D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little</w:t>
            </w:r>
            <w:proofErr w:type="spellEnd"/>
          </w:p>
        </w:tc>
        <w:tc>
          <w:tcPr>
            <w:tcW w:w="1204" w:type="dxa"/>
            <w:vAlign w:val="bottom"/>
          </w:tcPr>
          <w:p w14:paraId="4460BA23" w14:textId="1E46E607" w:rsidR="00A75F76" w:rsidRDefault="00A75F76" w:rsidP="00A75F76">
            <w:r>
              <w:rPr>
                <w:rFonts w:ascii="Calibri" w:hAnsi="Calibri" w:cs="Calibri"/>
                <w:color w:val="000000"/>
              </w:rPr>
              <w:t>2229</w:t>
            </w:r>
          </w:p>
        </w:tc>
        <w:tc>
          <w:tcPr>
            <w:tcW w:w="1418" w:type="dxa"/>
            <w:vAlign w:val="bottom"/>
          </w:tcPr>
          <w:p w14:paraId="4DD19FC4" w14:textId="31470484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picture</w:t>
            </w:r>
            <w:proofErr w:type="spellEnd"/>
          </w:p>
        </w:tc>
        <w:tc>
          <w:tcPr>
            <w:tcW w:w="989" w:type="dxa"/>
            <w:vAlign w:val="bottom"/>
          </w:tcPr>
          <w:p w14:paraId="7DEAEDE1" w14:textId="65DBDE5C" w:rsidR="00A75F76" w:rsidRDefault="00A75F76" w:rsidP="00A75F76">
            <w:r>
              <w:rPr>
                <w:rFonts w:ascii="Calibri" w:hAnsi="Calibri" w:cs="Calibri"/>
                <w:color w:val="000000"/>
              </w:rPr>
              <w:t>2574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369D364E" w14:textId="3EEE5D44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just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21D0B7FE" w14:textId="597CDE7B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653</w:t>
            </w:r>
          </w:p>
        </w:tc>
      </w:tr>
      <w:tr w:rsidR="00A75F76" w14:paraId="56CEA7B5" w14:textId="5F2F61E4" w:rsidTr="00955703">
        <w:tc>
          <w:tcPr>
            <w:tcW w:w="1203" w:type="dxa"/>
            <w:vAlign w:val="bottom"/>
          </w:tcPr>
          <w:p w14:paraId="08A16341" w14:textId="30E1A80C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films</w:t>
            </w:r>
            <w:proofErr w:type="spellEnd"/>
          </w:p>
        </w:tc>
        <w:tc>
          <w:tcPr>
            <w:tcW w:w="1204" w:type="dxa"/>
            <w:vAlign w:val="bottom"/>
          </w:tcPr>
          <w:p w14:paraId="3269695D" w14:textId="6EF4C40D" w:rsidR="00A75F76" w:rsidRDefault="00A75F76" w:rsidP="00A75F76">
            <w:r>
              <w:rPr>
                <w:rFonts w:ascii="Calibri" w:hAnsi="Calibri" w:cs="Calibri"/>
                <w:color w:val="000000"/>
              </w:rPr>
              <w:t>1205</w:t>
            </w:r>
          </w:p>
        </w:tc>
        <w:tc>
          <w:tcPr>
            <w:tcW w:w="1203" w:type="dxa"/>
            <w:vAlign w:val="bottom"/>
          </w:tcPr>
          <w:p w14:paraId="10FBE9D5" w14:textId="31F1375F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characters</w:t>
            </w:r>
            <w:proofErr w:type="spellEnd"/>
          </w:p>
        </w:tc>
        <w:tc>
          <w:tcPr>
            <w:tcW w:w="1204" w:type="dxa"/>
            <w:vAlign w:val="bottom"/>
          </w:tcPr>
          <w:p w14:paraId="2B464A13" w14:textId="4D572553" w:rsidR="00A75F76" w:rsidRDefault="00A75F76" w:rsidP="00A75F76">
            <w:r>
              <w:rPr>
                <w:rFonts w:ascii="Calibri" w:hAnsi="Calibri" w:cs="Calibri"/>
                <w:color w:val="000000"/>
              </w:rPr>
              <w:t>2145</w:t>
            </w:r>
          </w:p>
        </w:tc>
        <w:tc>
          <w:tcPr>
            <w:tcW w:w="1418" w:type="dxa"/>
            <w:vAlign w:val="bottom"/>
          </w:tcPr>
          <w:p w14:paraId="42948F7F" w14:textId="6073C2B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characters</w:t>
            </w:r>
            <w:proofErr w:type="spellEnd"/>
          </w:p>
        </w:tc>
        <w:tc>
          <w:tcPr>
            <w:tcW w:w="989" w:type="dxa"/>
            <w:vAlign w:val="bottom"/>
          </w:tcPr>
          <w:p w14:paraId="5851D7BF" w14:textId="0E81FD88" w:rsidR="00A75F76" w:rsidRDefault="00A75F76" w:rsidP="00A75F76">
            <w:r>
              <w:rPr>
                <w:rFonts w:ascii="Calibri" w:hAnsi="Calibri" w:cs="Calibri"/>
                <w:color w:val="000000"/>
              </w:rPr>
              <w:t>2524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5F605C1F" w14:textId="2BE80E25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picture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37CB40C5" w14:textId="00735CB7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608</w:t>
            </w:r>
          </w:p>
        </w:tc>
      </w:tr>
      <w:tr w:rsidR="00A75F76" w14:paraId="5B919BFC" w14:textId="0B809059" w:rsidTr="00955703">
        <w:tc>
          <w:tcPr>
            <w:tcW w:w="1203" w:type="dxa"/>
            <w:vAlign w:val="bottom"/>
          </w:tcPr>
          <w:p w14:paraId="5104A51E" w14:textId="1503BD05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make</w:t>
            </w:r>
            <w:proofErr w:type="spellEnd"/>
          </w:p>
        </w:tc>
        <w:tc>
          <w:tcPr>
            <w:tcW w:w="1204" w:type="dxa"/>
            <w:vAlign w:val="bottom"/>
          </w:tcPr>
          <w:p w14:paraId="3A3F4BFC" w14:textId="33967A25" w:rsidR="00A75F76" w:rsidRDefault="00A75F76" w:rsidP="00A75F76">
            <w:r>
              <w:rPr>
                <w:rFonts w:ascii="Calibri" w:hAnsi="Calibri" w:cs="Calibri"/>
                <w:color w:val="000000"/>
              </w:rPr>
              <w:t>1100</w:t>
            </w:r>
          </w:p>
        </w:tc>
        <w:tc>
          <w:tcPr>
            <w:tcW w:w="1203" w:type="dxa"/>
            <w:vAlign w:val="bottom"/>
          </w:tcPr>
          <w:p w14:paraId="2952E574" w14:textId="47364248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films</w:t>
            </w:r>
            <w:proofErr w:type="spellEnd"/>
          </w:p>
        </w:tc>
        <w:tc>
          <w:tcPr>
            <w:tcW w:w="1204" w:type="dxa"/>
            <w:vAlign w:val="bottom"/>
          </w:tcPr>
          <w:p w14:paraId="6C3963FC" w14:textId="2BC7CBE1" w:rsidR="00A75F76" w:rsidRDefault="00A75F76" w:rsidP="00A75F76">
            <w:r>
              <w:rPr>
                <w:rFonts w:ascii="Calibri" w:hAnsi="Calibri" w:cs="Calibri"/>
                <w:color w:val="000000"/>
              </w:rPr>
              <w:t>2044</w:t>
            </w:r>
          </w:p>
        </w:tc>
        <w:tc>
          <w:tcPr>
            <w:tcW w:w="1418" w:type="dxa"/>
            <w:vAlign w:val="bottom"/>
          </w:tcPr>
          <w:p w14:paraId="70BDBA5F" w14:textId="374EB21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good</w:t>
            </w:r>
            <w:proofErr w:type="spellEnd"/>
          </w:p>
        </w:tc>
        <w:tc>
          <w:tcPr>
            <w:tcW w:w="989" w:type="dxa"/>
            <w:vAlign w:val="bottom"/>
          </w:tcPr>
          <w:p w14:paraId="39A3CA38" w14:textId="39B37826" w:rsidR="00A75F76" w:rsidRDefault="00A75F76" w:rsidP="00A75F76">
            <w:r>
              <w:rPr>
                <w:rFonts w:ascii="Calibri" w:hAnsi="Calibri" w:cs="Calibri"/>
                <w:color w:val="000000"/>
              </w:rPr>
              <w:t>2416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07161186" w14:textId="35152CA3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character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5E2E6472" w14:textId="085E3319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574</w:t>
            </w:r>
          </w:p>
        </w:tc>
      </w:tr>
      <w:tr w:rsidR="00A75F76" w14:paraId="0703D617" w14:textId="34D05982" w:rsidTr="00955703">
        <w:tc>
          <w:tcPr>
            <w:tcW w:w="1203" w:type="dxa"/>
            <w:vAlign w:val="bottom"/>
          </w:tcPr>
          <w:p w14:paraId="7C1A03FC" w14:textId="0C346E2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characters</w:t>
            </w:r>
            <w:proofErr w:type="spellEnd"/>
          </w:p>
        </w:tc>
        <w:tc>
          <w:tcPr>
            <w:tcW w:w="1204" w:type="dxa"/>
            <w:vAlign w:val="bottom"/>
          </w:tcPr>
          <w:p w14:paraId="0D17DAE7" w14:textId="17307D89" w:rsidR="00A75F76" w:rsidRDefault="00A75F76" w:rsidP="00A75F76">
            <w:r>
              <w:rPr>
                <w:rFonts w:ascii="Calibri" w:hAnsi="Calibri" w:cs="Calibri"/>
                <w:color w:val="000000"/>
              </w:rPr>
              <w:t>1009</w:t>
            </w:r>
          </w:p>
        </w:tc>
        <w:tc>
          <w:tcPr>
            <w:tcW w:w="1203" w:type="dxa"/>
            <w:vAlign w:val="bottom"/>
          </w:tcPr>
          <w:p w14:paraId="6735893C" w14:textId="298513B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picture</w:t>
            </w:r>
            <w:proofErr w:type="spellEnd"/>
          </w:p>
        </w:tc>
        <w:tc>
          <w:tcPr>
            <w:tcW w:w="1204" w:type="dxa"/>
            <w:vAlign w:val="bottom"/>
          </w:tcPr>
          <w:p w14:paraId="0BDEC148" w14:textId="76798D4A" w:rsidR="00A75F76" w:rsidRDefault="00A75F76" w:rsidP="00A75F76">
            <w:r>
              <w:rPr>
                <w:rFonts w:ascii="Calibri" w:hAnsi="Calibri" w:cs="Calibri"/>
                <w:color w:val="000000"/>
              </w:rPr>
              <w:t>1765</w:t>
            </w:r>
          </w:p>
        </w:tc>
        <w:tc>
          <w:tcPr>
            <w:tcW w:w="1418" w:type="dxa"/>
            <w:vAlign w:val="bottom"/>
          </w:tcPr>
          <w:p w14:paraId="7BA98BA5" w14:textId="798FC715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little</w:t>
            </w:r>
            <w:proofErr w:type="spellEnd"/>
          </w:p>
        </w:tc>
        <w:tc>
          <w:tcPr>
            <w:tcW w:w="989" w:type="dxa"/>
            <w:vAlign w:val="bottom"/>
          </w:tcPr>
          <w:p w14:paraId="325F2464" w14:textId="67A0FE53" w:rsidR="00A75F76" w:rsidRDefault="00A75F76" w:rsidP="00A75F76">
            <w:r>
              <w:rPr>
                <w:rFonts w:ascii="Calibri" w:hAnsi="Calibri" w:cs="Calibri"/>
                <w:color w:val="000000"/>
              </w:rPr>
              <w:t>2342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35AB86DC" w14:textId="2649B648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38069FE0" w14:textId="74E2B2DB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554</w:t>
            </w:r>
          </w:p>
        </w:tc>
      </w:tr>
      <w:tr w:rsidR="00A75F76" w14:paraId="069CA08C" w14:textId="7130316F" w:rsidTr="00955703">
        <w:tc>
          <w:tcPr>
            <w:tcW w:w="1203" w:type="dxa"/>
            <w:vAlign w:val="bottom"/>
          </w:tcPr>
          <w:p w14:paraId="3938E7F4" w14:textId="39C9932D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little</w:t>
            </w:r>
            <w:proofErr w:type="spellEnd"/>
          </w:p>
        </w:tc>
        <w:tc>
          <w:tcPr>
            <w:tcW w:w="1204" w:type="dxa"/>
            <w:vAlign w:val="bottom"/>
          </w:tcPr>
          <w:p w14:paraId="57274CF0" w14:textId="35F85858" w:rsidR="00A75F76" w:rsidRDefault="00A75F76" w:rsidP="00A75F76">
            <w:r>
              <w:rPr>
                <w:rFonts w:ascii="Calibri" w:hAnsi="Calibri" w:cs="Calibri"/>
                <w:color w:val="000000"/>
              </w:rPr>
              <w:t>947</w:t>
            </w:r>
          </w:p>
        </w:tc>
        <w:tc>
          <w:tcPr>
            <w:tcW w:w="1203" w:type="dxa"/>
            <w:vAlign w:val="bottom"/>
          </w:tcPr>
          <w:p w14:paraId="19BF701A" w14:textId="32B28AF3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make</w:t>
            </w:r>
            <w:proofErr w:type="spellEnd"/>
          </w:p>
        </w:tc>
        <w:tc>
          <w:tcPr>
            <w:tcW w:w="1204" w:type="dxa"/>
            <w:vAlign w:val="bottom"/>
          </w:tcPr>
          <w:p w14:paraId="603C51E9" w14:textId="5DAF9AA2" w:rsidR="00A75F76" w:rsidRDefault="00A75F76" w:rsidP="00A75F76">
            <w:r>
              <w:rPr>
                <w:rFonts w:ascii="Calibri" w:hAnsi="Calibri" w:cs="Calibri"/>
                <w:color w:val="000000"/>
              </w:rPr>
              <w:t>1751</w:t>
            </w:r>
          </w:p>
        </w:tc>
        <w:tc>
          <w:tcPr>
            <w:tcW w:w="1418" w:type="dxa"/>
            <w:vAlign w:val="bottom"/>
          </w:tcPr>
          <w:p w14:paraId="051F47E4" w14:textId="15ADAE30" w:rsidR="00A75F76" w:rsidRPr="00FA2149" w:rsidRDefault="00A75F76" w:rsidP="00A75F76">
            <w:pPr>
              <w:rPr>
                <w:b/>
                <w:bCs/>
              </w:rPr>
            </w:pPr>
            <w:proofErr w:type="spellStart"/>
            <w:r w:rsidRPr="00FA2149">
              <w:rPr>
                <w:rFonts w:ascii="Calibri" w:hAnsi="Calibri" w:cs="Calibri"/>
                <w:b/>
                <w:bCs/>
                <w:color w:val="000000"/>
              </w:rPr>
              <w:t>best</w:t>
            </w:r>
            <w:proofErr w:type="spellEnd"/>
          </w:p>
        </w:tc>
        <w:tc>
          <w:tcPr>
            <w:tcW w:w="989" w:type="dxa"/>
            <w:vAlign w:val="bottom"/>
          </w:tcPr>
          <w:p w14:paraId="1C15AD0E" w14:textId="7942D014" w:rsidR="00A75F76" w:rsidRDefault="00A75F76" w:rsidP="00A75F76">
            <w:r>
              <w:rPr>
                <w:rFonts w:ascii="Calibri" w:hAnsi="Calibri" w:cs="Calibri"/>
                <w:color w:val="000000"/>
              </w:rPr>
              <w:t>2177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6FB70C71" w14:textId="13357FA9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good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60E56017" w14:textId="066F3B8F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471</w:t>
            </w:r>
          </w:p>
        </w:tc>
      </w:tr>
      <w:tr w:rsidR="00A75F76" w14:paraId="6EC6F05E" w14:textId="5AA43A6E" w:rsidTr="00955703">
        <w:tc>
          <w:tcPr>
            <w:tcW w:w="1203" w:type="dxa"/>
            <w:vAlign w:val="bottom"/>
          </w:tcPr>
          <w:p w14:paraId="41C7BFA6" w14:textId="3650AE2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script</w:t>
            </w:r>
            <w:proofErr w:type="spellEnd"/>
          </w:p>
        </w:tc>
        <w:tc>
          <w:tcPr>
            <w:tcW w:w="1204" w:type="dxa"/>
            <w:vAlign w:val="bottom"/>
          </w:tcPr>
          <w:p w14:paraId="27102444" w14:textId="4A97A1B6" w:rsidR="00A75F76" w:rsidRDefault="00A75F76" w:rsidP="00A75F76">
            <w:r>
              <w:rPr>
                <w:rFonts w:ascii="Calibri" w:hAnsi="Calibri" w:cs="Calibri"/>
                <w:color w:val="000000"/>
              </w:rPr>
              <w:t>945</w:t>
            </w:r>
          </w:p>
        </w:tc>
        <w:tc>
          <w:tcPr>
            <w:tcW w:w="1203" w:type="dxa"/>
            <w:vAlign w:val="bottom"/>
          </w:tcPr>
          <w:p w14:paraId="314BF9D4" w14:textId="0DFBC3AE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</w:t>
            </w:r>
            <w:proofErr w:type="spellEnd"/>
          </w:p>
        </w:tc>
        <w:tc>
          <w:tcPr>
            <w:tcW w:w="1204" w:type="dxa"/>
            <w:vAlign w:val="bottom"/>
          </w:tcPr>
          <w:p w14:paraId="4ABC0B8A" w14:textId="12D95CDE" w:rsidR="00A75F76" w:rsidRDefault="00A75F76" w:rsidP="00A75F76">
            <w:r>
              <w:rPr>
                <w:rFonts w:ascii="Calibri" w:hAnsi="Calibri" w:cs="Calibri"/>
                <w:color w:val="000000"/>
              </w:rPr>
              <w:t>1620</w:t>
            </w:r>
          </w:p>
        </w:tc>
        <w:tc>
          <w:tcPr>
            <w:tcW w:w="1418" w:type="dxa"/>
            <w:vAlign w:val="bottom"/>
          </w:tcPr>
          <w:p w14:paraId="2B137896" w14:textId="38C7DEAD" w:rsidR="00A75F76" w:rsidRDefault="00A75F76" w:rsidP="00A75F76">
            <w:r>
              <w:rPr>
                <w:rFonts w:ascii="Calibri" w:hAnsi="Calibri" w:cs="Calibri"/>
                <w:color w:val="000000"/>
              </w:rPr>
              <w:t>life</w:t>
            </w:r>
          </w:p>
        </w:tc>
        <w:tc>
          <w:tcPr>
            <w:tcW w:w="989" w:type="dxa"/>
            <w:vAlign w:val="bottom"/>
          </w:tcPr>
          <w:p w14:paraId="2505E8F6" w14:textId="7CB14D6C" w:rsidR="00A75F76" w:rsidRDefault="00A75F76" w:rsidP="00A75F76">
            <w:r>
              <w:rPr>
                <w:rFonts w:ascii="Calibri" w:hAnsi="Calibri" w:cs="Calibri"/>
                <w:color w:val="000000"/>
              </w:rPr>
              <w:t>2054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47519762" w14:textId="38F411F5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characters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69627343" w14:textId="0661C93C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461</w:t>
            </w:r>
          </w:p>
        </w:tc>
      </w:tr>
      <w:tr w:rsidR="00A75F76" w14:paraId="6264B90D" w14:textId="00ECC15D" w:rsidTr="00955703">
        <w:tc>
          <w:tcPr>
            <w:tcW w:w="1203" w:type="dxa"/>
            <w:vAlign w:val="bottom"/>
          </w:tcPr>
          <w:p w14:paraId="61003F88" w14:textId="57B1F2D9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look</w:t>
            </w:r>
            <w:proofErr w:type="spellEnd"/>
          </w:p>
        </w:tc>
        <w:tc>
          <w:tcPr>
            <w:tcW w:w="1204" w:type="dxa"/>
            <w:vAlign w:val="bottom"/>
          </w:tcPr>
          <w:p w14:paraId="61922822" w14:textId="0004F401" w:rsidR="00A75F76" w:rsidRDefault="00A75F76" w:rsidP="00A75F76">
            <w:r>
              <w:rPr>
                <w:rFonts w:ascii="Calibri" w:hAnsi="Calibri" w:cs="Calibri"/>
                <w:color w:val="000000"/>
              </w:rPr>
              <w:t>791</w:t>
            </w:r>
          </w:p>
        </w:tc>
        <w:tc>
          <w:tcPr>
            <w:tcW w:w="1203" w:type="dxa"/>
            <w:vAlign w:val="bottom"/>
          </w:tcPr>
          <w:p w14:paraId="3F1A977D" w14:textId="0E747A0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way</w:t>
            </w:r>
            <w:proofErr w:type="spellEnd"/>
          </w:p>
        </w:tc>
        <w:tc>
          <w:tcPr>
            <w:tcW w:w="1204" w:type="dxa"/>
            <w:vAlign w:val="bottom"/>
          </w:tcPr>
          <w:p w14:paraId="7A3268E7" w14:textId="536BE585" w:rsidR="00A75F76" w:rsidRDefault="00A75F76" w:rsidP="00A75F76">
            <w:r>
              <w:rPr>
                <w:rFonts w:ascii="Calibri" w:hAnsi="Calibri" w:cs="Calibri"/>
                <w:color w:val="000000"/>
              </w:rPr>
              <w:t>1576</w:t>
            </w:r>
          </w:p>
        </w:tc>
        <w:tc>
          <w:tcPr>
            <w:tcW w:w="1418" w:type="dxa"/>
            <w:vAlign w:val="bottom"/>
          </w:tcPr>
          <w:p w14:paraId="7AEF6598" w14:textId="55E0ABCC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character</w:t>
            </w:r>
            <w:proofErr w:type="spellEnd"/>
          </w:p>
        </w:tc>
        <w:tc>
          <w:tcPr>
            <w:tcW w:w="989" w:type="dxa"/>
            <w:vAlign w:val="bottom"/>
          </w:tcPr>
          <w:p w14:paraId="4D1965D7" w14:textId="4F303EE9" w:rsidR="00A75F76" w:rsidRDefault="00A75F76" w:rsidP="00A75F76">
            <w:r>
              <w:rPr>
                <w:rFonts w:ascii="Calibri" w:hAnsi="Calibri" w:cs="Calibri"/>
                <w:color w:val="000000"/>
              </w:rPr>
              <w:t>1884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6627D397" w14:textId="08EA526E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way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15C2AF1B" w14:textId="2068FB03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445</w:t>
            </w:r>
          </w:p>
        </w:tc>
      </w:tr>
      <w:tr w:rsidR="00A75F76" w14:paraId="0B47AF69" w14:textId="68C459A0" w:rsidTr="00955703">
        <w:tc>
          <w:tcPr>
            <w:tcW w:w="1203" w:type="dxa"/>
            <w:vAlign w:val="bottom"/>
          </w:tcPr>
          <w:p w14:paraId="4D1C20A8" w14:textId="1EBEC585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way</w:t>
            </w:r>
            <w:proofErr w:type="spellEnd"/>
          </w:p>
        </w:tc>
        <w:tc>
          <w:tcPr>
            <w:tcW w:w="1204" w:type="dxa"/>
            <w:vAlign w:val="bottom"/>
          </w:tcPr>
          <w:p w14:paraId="4B1DAD50" w14:textId="439B6DA0" w:rsidR="00A75F76" w:rsidRDefault="00A75F76" w:rsidP="00A75F76">
            <w:r>
              <w:rPr>
                <w:rFonts w:ascii="Calibri" w:hAnsi="Calibri" w:cs="Calibri"/>
                <w:color w:val="000000"/>
              </w:rPr>
              <w:t>774</w:t>
            </w:r>
          </w:p>
        </w:tc>
        <w:tc>
          <w:tcPr>
            <w:tcW w:w="1203" w:type="dxa"/>
            <w:vAlign w:val="bottom"/>
          </w:tcPr>
          <w:p w14:paraId="4C8EBF90" w14:textId="173AC7D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does</w:t>
            </w:r>
            <w:proofErr w:type="spellEnd"/>
          </w:p>
        </w:tc>
        <w:tc>
          <w:tcPr>
            <w:tcW w:w="1204" w:type="dxa"/>
            <w:vAlign w:val="bottom"/>
          </w:tcPr>
          <w:p w14:paraId="1B57C790" w14:textId="3AE1836E" w:rsidR="00A75F76" w:rsidRDefault="00A75F76" w:rsidP="00A75F76">
            <w:r>
              <w:rPr>
                <w:rFonts w:ascii="Calibri" w:hAnsi="Calibri" w:cs="Calibri"/>
                <w:color w:val="000000"/>
              </w:rPr>
              <w:t>1556</w:t>
            </w:r>
          </w:p>
        </w:tc>
        <w:tc>
          <w:tcPr>
            <w:tcW w:w="1418" w:type="dxa"/>
            <w:vAlign w:val="bottom"/>
          </w:tcPr>
          <w:p w14:paraId="118FA766" w14:textId="444C90C0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does</w:t>
            </w:r>
            <w:proofErr w:type="spellEnd"/>
          </w:p>
        </w:tc>
        <w:tc>
          <w:tcPr>
            <w:tcW w:w="989" w:type="dxa"/>
            <w:vAlign w:val="bottom"/>
          </w:tcPr>
          <w:p w14:paraId="4F159D7D" w14:textId="3C1E52FA" w:rsidR="00A75F76" w:rsidRDefault="00A75F76" w:rsidP="00A75F76">
            <w:r>
              <w:rPr>
                <w:rFonts w:ascii="Calibri" w:hAnsi="Calibri" w:cs="Calibri"/>
                <w:color w:val="000000"/>
              </w:rPr>
              <w:t>1849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70F7E715" w14:textId="726220CD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little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4FAF4B05" w14:textId="39914C76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442</w:t>
            </w:r>
          </w:p>
        </w:tc>
      </w:tr>
      <w:tr w:rsidR="00A75F76" w14:paraId="65AE77FD" w14:textId="12DDD297" w:rsidTr="00955703">
        <w:tc>
          <w:tcPr>
            <w:tcW w:w="1203" w:type="dxa"/>
            <w:vAlign w:val="bottom"/>
          </w:tcPr>
          <w:p w14:paraId="5821114E" w14:textId="2AA87988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does</w:t>
            </w:r>
            <w:proofErr w:type="spellEnd"/>
          </w:p>
        </w:tc>
        <w:tc>
          <w:tcPr>
            <w:tcW w:w="1204" w:type="dxa"/>
            <w:vAlign w:val="bottom"/>
          </w:tcPr>
          <w:p w14:paraId="07A1C617" w14:textId="06622DCB" w:rsidR="00A75F76" w:rsidRDefault="00A75F76" w:rsidP="00A75F76">
            <w:r>
              <w:rPr>
                <w:rFonts w:ascii="Calibri" w:hAnsi="Calibri" w:cs="Calibri"/>
                <w:color w:val="000000"/>
              </w:rPr>
              <w:t>773</w:t>
            </w:r>
          </w:p>
        </w:tc>
        <w:tc>
          <w:tcPr>
            <w:tcW w:w="1203" w:type="dxa"/>
            <w:vAlign w:val="bottom"/>
          </w:tcPr>
          <w:p w14:paraId="64391148" w14:textId="72BBE7F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script</w:t>
            </w:r>
            <w:proofErr w:type="spellEnd"/>
          </w:p>
        </w:tc>
        <w:tc>
          <w:tcPr>
            <w:tcW w:w="1204" w:type="dxa"/>
            <w:vAlign w:val="bottom"/>
          </w:tcPr>
          <w:p w14:paraId="7C58E872" w14:textId="0949F000" w:rsidR="00A75F76" w:rsidRDefault="00A75F76" w:rsidP="00A75F76">
            <w:r>
              <w:rPr>
                <w:rFonts w:ascii="Calibri" w:hAnsi="Calibri" w:cs="Calibri"/>
                <w:color w:val="000000"/>
              </w:rPr>
              <w:t>1537</w:t>
            </w:r>
          </w:p>
        </w:tc>
        <w:tc>
          <w:tcPr>
            <w:tcW w:w="1418" w:type="dxa"/>
            <w:vAlign w:val="bottom"/>
          </w:tcPr>
          <w:p w14:paraId="79DA4FD4" w14:textId="41523F17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way</w:t>
            </w:r>
            <w:proofErr w:type="spellEnd"/>
          </w:p>
        </w:tc>
        <w:tc>
          <w:tcPr>
            <w:tcW w:w="989" w:type="dxa"/>
            <w:vAlign w:val="bottom"/>
          </w:tcPr>
          <w:p w14:paraId="47355FF1" w14:textId="5CA3B6C0" w:rsidR="00A75F76" w:rsidRDefault="00A75F76" w:rsidP="00A75F76">
            <w:r>
              <w:rPr>
                <w:rFonts w:ascii="Calibri" w:hAnsi="Calibri" w:cs="Calibri"/>
                <w:color w:val="000000"/>
              </w:rPr>
              <w:t>1829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0F307105" w14:textId="0FA6D1F9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does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62E4A12D" w14:textId="0DD1F85B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412</w:t>
            </w:r>
          </w:p>
        </w:tc>
      </w:tr>
      <w:tr w:rsidR="00A75F76" w14:paraId="0189BDF6" w14:textId="2F862DE7" w:rsidTr="00955703">
        <w:tc>
          <w:tcPr>
            <w:tcW w:w="1203" w:type="dxa"/>
            <w:vAlign w:val="bottom"/>
          </w:tcPr>
          <w:p w14:paraId="4E25191A" w14:textId="08BE3FA6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audience</w:t>
            </w:r>
            <w:proofErr w:type="spellEnd"/>
          </w:p>
        </w:tc>
        <w:tc>
          <w:tcPr>
            <w:tcW w:w="1204" w:type="dxa"/>
            <w:vAlign w:val="bottom"/>
          </w:tcPr>
          <w:p w14:paraId="0040CF32" w14:textId="5CB3FD47" w:rsidR="00A75F76" w:rsidRDefault="00A75F76" w:rsidP="00A75F76">
            <w:r>
              <w:rPr>
                <w:rFonts w:ascii="Calibri" w:hAnsi="Calibri" w:cs="Calibri"/>
                <w:color w:val="000000"/>
              </w:rPr>
              <w:t>736</w:t>
            </w:r>
          </w:p>
        </w:tc>
        <w:tc>
          <w:tcPr>
            <w:tcW w:w="1203" w:type="dxa"/>
            <w:vAlign w:val="bottom"/>
          </w:tcPr>
          <w:p w14:paraId="51594EFC" w14:textId="5F950CA8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better</w:t>
            </w:r>
            <w:proofErr w:type="spellEnd"/>
          </w:p>
        </w:tc>
        <w:tc>
          <w:tcPr>
            <w:tcW w:w="1204" w:type="dxa"/>
            <w:vAlign w:val="bottom"/>
          </w:tcPr>
          <w:p w14:paraId="6A37FEA0" w14:textId="29AA82F5" w:rsidR="00A75F76" w:rsidRDefault="00A75F76" w:rsidP="00A75F76">
            <w:r>
              <w:rPr>
                <w:rFonts w:ascii="Calibri" w:hAnsi="Calibri" w:cs="Calibri"/>
                <w:color w:val="000000"/>
              </w:rPr>
              <w:t>1323</w:t>
            </w:r>
          </w:p>
        </w:tc>
        <w:tc>
          <w:tcPr>
            <w:tcW w:w="1418" w:type="dxa"/>
            <w:vAlign w:val="bottom"/>
          </w:tcPr>
          <w:p w14:paraId="013029A1" w14:textId="6A973E1C" w:rsidR="00A75F76" w:rsidRDefault="00A75F76" w:rsidP="00A75F76">
            <w:proofErr w:type="spellStart"/>
            <w:r>
              <w:rPr>
                <w:rFonts w:ascii="Calibri" w:hAnsi="Calibri" w:cs="Calibri"/>
                <w:color w:val="000000"/>
              </w:rPr>
              <w:t>script</w:t>
            </w:r>
            <w:proofErr w:type="spellEnd"/>
          </w:p>
        </w:tc>
        <w:tc>
          <w:tcPr>
            <w:tcW w:w="989" w:type="dxa"/>
            <w:vAlign w:val="bottom"/>
          </w:tcPr>
          <w:p w14:paraId="2FB9AF60" w14:textId="167D6CE2" w:rsidR="00A75F76" w:rsidRDefault="00A75F76" w:rsidP="00A75F76">
            <w:r>
              <w:rPr>
                <w:rFonts w:ascii="Calibri" w:hAnsi="Calibri" w:cs="Calibri"/>
                <w:color w:val="000000"/>
              </w:rPr>
              <w:t>1654</w:t>
            </w:r>
          </w:p>
        </w:tc>
        <w:tc>
          <w:tcPr>
            <w:tcW w:w="1203" w:type="dxa"/>
            <w:shd w:val="clear" w:color="auto" w:fill="FFFFFF" w:themeFill="background1"/>
            <w:vAlign w:val="bottom"/>
          </w:tcPr>
          <w:p w14:paraId="1512714E" w14:textId="64C6C795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great</w:t>
            </w:r>
            <w:proofErr w:type="spellEnd"/>
          </w:p>
        </w:tc>
        <w:tc>
          <w:tcPr>
            <w:tcW w:w="1204" w:type="dxa"/>
            <w:shd w:val="clear" w:color="auto" w:fill="FFFFFF" w:themeFill="background1"/>
            <w:vAlign w:val="bottom"/>
          </w:tcPr>
          <w:p w14:paraId="499BCE82" w14:textId="38E382C9" w:rsidR="00A75F76" w:rsidRDefault="00A75F76" w:rsidP="00A75F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386</w:t>
            </w:r>
          </w:p>
        </w:tc>
      </w:tr>
    </w:tbl>
    <w:p w14:paraId="59D670B0" w14:textId="77777777" w:rsidR="00CC7F7A" w:rsidRDefault="00CC7F7A" w:rsidP="00CC7F7A">
      <w:pPr>
        <w:jc w:val="both"/>
        <w:rPr>
          <w:b/>
          <w:bCs/>
          <w:sz w:val="24"/>
          <w:szCs w:val="24"/>
        </w:rPr>
      </w:pPr>
    </w:p>
    <w:p w14:paraId="7307B625" w14:textId="255F7349" w:rsidR="00531EFF" w:rsidRDefault="00CC7F7A" w:rsidP="00CC7F7A">
      <w:pPr>
        <w:jc w:val="both"/>
        <w:rPr>
          <w:sz w:val="32"/>
          <w:szCs w:val="32"/>
        </w:rPr>
      </w:pPr>
      <w:r>
        <w:rPr>
          <w:b/>
          <w:bCs/>
          <w:sz w:val="24"/>
          <w:szCs w:val="24"/>
        </w:rPr>
        <w:t xml:space="preserve">Wnioski: </w:t>
      </w:r>
      <w:r>
        <w:rPr>
          <w:sz w:val="24"/>
          <w:szCs w:val="24"/>
        </w:rPr>
        <w:t xml:space="preserve">Widać, że w przypadku najniższej klasy wysoko pojawia się słowo </w:t>
      </w:r>
      <w:proofErr w:type="spellStart"/>
      <w:r>
        <w:rPr>
          <w:sz w:val="24"/>
          <w:szCs w:val="24"/>
        </w:rPr>
        <w:t>bad</w:t>
      </w:r>
      <w:proofErr w:type="spellEnd"/>
      <w:r>
        <w:rPr>
          <w:sz w:val="24"/>
          <w:szCs w:val="24"/>
        </w:rPr>
        <w:t xml:space="preserve">, a wraz z rosnącym numerem klasy zwiększa się pozycja słowa </w:t>
      </w:r>
      <w:proofErr w:type="spellStart"/>
      <w:r>
        <w:rPr>
          <w:sz w:val="24"/>
          <w:szCs w:val="24"/>
        </w:rPr>
        <w:t>best</w:t>
      </w:r>
      <w:proofErr w:type="spellEnd"/>
      <w:r>
        <w:rPr>
          <w:sz w:val="24"/>
          <w:szCs w:val="24"/>
        </w:rPr>
        <w:t xml:space="preserve"> w rankingu, które są związane z nacechowaniem danej recenzji. Pozostałe słowa są związane głównie z filmami i nie niosą za sobą jakiejś większej wartości.</w:t>
      </w:r>
      <w:r w:rsidR="00531EFF">
        <w:br w:type="page"/>
      </w:r>
    </w:p>
    <w:p w14:paraId="4433325E" w14:textId="30D91216" w:rsidR="00D60C5C" w:rsidRDefault="00D60C5C" w:rsidP="00D60C5C">
      <w:pPr>
        <w:pStyle w:val="Nagwek1"/>
      </w:pPr>
      <w:bookmarkStart w:id="11" w:name="_Toc74783722"/>
      <w:r>
        <w:lastRenderedPageBreak/>
        <w:t>Przeprowadzone badania</w:t>
      </w:r>
      <w:bookmarkEnd w:id="11"/>
    </w:p>
    <w:p w14:paraId="6E1DDA28" w14:textId="6756775A" w:rsidR="00085135" w:rsidRPr="00085135" w:rsidRDefault="00085135" w:rsidP="00085135">
      <w:pPr>
        <w:ind w:left="644"/>
        <w:rPr>
          <w:sz w:val="28"/>
          <w:szCs w:val="28"/>
        </w:rPr>
      </w:pPr>
      <w:r w:rsidRPr="00085135">
        <w:rPr>
          <w:sz w:val="28"/>
          <w:szCs w:val="28"/>
        </w:rPr>
        <w:t>Dla zaimplementowanych klasyfikatorów przeprowadziłem następujące badania:</w:t>
      </w:r>
    </w:p>
    <w:p w14:paraId="7B2DB439" w14:textId="2367EA91" w:rsidR="00085135" w:rsidRDefault="00085135" w:rsidP="00085135">
      <w:pPr>
        <w:ind w:left="644"/>
        <w:rPr>
          <w:sz w:val="24"/>
          <w:szCs w:val="24"/>
        </w:rPr>
      </w:pPr>
    </w:p>
    <w:p w14:paraId="649E79E4" w14:textId="29E7C142" w:rsidR="00085135" w:rsidRDefault="00085135" w:rsidP="00085135">
      <w:pPr>
        <w:pStyle w:val="Nagwek2"/>
      </w:pPr>
      <w:bookmarkStart w:id="12" w:name="_Toc74783723"/>
      <w:r>
        <w:t xml:space="preserve">Badanie wpływu </w:t>
      </w:r>
      <w:proofErr w:type="spellStart"/>
      <w:r>
        <w:t>hiperparametrów</w:t>
      </w:r>
      <w:proofErr w:type="spellEnd"/>
      <w:r>
        <w:t xml:space="preserve"> na klasyfikator Bayesa</w:t>
      </w:r>
      <w:bookmarkEnd w:id="12"/>
    </w:p>
    <w:p w14:paraId="3AEDC8D5" w14:textId="2F6CFC73" w:rsidR="004348DA" w:rsidRDefault="004348DA" w:rsidP="004348DA"/>
    <w:p w14:paraId="031D82FA" w14:textId="264A7F5A" w:rsidR="007005F8" w:rsidRDefault="007005F8" w:rsidP="007005F8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Analizowałem różne wartości parametru alfa, zachowując stałą liczbę wyselekcjonowanych cech na poziomie 1000. </w:t>
      </w:r>
      <w:r w:rsidR="000B2EF5">
        <w:rPr>
          <w:sz w:val="24"/>
          <w:szCs w:val="24"/>
        </w:rPr>
        <w:t xml:space="preserve">Korzystałem z klasyfikatora </w:t>
      </w:r>
      <w:proofErr w:type="spellStart"/>
      <w:r w:rsidR="000B2EF5">
        <w:rPr>
          <w:sz w:val="24"/>
          <w:szCs w:val="24"/>
        </w:rPr>
        <w:t>MultiNomialNB</w:t>
      </w:r>
      <w:proofErr w:type="spellEnd"/>
      <w:r w:rsidR="000B2EF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Dla badań dla podziału na 3 klasy otrzymałem następujące wyniki: </w:t>
      </w:r>
    </w:p>
    <w:p w14:paraId="0F542E8C" w14:textId="2B8A7246" w:rsidR="007005F8" w:rsidRDefault="007005F8" w:rsidP="007005F8">
      <w:pPr>
        <w:ind w:left="1440"/>
        <w:jc w:val="both"/>
        <w:rPr>
          <w:sz w:val="24"/>
          <w:szCs w:val="24"/>
        </w:rPr>
      </w:pP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4080"/>
        <w:gridCol w:w="4108"/>
      </w:tblGrid>
      <w:tr w:rsidR="000B2EF5" w14:paraId="42CCFA7C" w14:textId="77777777" w:rsidTr="000B2EF5">
        <w:tc>
          <w:tcPr>
            <w:tcW w:w="4080" w:type="dxa"/>
            <w:vAlign w:val="center"/>
          </w:tcPr>
          <w:p w14:paraId="79C0EDB4" w14:textId="39C36A8A" w:rsidR="000B2EF5" w:rsidRPr="000B2EF5" w:rsidRDefault="000B2EF5" w:rsidP="000B2EF5">
            <w:pPr>
              <w:jc w:val="center"/>
              <w:rPr>
                <w:b/>
                <w:bCs/>
                <w:sz w:val="24"/>
                <w:szCs w:val="24"/>
              </w:rPr>
            </w:pPr>
            <w:r w:rsidRPr="000B2EF5">
              <w:rPr>
                <w:b/>
                <w:bCs/>
                <w:sz w:val="24"/>
                <w:szCs w:val="24"/>
              </w:rPr>
              <w:t>Alfa</w:t>
            </w:r>
          </w:p>
        </w:tc>
        <w:tc>
          <w:tcPr>
            <w:tcW w:w="4108" w:type="dxa"/>
            <w:vAlign w:val="center"/>
          </w:tcPr>
          <w:p w14:paraId="796C1776" w14:textId="65C2483F" w:rsidR="000B2EF5" w:rsidRPr="000B2EF5" w:rsidRDefault="000B2EF5" w:rsidP="000B2EF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B2EF5">
              <w:rPr>
                <w:b/>
                <w:bCs/>
                <w:sz w:val="24"/>
                <w:szCs w:val="24"/>
              </w:rPr>
              <w:t>Score</w:t>
            </w:r>
            <w:proofErr w:type="spellEnd"/>
          </w:p>
        </w:tc>
      </w:tr>
      <w:tr w:rsidR="000B2EF5" w14:paraId="3927BDAB" w14:textId="77777777" w:rsidTr="000B2EF5">
        <w:tc>
          <w:tcPr>
            <w:tcW w:w="4080" w:type="dxa"/>
            <w:vAlign w:val="center"/>
          </w:tcPr>
          <w:p w14:paraId="4CB2412F" w14:textId="3F930224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0,1</w:t>
            </w:r>
          </w:p>
        </w:tc>
        <w:tc>
          <w:tcPr>
            <w:tcW w:w="4108" w:type="dxa"/>
            <w:vAlign w:val="center"/>
          </w:tcPr>
          <w:p w14:paraId="6D7B959E" w14:textId="76713796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0,59641986</w:t>
            </w:r>
          </w:p>
        </w:tc>
      </w:tr>
      <w:tr w:rsidR="000B2EF5" w14:paraId="133230AD" w14:textId="77777777" w:rsidTr="000B2EF5">
        <w:tc>
          <w:tcPr>
            <w:tcW w:w="4080" w:type="dxa"/>
            <w:vAlign w:val="center"/>
          </w:tcPr>
          <w:p w14:paraId="44A418EB" w14:textId="05C5E7D6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0,25</w:t>
            </w:r>
          </w:p>
        </w:tc>
        <w:tc>
          <w:tcPr>
            <w:tcW w:w="4108" w:type="dxa"/>
            <w:vAlign w:val="center"/>
          </w:tcPr>
          <w:p w14:paraId="665CDA5E" w14:textId="706E7BB0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0,59615461</w:t>
            </w:r>
          </w:p>
        </w:tc>
      </w:tr>
      <w:tr w:rsidR="000B2EF5" w14:paraId="46A9F549" w14:textId="77777777" w:rsidTr="000B2EF5">
        <w:tc>
          <w:tcPr>
            <w:tcW w:w="4080" w:type="dxa"/>
            <w:vAlign w:val="center"/>
          </w:tcPr>
          <w:p w14:paraId="07821F3D" w14:textId="1E9A35EB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0,5</w:t>
            </w:r>
          </w:p>
        </w:tc>
        <w:tc>
          <w:tcPr>
            <w:tcW w:w="4108" w:type="dxa"/>
            <w:vAlign w:val="center"/>
          </w:tcPr>
          <w:p w14:paraId="25F51817" w14:textId="2AAB5E0C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0,60202411</w:t>
            </w:r>
          </w:p>
        </w:tc>
      </w:tr>
      <w:tr w:rsidR="000B2EF5" w14:paraId="47AA083A" w14:textId="77777777" w:rsidTr="000B2EF5">
        <w:tc>
          <w:tcPr>
            <w:tcW w:w="4080" w:type="dxa"/>
            <w:vAlign w:val="center"/>
          </w:tcPr>
          <w:p w14:paraId="0133BD93" w14:textId="1D1336A4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08" w:type="dxa"/>
            <w:vAlign w:val="center"/>
          </w:tcPr>
          <w:p w14:paraId="38FC71E4" w14:textId="0B43CEE6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0,59935887</w:t>
            </w:r>
          </w:p>
        </w:tc>
      </w:tr>
      <w:tr w:rsidR="000B2EF5" w14:paraId="2C9A5A60" w14:textId="77777777" w:rsidTr="000B2EF5">
        <w:tc>
          <w:tcPr>
            <w:tcW w:w="4080" w:type="dxa"/>
            <w:vAlign w:val="center"/>
          </w:tcPr>
          <w:p w14:paraId="2237BE72" w14:textId="0523E2E3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1,5</w:t>
            </w:r>
          </w:p>
        </w:tc>
        <w:tc>
          <w:tcPr>
            <w:tcW w:w="4108" w:type="dxa"/>
            <w:vAlign w:val="center"/>
          </w:tcPr>
          <w:p w14:paraId="4F91EF68" w14:textId="43650D8B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0,59589433</w:t>
            </w:r>
          </w:p>
        </w:tc>
      </w:tr>
      <w:tr w:rsidR="000B2EF5" w14:paraId="781663E4" w14:textId="77777777" w:rsidTr="000B2EF5">
        <w:tc>
          <w:tcPr>
            <w:tcW w:w="4080" w:type="dxa"/>
            <w:vAlign w:val="center"/>
          </w:tcPr>
          <w:p w14:paraId="5B3C41F5" w14:textId="4CC3BF82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08" w:type="dxa"/>
            <w:vAlign w:val="center"/>
          </w:tcPr>
          <w:p w14:paraId="31BB436C" w14:textId="16C56BFC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0,59003475</w:t>
            </w:r>
          </w:p>
        </w:tc>
      </w:tr>
      <w:tr w:rsidR="000B2EF5" w14:paraId="08367F08" w14:textId="77777777" w:rsidTr="000B2EF5">
        <w:tc>
          <w:tcPr>
            <w:tcW w:w="4080" w:type="dxa"/>
            <w:vAlign w:val="center"/>
          </w:tcPr>
          <w:p w14:paraId="658BCE2E" w14:textId="0C96BC0A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2,5</w:t>
            </w:r>
          </w:p>
        </w:tc>
        <w:tc>
          <w:tcPr>
            <w:tcW w:w="4108" w:type="dxa"/>
            <w:vAlign w:val="center"/>
          </w:tcPr>
          <w:p w14:paraId="3F71B4EB" w14:textId="2ECC57E6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0,5817766</w:t>
            </w:r>
          </w:p>
        </w:tc>
      </w:tr>
      <w:tr w:rsidR="000B2EF5" w14:paraId="62E53C9C" w14:textId="77777777" w:rsidTr="000B2EF5">
        <w:tc>
          <w:tcPr>
            <w:tcW w:w="4080" w:type="dxa"/>
            <w:vAlign w:val="center"/>
          </w:tcPr>
          <w:p w14:paraId="5E5EC037" w14:textId="0DB88EFF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08" w:type="dxa"/>
            <w:vAlign w:val="center"/>
          </w:tcPr>
          <w:p w14:paraId="7400EF32" w14:textId="7054D29E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0,57751489</w:t>
            </w:r>
          </w:p>
        </w:tc>
      </w:tr>
      <w:tr w:rsidR="000B2EF5" w14:paraId="3ECB3F8C" w14:textId="77777777" w:rsidTr="000B2EF5">
        <w:tc>
          <w:tcPr>
            <w:tcW w:w="4080" w:type="dxa"/>
            <w:vAlign w:val="center"/>
          </w:tcPr>
          <w:p w14:paraId="2BC910FC" w14:textId="7C528B6C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3,5</w:t>
            </w:r>
          </w:p>
        </w:tc>
        <w:tc>
          <w:tcPr>
            <w:tcW w:w="4108" w:type="dxa"/>
            <w:vAlign w:val="center"/>
          </w:tcPr>
          <w:p w14:paraId="5B9D5B7A" w14:textId="0120DCDB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0,57431844</w:t>
            </w:r>
          </w:p>
        </w:tc>
      </w:tr>
      <w:tr w:rsidR="000B2EF5" w14:paraId="5722C1FF" w14:textId="77777777" w:rsidTr="000B2EF5">
        <w:tc>
          <w:tcPr>
            <w:tcW w:w="4080" w:type="dxa"/>
            <w:vAlign w:val="center"/>
          </w:tcPr>
          <w:p w14:paraId="38946055" w14:textId="05BBB6AF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08" w:type="dxa"/>
            <w:vAlign w:val="center"/>
          </w:tcPr>
          <w:p w14:paraId="2F407705" w14:textId="64C56EEF" w:rsidR="000B2EF5" w:rsidRPr="000B2EF5" w:rsidRDefault="000B2EF5" w:rsidP="000B2EF5">
            <w:pPr>
              <w:jc w:val="center"/>
              <w:rPr>
                <w:sz w:val="24"/>
                <w:szCs w:val="24"/>
              </w:rPr>
            </w:pPr>
            <w:r w:rsidRPr="000B2EF5">
              <w:rPr>
                <w:rFonts w:ascii="Calibri" w:hAnsi="Calibri" w:cs="Calibri"/>
                <w:color w:val="000000"/>
                <w:sz w:val="24"/>
                <w:szCs w:val="24"/>
              </w:rPr>
              <w:t>0,57218582</w:t>
            </w:r>
          </w:p>
        </w:tc>
      </w:tr>
    </w:tbl>
    <w:p w14:paraId="794EB0DB" w14:textId="77777777" w:rsidR="007005F8" w:rsidRPr="007005F8" w:rsidRDefault="007005F8" w:rsidP="007005F8">
      <w:pPr>
        <w:ind w:left="1440"/>
        <w:jc w:val="both"/>
        <w:rPr>
          <w:sz w:val="24"/>
          <w:szCs w:val="24"/>
        </w:rPr>
      </w:pPr>
    </w:p>
    <w:p w14:paraId="5080FD67" w14:textId="36372B37" w:rsidR="00085135" w:rsidRDefault="000B2EF5" w:rsidP="000B2EF5">
      <w:pPr>
        <w:ind w:left="709"/>
      </w:pPr>
      <w:r>
        <w:rPr>
          <w:noProof/>
        </w:rPr>
        <w:drawing>
          <wp:inline distT="0" distB="0" distL="0" distR="0" wp14:anchorId="77D43E4C" wp14:editId="726C565B">
            <wp:extent cx="5553075" cy="3719512"/>
            <wp:effectExtent l="0" t="0" r="9525" b="14605"/>
            <wp:docPr id="3" name="Wykres 3">
              <a:extLst xmlns:a="http://schemas.openxmlformats.org/drawingml/2006/main">
                <a:ext uri="{FF2B5EF4-FFF2-40B4-BE49-F238E27FC236}">
                  <a16:creationId xmlns:a16="http://schemas.microsoft.com/office/drawing/2014/main" id="{BD46F146-9A78-4FEB-9850-2C8DB397A2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D81B684" w14:textId="7443E87A" w:rsidR="000B2EF5" w:rsidRDefault="000B2EF5" w:rsidP="000B2EF5">
      <w:pPr>
        <w:ind w:left="709"/>
      </w:pPr>
    </w:p>
    <w:p w14:paraId="6C3A7A57" w14:textId="242634B7" w:rsidR="000B2EF5" w:rsidRPr="005D6DB8" w:rsidRDefault="000B2EF5" w:rsidP="000B2EF5">
      <w:pPr>
        <w:ind w:left="709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Wnioski: </w:t>
      </w:r>
      <w:r w:rsidR="00F50E0E">
        <w:rPr>
          <w:sz w:val="24"/>
          <w:szCs w:val="24"/>
        </w:rPr>
        <w:t>Parametr alfa ma wyraźny wpływ na wynik klasyfikatora Bayesa. Najlepsze wyniki osiąga dla wartości alfa około 0,5-1, a im większe jest alfa tym bardziej wyniki spadają.</w:t>
      </w:r>
    </w:p>
    <w:p w14:paraId="0151CE33" w14:textId="77777777" w:rsidR="000B2EF5" w:rsidRPr="000B2EF5" w:rsidRDefault="000B2EF5" w:rsidP="000B2EF5">
      <w:pPr>
        <w:ind w:left="709"/>
        <w:rPr>
          <w:sz w:val="24"/>
          <w:szCs w:val="24"/>
        </w:rPr>
      </w:pPr>
    </w:p>
    <w:p w14:paraId="62C503F3" w14:textId="3B357232" w:rsidR="000B2EF5" w:rsidRDefault="000B2EF5" w:rsidP="00085135"/>
    <w:p w14:paraId="0C6AB7BE" w14:textId="77777777" w:rsidR="000B2EF5" w:rsidRDefault="000B2EF5" w:rsidP="00085135"/>
    <w:p w14:paraId="5A73BD73" w14:textId="18C78202" w:rsidR="00085135" w:rsidRDefault="00085135" w:rsidP="00085135">
      <w:pPr>
        <w:pStyle w:val="Nagwek2"/>
      </w:pPr>
      <w:bookmarkStart w:id="13" w:name="_Toc74783724"/>
      <w:r>
        <w:t xml:space="preserve">Badanie wpływu </w:t>
      </w:r>
      <w:proofErr w:type="spellStart"/>
      <w:r>
        <w:t>hiperparametrów</w:t>
      </w:r>
      <w:proofErr w:type="spellEnd"/>
      <w:r>
        <w:t xml:space="preserve"> na maszynę SVM</w:t>
      </w:r>
      <w:bookmarkEnd w:id="13"/>
    </w:p>
    <w:p w14:paraId="38D34A63" w14:textId="7AF1129D" w:rsidR="007005F8" w:rsidRDefault="007005F8" w:rsidP="001B5216">
      <w:pPr>
        <w:ind w:left="1440"/>
      </w:pPr>
    </w:p>
    <w:p w14:paraId="513B76D3" w14:textId="6B104B3C" w:rsidR="001B5216" w:rsidRDefault="001B5216" w:rsidP="001B521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Analizowałem różne wartości parametru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, zachowując stałą liczbę wyselekcjonowanych cech na poziomie 1000. Korzystałem z </w:t>
      </w:r>
      <w:proofErr w:type="spellStart"/>
      <w:r>
        <w:rPr>
          <w:sz w:val="24"/>
          <w:szCs w:val="24"/>
        </w:rPr>
        <w:t>kernela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linear</w:t>
      </w:r>
      <w:proofErr w:type="spellEnd"/>
      <w:r>
        <w:rPr>
          <w:sz w:val="24"/>
          <w:szCs w:val="24"/>
        </w:rPr>
        <w:t xml:space="preserve">. Dla badań dla podziału na 3 klasy otrzymałem następujące wyniki: </w:t>
      </w:r>
    </w:p>
    <w:p w14:paraId="714A4B79" w14:textId="77777777" w:rsidR="001B5216" w:rsidRDefault="001B5216" w:rsidP="001B5216">
      <w:pPr>
        <w:ind w:left="1440"/>
        <w:jc w:val="both"/>
        <w:rPr>
          <w:sz w:val="24"/>
          <w:szCs w:val="24"/>
        </w:rPr>
      </w:pP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4080"/>
        <w:gridCol w:w="4108"/>
      </w:tblGrid>
      <w:tr w:rsidR="001B5216" w14:paraId="6D3E2E1F" w14:textId="77777777" w:rsidTr="00782608">
        <w:tc>
          <w:tcPr>
            <w:tcW w:w="4080" w:type="dxa"/>
            <w:vAlign w:val="center"/>
          </w:tcPr>
          <w:p w14:paraId="4A3E6475" w14:textId="3FAED45B" w:rsidR="001B5216" w:rsidRPr="000B2EF5" w:rsidRDefault="001B5216" w:rsidP="00782608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108" w:type="dxa"/>
            <w:vAlign w:val="center"/>
          </w:tcPr>
          <w:p w14:paraId="56A0ADF3" w14:textId="77777777" w:rsidR="001B5216" w:rsidRPr="000B2EF5" w:rsidRDefault="001B5216" w:rsidP="0078260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 w:rsidRPr="000B2EF5">
              <w:rPr>
                <w:b/>
                <w:bCs/>
                <w:sz w:val="24"/>
                <w:szCs w:val="24"/>
              </w:rPr>
              <w:t>Score</w:t>
            </w:r>
            <w:proofErr w:type="spellEnd"/>
          </w:p>
        </w:tc>
      </w:tr>
      <w:tr w:rsidR="001B5216" w14:paraId="538B3B15" w14:textId="77777777" w:rsidTr="0069082A">
        <w:tc>
          <w:tcPr>
            <w:tcW w:w="4080" w:type="dxa"/>
            <w:vAlign w:val="bottom"/>
          </w:tcPr>
          <w:p w14:paraId="057C5C38" w14:textId="5E2F0938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0,1</w:t>
            </w:r>
          </w:p>
        </w:tc>
        <w:tc>
          <w:tcPr>
            <w:tcW w:w="4108" w:type="dxa"/>
            <w:vAlign w:val="bottom"/>
          </w:tcPr>
          <w:p w14:paraId="0EEA74B0" w14:textId="398D656B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0,540489</w:t>
            </w:r>
          </w:p>
        </w:tc>
      </w:tr>
      <w:tr w:rsidR="001B5216" w14:paraId="01297A9C" w14:textId="77777777" w:rsidTr="0069082A">
        <w:tc>
          <w:tcPr>
            <w:tcW w:w="4080" w:type="dxa"/>
            <w:vAlign w:val="bottom"/>
          </w:tcPr>
          <w:p w14:paraId="1F6688D8" w14:textId="01A5B94B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0,2</w:t>
            </w:r>
          </w:p>
        </w:tc>
        <w:tc>
          <w:tcPr>
            <w:tcW w:w="4108" w:type="dxa"/>
            <w:vAlign w:val="bottom"/>
          </w:tcPr>
          <w:p w14:paraId="3B9C95BE" w14:textId="29FE9EDD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0,587359</w:t>
            </w:r>
          </w:p>
        </w:tc>
      </w:tr>
      <w:tr w:rsidR="001B5216" w14:paraId="427C64AB" w14:textId="77777777" w:rsidTr="0069082A">
        <w:tc>
          <w:tcPr>
            <w:tcW w:w="4080" w:type="dxa"/>
            <w:vAlign w:val="bottom"/>
          </w:tcPr>
          <w:p w14:paraId="2F516B52" w14:textId="2EAC1F2C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0,3</w:t>
            </w:r>
          </w:p>
        </w:tc>
        <w:tc>
          <w:tcPr>
            <w:tcW w:w="4108" w:type="dxa"/>
            <w:vAlign w:val="bottom"/>
          </w:tcPr>
          <w:p w14:paraId="618EE88D" w14:textId="2102A75F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0,628116</w:t>
            </w:r>
          </w:p>
        </w:tc>
      </w:tr>
      <w:tr w:rsidR="001B5216" w14:paraId="0D3E58E9" w14:textId="77777777" w:rsidTr="0069082A">
        <w:tc>
          <w:tcPr>
            <w:tcW w:w="4080" w:type="dxa"/>
            <w:vAlign w:val="bottom"/>
          </w:tcPr>
          <w:p w14:paraId="392EC472" w14:textId="29D0D971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0,4</w:t>
            </w:r>
          </w:p>
        </w:tc>
        <w:tc>
          <w:tcPr>
            <w:tcW w:w="4108" w:type="dxa"/>
            <w:vAlign w:val="bottom"/>
          </w:tcPr>
          <w:p w14:paraId="52331876" w14:textId="715209EA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0,633442</w:t>
            </w:r>
          </w:p>
        </w:tc>
      </w:tr>
      <w:tr w:rsidR="001B5216" w14:paraId="356A18A1" w14:textId="77777777" w:rsidTr="0069082A">
        <w:tc>
          <w:tcPr>
            <w:tcW w:w="4080" w:type="dxa"/>
            <w:vAlign w:val="bottom"/>
          </w:tcPr>
          <w:p w14:paraId="2BE5A7A8" w14:textId="4BD4B187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0,5</w:t>
            </w:r>
          </w:p>
        </w:tc>
        <w:tc>
          <w:tcPr>
            <w:tcW w:w="4108" w:type="dxa"/>
            <w:vAlign w:val="bottom"/>
          </w:tcPr>
          <w:p w14:paraId="245D96AC" w14:textId="5CAC838E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0,632379</w:t>
            </w:r>
          </w:p>
        </w:tc>
      </w:tr>
      <w:tr w:rsidR="001B5216" w14:paraId="30B1DBD0" w14:textId="77777777" w:rsidTr="00501A6F">
        <w:tc>
          <w:tcPr>
            <w:tcW w:w="4080" w:type="dxa"/>
            <w:vAlign w:val="bottom"/>
          </w:tcPr>
          <w:p w14:paraId="423FB1A7" w14:textId="27621231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0,75</w:t>
            </w:r>
          </w:p>
        </w:tc>
        <w:tc>
          <w:tcPr>
            <w:tcW w:w="4108" w:type="dxa"/>
            <w:vAlign w:val="bottom"/>
          </w:tcPr>
          <w:p w14:paraId="208F335B" w14:textId="545863BE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0,635305</w:t>
            </w:r>
          </w:p>
        </w:tc>
      </w:tr>
      <w:tr w:rsidR="001B5216" w14:paraId="76C9629C" w14:textId="77777777" w:rsidTr="00501A6F">
        <w:tc>
          <w:tcPr>
            <w:tcW w:w="4080" w:type="dxa"/>
            <w:vAlign w:val="bottom"/>
          </w:tcPr>
          <w:p w14:paraId="324A856B" w14:textId="2E06428D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4108" w:type="dxa"/>
            <w:vAlign w:val="bottom"/>
          </w:tcPr>
          <w:p w14:paraId="6FED1EF4" w14:textId="76DE86A8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0,634512</w:t>
            </w:r>
          </w:p>
        </w:tc>
      </w:tr>
      <w:tr w:rsidR="001B5216" w14:paraId="14CA00D6" w14:textId="77777777" w:rsidTr="00501A6F">
        <w:tc>
          <w:tcPr>
            <w:tcW w:w="4080" w:type="dxa"/>
            <w:vAlign w:val="bottom"/>
          </w:tcPr>
          <w:p w14:paraId="26D8F123" w14:textId="7E1CDD36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4108" w:type="dxa"/>
            <w:vAlign w:val="bottom"/>
          </w:tcPr>
          <w:p w14:paraId="6BA785EF" w14:textId="37957D95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0,631848</w:t>
            </w:r>
          </w:p>
        </w:tc>
      </w:tr>
      <w:tr w:rsidR="001B5216" w14:paraId="536B93E9" w14:textId="77777777" w:rsidTr="00501A6F">
        <w:tc>
          <w:tcPr>
            <w:tcW w:w="4080" w:type="dxa"/>
            <w:vAlign w:val="bottom"/>
          </w:tcPr>
          <w:p w14:paraId="248ED182" w14:textId="472C8B67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4108" w:type="dxa"/>
            <w:vAlign w:val="bottom"/>
          </w:tcPr>
          <w:p w14:paraId="160831CF" w14:textId="74079CFF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0,62279</w:t>
            </w:r>
          </w:p>
        </w:tc>
      </w:tr>
      <w:tr w:rsidR="001B5216" w14:paraId="33F08681" w14:textId="77777777" w:rsidTr="00501A6F">
        <w:tc>
          <w:tcPr>
            <w:tcW w:w="4080" w:type="dxa"/>
            <w:vAlign w:val="bottom"/>
          </w:tcPr>
          <w:p w14:paraId="611636F2" w14:textId="2021C548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4108" w:type="dxa"/>
            <w:vAlign w:val="bottom"/>
          </w:tcPr>
          <w:p w14:paraId="2C46D1EF" w14:textId="3113F952" w:rsidR="001B5216" w:rsidRPr="000B2EF5" w:rsidRDefault="001B5216" w:rsidP="001B521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0,609472</w:t>
            </w:r>
          </w:p>
        </w:tc>
      </w:tr>
    </w:tbl>
    <w:p w14:paraId="0D6405B4" w14:textId="77777777" w:rsidR="001B5216" w:rsidRDefault="001B5216" w:rsidP="001B5216">
      <w:pPr>
        <w:ind w:left="1440"/>
      </w:pPr>
    </w:p>
    <w:p w14:paraId="61DAFC15" w14:textId="18CA8883" w:rsidR="007005F8" w:rsidRDefault="001B5216" w:rsidP="007005F8">
      <w:r>
        <w:tab/>
      </w:r>
      <w:r>
        <w:tab/>
      </w:r>
    </w:p>
    <w:p w14:paraId="2CE3C0F7" w14:textId="37D6102A" w:rsidR="001B5216" w:rsidRDefault="001B5216" w:rsidP="001B5216">
      <w:pPr>
        <w:ind w:left="709"/>
      </w:pPr>
      <w:r>
        <w:rPr>
          <w:noProof/>
        </w:rPr>
        <w:drawing>
          <wp:inline distT="0" distB="0" distL="0" distR="0" wp14:anchorId="37E10B53" wp14:editId="61813BBF">
            <wp:extent cx="5691505" cy="2933700"/>
            <wp:effectExtent l="0" t="0" r="4445" b="0"/>
            <wp:docPr id="7" name="Wykres 7">
              <a:extLst xmlns:a="http://schemas.openxmlformats.org/drawingml/2006/main">
                <a:ext uri="{FF2B5EF4-FFF2-40B4-BE49-F238E27FC236}">
                  <a16:creationId xmlns:a16="http://schemas.microsoft.com/office/drawing/2014/main" id="{5E2435F7-859D-4F52-A8B7-6AF87455D3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A36F480" w14:textId="0668BC29" w:rsidR="001B5216" w:rsidRDefault="001B5216" w:rsidP="007005F8"/>
    <w:p w14:paraId="51413754" w14:textId="3690AFAE" w:rsidR="001B5216" w:rsidRPr="009216A6" w:rsidRDefault="001B5216" w:rsidP="009216A6">
      <w:pPr>
        <w:ind w:left="709" w:firstLine="11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Wnioski: </w:t>
      </w:r>
      <w:r w:rsidR="009216A6">
        <w:rPr>
          <w:sz w:val="24"/>
          <w:szCs w:val="24"/>
        </w:rPr>
        <w:t xml:space="preserve">Parametr </w:t>
      </w:r>
      <w:r w:rsidR="009216A6">
        <w:rPr>
          <w:sz w:val="24"/>
          <w:szCs w:val="24"/>
        </w:rPr>
        <w:t>C</w:t>
      </w:r>
      <w:r w:rsidR="009216A6">
        <w:rPr>
          <w:sz w:val="24"/>
          <w:szCs w:val="24"/>
        </w:rPr>
        <w:t xml:space="preserve"> ma wyraźny wpływ na wynik </w:t>
      </w:r>
      <w:r w:rsidR="009216A6">
        <w:rPr>
          <w:sz w:val="24"/>
          <w:szCs w:val="24"/>
        </w:rPr>
        <w:t>maszyny wektorów nośnych</w:t>
      </w:r>
      <w:r w:rsidR="009216A6">
        <w:rPr>
          <w:sz w:val="24"/>
          <w:szCs w:val="24"/>
        </w:rPr>
        <w:t xml:space="preserve">. Najlepsze wyniki osiąga dla wartości </w:t>
      </w:r>
      <w:r w:rsidR="009216A6">
        <w:rPr>
          <w:sz w:val="24"/>
          <w:szCs w:val="24"/>
        </w:rPr>
        <w:t>C</w:t>
      </w:r>
      <w:r w:rsidR="009216A6">
        <w:rPr>
          <w:sz w:val="24"/>
          <w:szCs w:val="24"/>
        </w:rPr>
        <w:t xml:space="preserve"> </w:t>
      </w:r>
      <w:r w:rsidR="009216A6">
        <w:rPr>
          <w:sz w:val="24"/>
          <w:szCs w:val="24"/>
        </w:rPr>
        <w:t>między</w:t>
      </w:r>
      <w:r w:rsidR="009216A6">
        <w:rPr>
          <w:sz w:val="24"/>
          <w:szCs w:val="24"/>
        </w:rPr>
        <w:t xml:space="preserve"> 0,</w:t>
      </w:r>
      <w:r w:rsidR="009216A6">
        <w:rPr>
          <w:sz w:val="24"/>
          <w:szCs w:val="24"/>
        </w:rPr>
        <w:t>3</w:t>
      </w:r>
      <w:r w:rsidR="009216A6">
        <w:rPr>
          <w:sz w:val="24"/>
          <w:szCs w:val="24"/>
        </w:rPr>
        <w:t>-</w:t>
      </w:r>
      <w:r w:rsidR="009216A6">
        <w:rPr>
          <w:sz w:val="24"/>
          <w:szCs w:val="24"/>
        </w:rPr>
        <w:t>2</w:t>
      </w:r>
      <w:r w:rsidR="009216A6">
        <w:rPr>
          <w:sz w:val="24"/>
          <w:szCs w:val="24"/>
        </w:rPr>
        <w:t xml:space="preserve">, </w:t>
      </w:r>
      <w:r w:rsidR="009216A6">
        <w:rPr>
          <w:sz w:val="24"/>
          <w:szCs w:val="24"/>
        </w:rPr>
        <w:t xml:space="preserve">dla bardzo małych wartości jej wynik jest bardzo mały, </w:t>
      </w:r>
      <w:r w:rsidR="009216A6">
        <w:rPr>
          <w:sz w:val="24"/>
          <w:szCs w:val="24"/>
        </w:rPr>
        <w:t xml:space="preserve">a </w:t>
      </w:r>
      <w:r w:rsidR="009216A6">
        <w:rPr>
          <w:sz w:val="24"/>
          <w:szCs w:val="24"/>
        </w:rPr>
        <w:t>gdy jest większe niż 2 to wraz ze wzrostem C również wyniki klasyfikacji spadają.</w:t>
      </w:r>
    </w:p>
    <w:p w14:paraId="07224013" w14:textId="1809F679" w:rsidR="000B2EF5" w:rsidRDefault="000B2EF5">
      <w:r>
        <w:br w:type="page"/>
      </w:r>
    </w:p>
    <w:p w14:paraId="619F178E" w14:textId="2905AA6A" w:rsidR="00085135" w:rsidRDefault="002F2381" w:rsidP="00085135">
      <w:pPr>
        <w:pStyle w:val="Nagwek2"/>
      </w:pPr>
      <w:bookmarkStart w:id="14" w:name="_Toc74783725"/>
      <w:r>
        <w:lastRenderedPageBreak/>
        <w:t>Badanie wpływu selekcjonowanej liczby cech na klasyfikatory</w:t>
      </w:r>
      <w:bookmarkEnd w:id="14"/>
    </w:p>
    <w:p w14:paraId="596776DA" w14:textId="71477AEF" w:rsidR="007005F8" w:rsidRDefault="007005F8" w:rsidP="007005F8"/>
    <w:p w14:paraId="37E8404E" w14:textId="336DA991" w:rsidR="000B2EF5" w:rsidRDefault="000B2EF5" w:rsidP="000B2EF5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Analizowałem różne wartości parametru </w:t>
      </w:r>
      <w:proofErr w:type="spellStart"/>
      <w:r>
        <w:rPr>
          <w:sz w:val="24"/>
          <w:szCs w:val="24"/>
        </w:rPr>
        <w:t>max_features</w:t>
      </w:r>
      <w:proofErr w:type="spellEnd"/>
      <w:r>
        <w:rPr>
          <w:sz w:val="24"/>
          <w:szCs w:val="24"/>
        </w:rPr>
        <w:t xml:space="preserve"> dla selekcji cech</w:t>
      </w:r>
      <w:r>
        <w:rPr>
          <w:sz w:val="24"/>
          <w:szCs w:val="24"/>
        </w:rPr>
        <w:t xml:space="preserve">, zachowując stałą </w:t>
      </w:r>
      <w:r>
        <w:rPr>
          <w:sz w:val="24"/>
          <w:szCs w:val="24"/>
        </w:rPr>
        <w:t>wartość parametrów klasyfikatorów: alfa=1, C=1</w:t>
      </w:r>
      <w:r>
        <w:rPr>
          <w:sz w:val="24"/>
          <w:szCs w:val="24"/>
        </w:rPr>
        <w:t xml:space="preserve">. Korzystałem z klasyfikatora </w:t>
      </w:r>
      <w:proofErr w:type="spellStart"/>
      <w:r>
        <w:rPr>
          <w:sz w:val="24"/>
          <w:szCs w:val="24"/>
        </w:rPr>
        <w:t>MultiNomialNB</w:t>
      </w:r>
      <w:proofErr w:type="spellEnd"/>
      <w:r>
        <w:rPr>
          <w:sz w:val="24"/>
          <w:szCs w:val="24"/>
        </w:rPr>
        <w:t xml:space="preserve">, a dla maszyny SVM </w:t>
      </w:r>
      <w:proofErr w:type="spellStart"/>
      <w:r>
        <w:rPr>
          <w:sz w:val="24"/>
          <w:szCs w:val="24"/>
        </w:rPr>
        <w:t>kernel</w:t>
      </w:r>
      <w:proofErr w:type="spellEnd"/>
      <w:r>
        <w:rPr>
          <w:sz w:val="24"/>
          <w:szCs w:val="24"/>
        </w:rPr>
        <w:t xml:space="preserve"> ustawiony był jako </w:t>
      </w:r>
      <w:proofErr w:type="spellStart"/>
      <w:r>
        <w:rPr>
          <w:sz w:val="24"/>
          <w:szCs w:val="24"/>
        </w:rPr>
        <w:t>linear</w:t>
      </w:r>
      <w:proofErr w:type="spellEnd"/>
      <w:r>
        <w:rPr>
          <w:sz w:val="24"/>
          <w:szCs w:val="24"/>
        </w:rPr>
        <w:t xml:space="preserve">. Dla badań dla podziału na 3 klasy otrzymałem następujące wyniki: </w:t>
      </w:r>
    </w:p>
    <w:p w14:paraId="5E4418AF" w14:textId="110EF77F" w:rsidR="007005F8" w:rsidRDefault="007005F8" w:rsidP="000B2EF5">
      <w:pPr>
        <w:ind w:left="1440"/>
      </w:pP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2729"/>
        <w:gridCol w:w="2729"/>
        <w:gridCol w:w="2730"/>
      </w:tblGrid>
      <w:tr w:rsidR="000B2EF5" w14:paraId="2DBACB4C" w14:textId="3A1825C6" w:rsidTr="000B2EF5">
        <w:tc>
          <w:tcPr>
            <w:tcW w:w="2729" w:type="dxa"/>
            <w:vAlign w:val="center"/>
          </w:tcPr>
          <w:p w14:paraId="5BF34CD6" w14:textId="27DC7473" w:rsidR="000B2EF5" w:rsidRPr="000B2EF5" w:rsidRDefault="000B2EF5" w:rsidP="000B2EF5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Max_features</w:t>
            </w:r>
            <w:proofErr w:type="spellEnd"/>
          </w:p>
        </w:tc>
        <w:tc>
          <w:tcPr>
            <w:tcW w:w="2729" w:type="dxa"/>
            <w:vAlign w:val="center"/>
          </w:tcPr>
          <w:p w14:paraId="1FD79D50" w14:textId="4A49335E" w:rsidR="000B2EF5" w:rsidRPr="000B2EF5" w:rsidRDefault="000B2EF5" w:rsidP="000B2E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Bayes </w:t>
            </w:r>
            <w:proofErr w:type="spellStart"/>
            <w:r w:rsidRPr="000B2EF5">
              <w:rPr>
                <w:b/>
                <w:bCs/>
                <w:sz w:val="24"/>
                <w:szCs w:val="24"/>
              </w:rPr>
              <w:t>Score</w:t>
            </w:r>
            <w:proofErr w:type="spellEnd"/>
          </w:p>
        </w:tc>
        <w:tc>
          <w:tcPr>
            <w:tcW w:w="2730" w:type="dxa"/>
            <w:vAlign w:val="center"/>
          </w:tcPr>
          <w:p w14:paraId="4B6E0275" w14:textId="73407DF8" w:rsidR="000B2EF5" w:rsidRDefault="000B2EF5" w:rsidP="000B2EF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SVM </w:t>
            </w:r>
            <w:proofErr w:type="spellStart"/>
            <w:r>
              <w:rPr>
                <w:b/>
                <w:bCs/>
                <w:sz w:val="24"/>
                <w:szCs w:val="24"/>
              </w:rPr>
              <w:t>Score</w:t>
            </w:r>
            <w:proofErr w:type="spellEnd"/>
          </w:p>
        </w:tc>
      </w:tr>
      <w:tr w:rsidR="000B2EF5" w14:paraId="0E2AEB81" w14:textId="56612110" w:rsidTr="000B2EF5">
        <w:tc>
          <w:tcPr>
            <w:tcW w:w="2729" w:type="dxa"/>
            <w:vAlign w:val="center"/>
          </w:tcPr>
          <w:p w14:paraId="7215F627" w14:textId="030C1A19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50</w:t>
            </w:r>
          </w:p>
        </w:tc>
        <w:tc>
          <w:tcPr>
            <w:tcW w:w="2729" w:type="dxa"/>
            <w:vAlign w:val="center"/>
          </w:tcPr>
          <w:p w14:paraId="4F912450" w14:textId="4AD58C14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0,4693695</w:t>
            </w:r>
          </w:p>
        </w:tc>
        <w:tc>
          <w:tcPr>
            <w:tcW w:w="2730" w:type="dxa"/>
            <w:vAlign w:val="center"/>
          </w:tcPr>
          <w:p w14:paraId="673E457E" w14:textId="76AE35EC" w:rsidR="000B2EF5" w:rsidRPr="000B2EF5" w:rsidRDefault="000B2EF5" w:rsidP="00027936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0,496282</w:t>
            </w:r>
          </w:p>
        </w:tc>
      </w:tr>
      <w:tr w:rsidR="000B2EF5" w14:paraId="2F4FCBBC" w14:textId="5AFCD514" w:rsidTr="000B2EF5">
        <w:tc>
          <w:tcPr>
            <w:tcW w:w="2729" w:type="dxa"/>
            <w:vAlign w:val="center"/>
          </w:tcPr>
          <w:p w14:paraId="1F99708F" w14:textId="18C02A63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2729" w:type="dxa"/>
            <w:vAlign w:val="center"/>
          </w:tcPr>
          <w:p w14:paraId="5C7FD65E" w14:textId="2B0F1BF4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0,49626667</w:t>
            </w:r>
          </w:p>
        </w:tc>
        <w:tc>
          <w:tcPr>
            <w:tcW w:w="2730" w:type="dxa"/>
            <w:vAlign w:val="center"/>
          </w:tcPr>
          <w:p w14:paraId="30874618" w14:textId="14579918" w:rsidR="000B2EF5" w:rsidRPr="000B2EF5" w:rsidRDefault="000B2EF5" w:rsidP="00027936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0,531979</w:t>
            </w:r>
          </w:p>
        </w:tc>
      </w:tr>
      <w:tr w:rsidR="000B2EF5" w14:paraId="6388AA0A" w14:textId="5098DACA" w:rsidTr="000B2EF5">
        <w:tc>
          <w:tcPr>
            <w:tcW w:w="2729" w:type="dxa"/>
            <w:vAlign w:val="center"/>
          </w:tcPr>
          <w:p w14:paraId="2347C13E" w14:textId="312E9104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250</w:t>
            </w:r>
          </w:p>
        </w:tc>
        <w:tc>
          <w:tcPr>
            <w:tcW w:w="2729" w:type="dxa"/>
            <w:vAlign w:val="center"/>
          </w:tcPr>
          <w:p w14:paraId="12CD281D" w14:textId="68A06322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0,52263404</w:t>
            </w:r>
          </w:p>
        </w:tc>
        <w:tc>
          <w:tcPr>
            <w:tcW w:w="2730" w:type="dxa"/>
            <w:vAlign w:val="center"/>
          </w:tcPr>
          <w:p w14:paraId="130E4995" w14:textId="7F98F905" w:rsidR="000B2EF5" w:rsidRPr="000B2EF5" w:rsidRDefault="000B2EF5" w:rsidP="00027936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0,565025</w:t>
            </w:r>
          </w:p>
        </w:tc>
      </w:tr>
      <w:tr w:rsidR="000B2EF5" w14:paraId="67979345" w14:textId="26299692" w:rsidTr="000B2EF5">
        <w:tc>
          <w:tcPr>
            <w:tcW w:w="2729" w:type="dxa"/>
            <w:vAlign w:val="center"/>
          </w:tcPr>
          <w:p w14:paraId="0CF022BE" w14:textId="1C1CA9BF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500</w:t>
            </w:r>
          </w:p>
        </w:tc>
        <w:tc>
          <w:tcPr>
            <w:tcW w:w="2729" w:type="dxa"/>
            <w:vAlign w:val="center"/>
          </w:tcPr>
          <w:p w14:paraId="73719615" w14:textId="0C608B3A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0,56365603</w:t>
            </w:r>
          </w:p>
        </w:tc>
        <w:tc>
          <w:tcPr>
            <w:tcW w:w="2730" w:type="dxa"/>
            <w:vAlign w:val="center"/>
          </w:tcPr>
          <w:p w14:paraId="248236C8" w14:textId="2A9623B6" w:rsidR="000B2EF5" w:rsidRPr="000B2EF5" w:rsidRDefault="000B2EF5" w:rsidP="00027936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0,608957</w:t>
            </w:r>
          </w:p>
        </w:tc>
      </w:tr>
      <w:tr w:rsidR="000B2EF5" w14:paraId="5C5C6DBB" w14:textId="327C6508" w:rsidTr="000B2EF5">
        <w:tc>
          <w:tcPr>
            <w:tcW w:w="2729" w:type="dxa"/>
            <w:vAlign w:val="center"/>
          </w:tcPr>
          <w:p w14:paraId="3CF9B0C8" w14:textId="719BFD2C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1000</w:t>
            </w:r>
          </w:p>
        </w:tc>
        <w:tc>
          <w:tcPr>
            <w:tcW w:w="2729" w:type="dxa"/>
            <w:vAlign w:val="center"/>
          </w:tcPr>
          <w:p w14:paraId="51FFC604" w14:textId="52EEBABC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0,59828865</w:t>
            </w:r>
          </w:p>
        </w:tc>
        <w:tc>
          <w:tcPr>
            <w:tcW w:w="2730" w:type="dxa"/>
            <w:vAlign w:val="center"/>
          </w:tcPr>
          <w:p w14:paraId="693CBD98" w14:textId="5CE4D05C" w:rsidR="000B2EF5" w:rsidRPr="000B2EF5" w:rsidRDefault="000B2EF5" w:rsidP="00027936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0,635613</w:t>
            </w:r>
          </w:p>
        </w:tc>
      </w:tr>
      <w:tr w:rsidR="000B2EF5" w14:paraId="284ABBBA" w14:textId="5A425A51" w:rsidTr="000B2EF5">
        <w:tc>
          <w:tcPr>
            <w:tcW w:w="2729" w:type="dxa"/>
            <w:vAlign w:val="center"/>
          </w:tcPr>
          <w:p w14:paraId="60EA7673" w14:textId="79CB62C5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2500</w:t>
            </w:r>
          </w:p>
        </w:tc>
        <w:tc>
          <w:tcPr>
            <w:tcW w:w="2729" w:type="dxa"/>
            <w:vAlign w:val="center"/>
          </w:tcPr>
          <w:p w14:paraId="1DCEF99D" w14:textId="36931ADD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0,61028156</w:t>
            </w:r>
          </w:p>
        </w:tc>
        <w:tc>
          <w:tcPr>
            <w:tcW w:w="2730" w:type="dxa"/>
            <w:vAlign w:val="center"/>
          </w:tcPr>
          <w:p w14:paraId="3E8FB70F" w14:textId="511A520E" w:rsidR="000B2EF5" w:rsidRPr="000B2EF5" w:rsidRDefault="000B2EF5" w:rsidP="00027936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0,651849</w:t>
            </w:r>
          </w:p>
        </w:tc>
      </w:tr>
      <w:tr w:rsidR="000B2EF5" w14:paraId="5F511235" w14:textId="2A6E87ED" w:rsidTr="000B2EF5">
        <w:tc>
          <w:tcPr>
            <w:tcW w:w="2729" w:type="dxa"/>
            <w:vAlign w:val="center"/>
          </w:tcPr>
          <w:p w14:paraId="5610912E" w14:textId="2B796786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5000</w:t>
            </w:r>
          </w:p>
        </w:tc>
        <w:tc>
          <w:tcPr>
            <w:tcW w:w="2729" w:type="dxa"/>
            <w:vAlign w:val="center"/>
          </w:tcPr>
          <w:p w14:paraId="549E7DE8" w14:textId="2848D3A9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0,5972156</w:t>
            </w:r>
          </w:p>
        </w:tc>
        <w:tc>
          <w:tcPr>
            <w:tcW w:w="2730" w:type="dxa"/>
            <w:vAlign w:val="center"/>
          </w:tcPr>
          <w:p w14:paraId="6D6161E4" w14:textId="79CACDDB" w:rsidR="000B2EF5" w:rsidRPr="000B2EF5" w:rsidRDefault="000B2EF5" w:rsidP="00027936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0,653989</w:t>
            </w:r>
          </w:p>
        </w:tc>
      </w:tr>
      <w:tr w:rsidR="000B2EF5" w14:paraId="3AFDF537" w14:textId="4BF55D04" w:rsidTr="000B2EF5">
        <w:tc>
          <w:tcPr>
            <w:tcW w:w="2729" w:type="dxa"/>
            <w:vAlign w:val="center"/>
          </w:tcPr>
          <w:p w14:paraId="44346ECB" w14:textId="74DF3F76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10000</w:t>
            </w:r>
          </w:p>
        </w:tc>
        <w:tc>
          <w:tcPr>
            <w:tcW w:w="2729" w:type="dxa"/>
            <w:vAlign w:val="center"/>
          </w:tcPr>
          <w:p w14:paraId="2A8B3F09" w14:textId="70AE8079" w:rsidR="000B2EF5" w:rsidRPr="000B2EF5" w:rsidRDefault="000B2EF5" w:rsidP="00027936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0,57803546</w:t>
            </w:r>
          </w:p>
        </w:tc>
        <w:tc>
          <w:tcPr>
            <w:tcW w:w="2730" w:type="dxa"/>
            <w:vAlign w:val="center"/>
          </w:tcPr>
          <w:p w14:paraId="1EFE3F97" w14:textId="7448448A" w:rsidR="000B2EF5" w:rsidRPr="000B2EF5" w:rsidRDefault="000B2EF5" w:rsidP="00027936">
            <w:pPr>
              <w:spacing w:line="276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</w:rPr>
              <w:t>0,659048</w:t>
            </w:r>
          </w:p>
        </w:tc>
      </w:tr>
    </w:tbl>
    <w:p w14:paraId="0639721F" w14:textId="77777777" w:rsidR="000B2EF5" w:rsidRPr="007005F8" w:rsidRDefault="000B2EF5" w:rsidP="000B2EF5">
      <w:pPr>
        <w:ind w:left="1440"/>
      </w:pPr>
    </w:p>
    <w:p w14:paraId="2220C838" w14:textId="5A3E761E" w:rsidR="002F2381" w:rsidRDefault="000B2EF5" w:rsidP="002F2381">
      <w:r>
        <w:tab/>
      </w:r>
      <w:r>
        <w:tab/>
      </w:r>
      <w:r>
        <w:rPr>
          <w:noProof/>
        </w:rPr>
        <w:drawing>
          <wp:inline distT="0" distB="0" distL="0" distR="0" wp14:anchorId="30258475" wp14:editId="559143C9">
            <wp:extent cx="5638800" cy="3414395"/>
            <wp:effectExtent l="0" t="0" r="0" b="14605"/>
            <wp:docPr id="4" name="Wykres 4">
              <a:extLst xmlns:a="http://schemas.openxmlformats.org/drawingml/2006/main">
                <a:ext uri="{FF2B5EF4-FFF2-40B4-BE49-F238E27FC236}">
                  <a16:creationId xmlns:a16="http://schemas.microsoft.com/office/drawing/2014/main" id="{BCACB25E-45B8-4E3D-BC84-AC18D686AB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2946352A" w14:textId="33D46109" w:rsidR="000B2EF5" w:rsidRDefault="000B2EF5" w:rsidP="002F2381"/>
    <w:p w14:paraId="759B5F3F" w14:textId="720758E9" w:rsidR="000B2EF5" w:rsidRPr="00774055" w:rsidRDefault="000B2EF5" w:rsidP="00774055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Wnioski: </w:t>
      </w:r>
      <w:r w:rsidR="00774055">
        <w:rPr>
          <w:sz w:val="24"/>
          <w:szCs w:val="24"/>
        </w:rPr>
        <w:t>Bezpośrednie porównanie wyników pokazuje raz jeszcze, że wyniki klasyfikacji dla SVM są wyraźnie wyższe niż dla Bayesa. Co ciekawe, w przypadku SVM im wyższa liczba cech, tym wyższy wynik klasyfikacji, pomimo lekkiej stabilizacji wzrostu wyników od wartości 2500 cech. Z kolei dla klasyfikatora Bayesa najlepsze wyniki są dla 2500 cech, a powyżej tej wartości wyniki zaczynają spadać.</w:t>
      </w:r>
    </w:p>
    <w:p w14:paraId="33C061D1" w14:textId="76755668" w:rsidR="000B2EF5" w:rsidRDefault="000B2EF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E80CF91" w14:textId="77777777" w:rsidR="000B2EF5" w:rsidRPr="000B2EF5" w:rsidRDefault="000B2EF5" w:rsidP="002F2381">
      <w:pPr>
        <w:rPr>
          <w:sz w:val="24"/>
          <w:szCs w:val="24"/>
        </w:rPr>
      </w:pPr>
    </w:p>
    <w:p w14:paraId="5771E221" w14:textId="77777777" w:rsidR="000B2EF5" w:rsidRDefault="000B2EF5" w:rsidP="002F2381"/>
    <w:p w14:paraId="4F113A02" w14:textId="7573E722" w:rsidR="002F2381" w:rsidRDefault="002F2381" w:rsidP="002F2381">
      <w:pPr>
        <w:pStyle w:val="Nagwek2"/>
      </w:pPr>
      <w:bookmarkStart w:id="15" w:name="_Toc74783726"/>
      <w:r>
        <w:t>Badanie wpływu wybranych rodzajów klasyfikatorów Bayesa</w:t>
      </w:r>
      <w:bookmarkEnd w:id="15"/>
    </w:p>
    <w:p w14:paraId="7A770353" w14:textId="42C790A5" w:rsidR="007005F8" w:rsidRDefault="007005F8" w:rsidP="007005F8"/>
    <w:p w14:paraId="2490BBFB" w14:textId="7A845358" w:rsidR="000B2EF5" w:rsidRDefault="000B2EF5" w:rsidP="000B2EF5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Analizowałem różne </w:t>
      </w:r>
      <w:r>
        <w:rPr>
          <w:sz w:val="24"/>
          <w:szCs w:val="24"/>
        </w:rPr>
        <w:t>rodzaje klasyfikatorów Bayesa,</w:t>
      </w:r>
      <w:r>
        <w:rPr>
          <w:sz w:val="24"/>
          <w:szCs w:val="24"/>
        </w:rPr>
        <w:t xml:space="preserve"> zachowując stałą wartość parametr</w:t>
      </w:r>
      <w:r w:rsidR="00027936">
        <w:rPr>
          <w:sz w:val="24"/>
          <w:szCs w:val="24"/>
        </w:rPr>
        <w:t>u</w:t>
      </w:r>
      <w:r>
        <w:rPr>
          <w:sz w:val="24"/>
          <w:szCs w:val="24"/>
        </w:rPr>
        <w:t xml:space="preserve"> alfa=1.</w:t>
      </w:r>
      <w:r w:rsidR="00027936">
        <w:rPr>
          <w:sz w:val="24"/>
          <w:szCs w:val="24"/>
        </w:rPr>
        <w:t xml:space="preserve"> Liczbę selekcjonowanych cech ustaliłem na poziomie 1000</w:t>
      </w:r>
      <w:r>
        <w:rPr>
          <w:sz w:val="24"/>
          <w:szCs w:val="24"/>
        </w:rPr>
        <w:t xml:space="preserve">. Dla badań dla podziału na 3 klasy otrzymałem następujące wyniki: </w:t>
      </w:r>
    </w:p>
    <w:p w14:paraId="7D04EFC4" w14:textId="417E3DC5" w:rsidR="007005F8" w:rsidRDefault="007005F8" w:rsidP="000B2EF5">
      <w:pPr>
        <w:ind w:left="1440"/>
      </w:pP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4096"/>
        <w:gridCol w:w="4092"/>
      </w:tblGrid>
      <w:tr w:rsidR="00027936" w14:paraId="3D093810" w14:textId="77777777" w:rsidTr="00027936">
        <w:tc>
          <w:tcPr>
            <w:tcW w:w="4814" w:type="dxa"/>
            <w:vAlign w:val="center"/>
          </w:tcPr>
          <w:p w14:paraId="13DC9D93" w14:textId="1BB61766" w:rsidR="00027936" w:rsidRPr="00027936" w:rsidRDefault="00027936" w:rsidP="0002793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Klasyfikator</w:t>
            </w:r>
          </w:p>
        </w:tc>
        <w:tc>
          <w:tcPr>
            <w:tcW w:w="4814" w:type="dxa"/>
            <w:vAlign w:val="center"/>
          </w:tcPr>
          <w:p w14:paraId="1195DB42" w14:textId="7026A716" w:rsidR="00027936" w:rsidRPr="00027936" w:rsidRDefault="00027936" w:rsidP="00027936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Score</w:t>
            </w:r>
            <w:proofErr w:type="spellEnd"/>
          </w:p>
        </w:tc>
      </w:tr>
      <w:tr w:rsidR="00027936" w14:paraId="249973E1" w14:textId="77777777" w:rsidTr="00027936">
        <w:tc>
          <w:tcPr>
            <w:tcW w:w="4814" w:type="dxa"/>
            <w:vAlign w:val="center"/>
          </w:tcPr>
          <w:p w14:paraId="272E8EE9" w14:textId="30092F2D" w:rsidR="00027936" w:rsidRPr="00027936" w:rsidRDefault="00027936" w:rsidP="00027936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Multinomial</w:t>
            </w:r>
            <w:proofErr w:type="spellEnd"/>
          </w:p>
        </w:tc>
        <w:tc>
          <w:tcPr>
            <w:tcW w:w="4814" w:type="dxa"/>
            <w:vAlign w:val="center"/>
          </w:tcPr>
          <w:p w14:paraId="402D4AC0" w14:textId="07278673" w:rsidR="00027936" w:rsidRDefault="00027936" w:rsidP="00027936">
            <w:pPr>
              <w:spacing w:line="276" w:lineRule="auto"/>
              <w:jc w:val="center"/>
            </w:pPr>
            <w:r w:rsidRPr="00027936">
              <w:t>0,591614894</w:t>
            </w:r>
          </w:p>
        </w:tc>
      </w:tr>
      <w:tr w:rsidR="00027936" w14:paraId="560F3B84" w14:textId="77777777" w:rsidTr="00027936">
        <w:tc>
          <w:tcPr>
            <w:tcW w:w="4814" w:type="dxa"/>
            <w:vAlign w:val="center"/>
          </w:tcPr>
          <w:p w14:paraId="25B8836C" w14:textId="61E51EBB" w:rsidR="00027936" w:rsidRPr="00027936" w:rsidRDefault="00027936" w:rsidP="00027936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Bernoulli</w:t>
            </w:r>
          </w:p>
        </w:tc>
        <w:tc>
          <w:tcPr>
            <w:tcW w:w="4814" w:type="dxa"/>
            <w:vAlign w:val="center"/>
          </w:tcPr>
          <w:p w14:paraId="32969642" w14:textId="7E477225" w:rsidR="00027936" w:rsidRDefault="00027936" w:rsidP="00027936">
            <w:pPr>
              <w:spacing w:line="276" w:lineRule="auto"/>
              <w:jc w:val="center"/>
            </w:pPr>
            <w:r w:rsidRPr="00027936">
              <w:t>0,588700709</w:t>
            </w:r>
          </w:p>
        </w:tc>
      </w:tr>
      <w:tr w:rsidR="00027936" w14:paraId="77466DDE" w14:textId="77777777" w:rsidTr="00027936">
        <w:tc>
          <w:tcPr>
            <w:tcW w:w="4814" w:type="dxa"/>
            <w:vAlign w:val="center"/>
          </w:tcPr>
          <w:p w14:paraId="216B131E" w14:textId="743776D0" w:rsidR="00027936" w:rsidRDefault="00027936" w:rsidP="00027936">
            <w:pPr>
              <w:spacing w:line="276" w:lineRule="auto"/>
              <w:jc w:val="center"/>
            </w:pPr>
            <w:proofErr w:type="spellStart"/>
            <w:r w:rsidRPr="00027936">
              <w:t>Complement</w:t>
            </w:r>
            <w:proofErr w:type="spellEnd"/>
          </w:p>
        </w:tc>
        <w:tc>
          <w:tcPr>
            <w:tcW w:w="4814" w:type="dxa"/>
            <w:vAlign w:val="center"/>
          </w:tcPr>
          <w:p w14:paraId="23C92969" w14:textId="5AB14E83" w:rsidR="00027936" w:rsidRDefault="00027936" w:rsidP="00027936">
            <w:pPr>
              <w:spacing w:line="276" w:lineRule="auto"/>
              <w:jc w:val="center"/>
            </w:pPr>
            <w:r w:rsidRPr="00027936">
              <w:t>0,586574468</w:t>
            </w:r>
          </w:p>
        </w:tc>
      </w:tr>
    </w:tbl>
    <w:p w14:paraId="23149080" w14:textId="77777777" w:rsidR="00027936" w:rsidRPr="007005F8" w:rsidRDefault="00027936" w:rsidP="000B2EF5">
      <w:pPr>
        <w:ind w:left="1440"/>
      </w:pPr>
    </w:p>
    <w:p w14:paraId="010B2B66" w14:textId="2382157B" w:rsidR="002F2381" w:rsidRDefault="00027936" w:rsidP="002F2381">
      <w:r>
        <w:tab/>
      </w:r>
      <w:r>
        <w:tab/>
      </w:r>
    </w:p>
    <w:p w14:paraId="507ED6DD" w14:textId="7AA97761" w:rsidR="00027936" w:rsidRDefault="00027936" w:rsidP="002F2381">
      <w:r>
        <w:tab/>
      </w:r>
      <w:r>
        <w:rPr>
          <w:noProof/>
        </w:rPr>
        <w:drawing>
          <wp:inline distT="0" distB="0" distL="0" distR="0" wp14:anchorId="23BC9A2B" wp14:editId="4139CD2E">
            <wp:extent cx="5638800" cy="3376613"/>
            <wp:effectExtent l="0" t="0" r="0" b="14605"/>
            <wp:docPr id="5" name="Wykres 5">
              <a:extLst xmlns:a="http://schemas.openxmlformats.org/drawingml/2006/main">
                <a:ext uri="{FF2B5EF4-FFF2-40B4-BE49-F238E27FC236}">
                  <a16:creationId xmlns:a16="http://schemas.microsoft.com/office/drawing/2014/main" id="{FF6673EC-9C20-4B1A-8CF4-67B4DE4AC3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5255B8AD" w14:textId="2EF7B180" w:rsidR="00027936" w:rsidRDefault="00027936" w:rsidP="002F2381"/>
    <w:p w14:paraId="6F6153FD" w14:textId="2063D7CC" w:rsidR="00027936" w:rsidRPr="00731333" w:rsidRDefault="00027936" w:rsidP="00731333">
      <w:pPr>
        <w:ind w:left="72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Wnioski: </w:t>
      </w:r>
      <w:r w:rsidR="00731333">
        <w:rPr>
          <w:sz w:val="24"/>
          <w:szCs w:val="24"/>
        </w:rPr>
        <w:t xml:space="preserve">Wyniki klasyfikacji nie różnią się zbytnio pomiędzy różnymi rodzajami klasyfikatorów. Najwyższa jest jednak dla klasyfikatora </w:t>
      </w:r>
      <w:proofErr w:type="spellStart"/>
      <w:r w:rsidR="00731333">
        <w:rPr>
          <w:sz w:val="24"/>
          <w:szCs w:val="24"/>
        </w:rPr>
        <w:t>Multinomial</w:t>
      </w:r>
      <w:proofErr w:type="spellEnd"/>
      <w:r w:rsidR="00731333">
        <w:rPr>
          <w:sz w:val="24"/>
          <w:szCs w:val="24"/>
        </w:rPr>
        <w:t>, co było do przewidzenia, gdyż jest on wyspecjalizowanym klasyfikatorem do klasyfikacji tekstu.</w:t>
      </w:r>
    </w:p>
    <w:p w14:paraId="51D9B115" w14:textId="276B584F" w:rsidR="00027936" w:rsidRDefault="00027936" w:rsidP="002F2381">
      <w:pPr>
        <w:rPr>
          <w:sz w:val="24"/>
          <w:szCs w:val="24"/>
        </w:rPr>
      </w:pPr>
    </w:p>
    <w:p w14:paraId="5C2794D5" w14:textId="758589D0" w:rsidR="00027936" w:rsidRDefault="0002793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E68F968" w14:textId="1CF6F11F" w:rsidR="002F2381" w:rsidRDefault="002F2381" w:rsidP="002F2381">
      <w:pPr>
        <w:pStyle w:val="Nagwek2"/>
      </w:pPr>
      <w:bookmarkStart w:id="16" w:name="_Toc74783727"/>
      <w:r>
        <w:lastRenderedPageBreak/>
        <w:t xml:space="preserve">Badanie wpływu różnych </w:t>
      </w:r>
      <w:proofErr w:type="spellStart"/>
      <w:r>
        <w:t>kerneli</w:t>
      </w:r>
      <w:proofErr w:type="spellEnd"/>
      <w:r>
        <w:t xml:space="preserve"> dla SVM</w:t>
      </w:r>
      <w:bookmarkEnd w:id="16"/>
    </w:p>
    <w:p w14:paraId="488CEB0F" w14:textId="77777777" w:rsidR="00027936" w:rsidRPr="00027936" w:rsidRDefault="00027936" w:rsidP="00027936">
      <w:pPr>
        <w:ind w:left="1440"/>
      </w:pPr>
    </w:p>
    <w:p w14:paraId="755A9EAF" w14:textId="3EF2B651" w:rsidR="00027936" w:rsidRDefault="00027936" w:rsidP="00027936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Analizowałem różne rodzaje </w:t>
      </w:r>
      <w:r>
        <w:rPr>
          <w:sz w:val="24"/>
          <w:szCs w:val="24"/>
        </w:rPr>
        <w:t xml:space="preserve">funkcji </w:t>
      </w:r>
      <w:proofErr w:type="spellStart"/>
      <w:r>
        <w:rPr>
          <w:sz w:val="24"/>
          <w:szCs w:val="24"/>
        </w:rPr>
        <w:t>kernela</w:t>
      </w:r>
      <w:proofErr w:type="spellEnd"/>
      <w:r>
        <w:rPr>
          <w:sz w:val="24"/>
          <w:szCs w:val="24"/>
        </w:rPr>
        <w:t xml:space="preserve"> dla maszyny SVM</w:t>
      </w:r>
      <w:r>
        <w:rPr>
          <w:sz w:val="24"/>
          <w:szCs w:val="24"/>
        </w:rPr>
        <w:t xml:space="preserve">, zachowując stałą wartość parametru </w:t>
      </w:r>
      <w:r>
        <w:rPr>
          <w:sz w:val="24"/>
          <w:szCs w:val="24"/>
        </w:rPr>
        <w:t>C</w:t>
      </w:r>
      <w:r>
        <w:rPr>
          <w:sz w:val="24"/>
          <w:szCs w:val="24"/>
        </w:rPr>
        <w:t xml:space="preserve">=1. Liczbę selekcjonowanych cech ustaliłem na poziomie 1000. Dla badań dla podziału na 3 klasy otrzymałem następujące wyniki: </w:t>
      </w:r>
    </w:p>
    <w:p w14:paraId="61103B8F" w14:textId="00491FEA" w:rsidR="007005F8" w:rsidRDefault="007005F8" w:rsidP="00027936">
      <w:pPr>
        <w:ind w:left="1440"/>
      </w:pPr>
    </w:p>
    <w:tbl>
      <w:tblPr>
        <w:tblStyle w:val="Tabela-Siatka"/>
        <w:tblW w:w="0" w:type="auto"/>
        <w:tblInd w:w="1440" w:type="dxa"/>
        <w:tblLook w:val="04A0" w:firstRow="1" w:lastRow="0" w:firstColumn="1" w:lastColumn="0" w:noHBand="0" w:noVBand="1"/>
      </w:tblPr>
      <w:tblGrid>
        <w:gridCol w:w="4048"/>
        <w:gridCol w:w="4140"/>
      </w:tblGrid>
      <w:tr w:rsidR="001B5216" w14:paraId="2B6E36ED" w14:textId="77777777" w:rsidTr="00782608">
        <w:tc>
          <w:tcPr>
            <w:tcW w:w="4814" w:type="dxa"/>
            <w:vAlign w:val="center"/>
          </w:tcPr>
          <w:p w14:paraId="3C455B3F" w14:textId="20BAA1FC" w:rsidR="001B5216" w:rsidRPr="00027936" w:rsidRDefault="001B5216" w:rsidP="0078260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Kernel</w:t>
            </w:r>
            <w:proofErr w:type="spellEnd"/>
          </w:p>
        </w:tc>
        <w:tc>
          <w:tcPr>
            <w:tcW w:w="4814" w:type="dxa"/>
            <w:vAlign w:val="center"/>
          </w:tcPr>
          <w:p w14:paraId="4BCA500F" w14:textId="77777777" w:rsidR="001B5216" w:rsidRPr="00027936" w:rsidRDefault="001B5216" w:rsidP="00782608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Score</w:t>
            </w:r>
            <w:proofErr w:type="spellEnd"/>
          </w:p>
        </w:tc>
      </w:tr>
      <w:tr w:rsidR="001B5216" w14:paraId="17D4DEF4" w14:textId="77777777" w:rsidTr="00782608">
        <w:tc>
          <w:tcPr>
            <w:tcW w:w="4814" w:type="dxa"/>
            <w:vAlign w:val="center"/>
          </w:tcPr>
          <w:p w14:paraId="3E3DF605" w14:textId="59143474" w:rsidR="001B5216" w:rsidRPr="00027936" w:rsidRDefault="001B5216" w:rsidP="00782608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Linear</w:t>
            </w:r>
            <w:proofErr w:type="spellEnd"/>
          </w:p>
        </w:tc>
        <w:tc>
          <w:tcPr>
            <w:tcW w:w="4814" w:type="dxa"/>
            <w:vAlign w:val="center"/>
          </w:tcPr>
          <w:p w14:paraId="6A13E213" w14:textId="7C05EE0F" w:rsidR="001B5216" w:rsidRDefault="001B5216" w:rsidP="00782608">
            <w:pPr>
              <w:spacing w:line="276" w:lineRule="auto"/>
              <w:jc w:val="center"/>
            </w:pPr>
            <w:r w:rsidRPr="001B5216">
              <w:t>0,67288227</w:t>
            </w:r>
          </w:p>
        </w:tc>
      </w:tr>
      <w:tr w:rsidR="001B5216" w14:paraId="5753CC95" w14:textId="77777777" w:rsidTr="00782608">
        <w:tc>
          <w:tcPr>
            <w:tcW w:w="4814" w:type="dxa"/>
            <w:vAlign w:val="center"/>
          </w:tcPr>
          <w:p w14:paraId="5C79E745" w14:textId="1FA32AFF" w:rsidR="001B5216" w:rsidRPr="00027936" w:rsidRDefault="001B5216" w:rsidP="00782608">
            <w:pPr>
              <w:spacing w:line="276" w:lineRule="auto"/>
              <w:jc w:val="center"/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poly</w:t>
            </w:r>
            <w:proofErr w:type="spellEnd"/>
          </w:p>
        </w:tc>
        <w:tc>
          <w:tcPr>
            <w:tcW w:w="4814" w:type="dxa"/>
            <w:vAlign w:val="center"/>
          </w:tcPr>
          <w:p w14:paraId="4BAA177C" w14:textId="311D5B28" w:rsidR="001B5216" w:rsidRDefault="001B5216" w:rsidP="00782608">
            <w:pPr>
              <w:spacing w:line="276" w:lineRule="auto"/>
              <w:jc w:val="center"/>
            </w:pPr>
            <w:r w:rsidRPr="001B5216">
              <w:t>0,519191489</w:t>
            </w:r>
          </w:p>
        </w:tc>
      </w:tr>
      <w:tr w:rsidR="001B5216" w14:paraId="015DCC56" w14:textId="77777777" w:rsidTr="00782608">
        <w:tc>
          <w:tcPr>
            <w:tcW w:w="4814" w:type="dxa"/>
            <w:vAlign w:val="center"/>
          </w:tcPr>
          <w:p w14:paraId="44DC567B" w14:textId="23180EC9" w:rsidR="001B5216" w:rsidRDefault="001B5216" w:rsidP="00782608">
            <w:pPr>
              <w:spacing w:line="276" w:lineRule="auto"/>
              <w:jc w:val="center"/>
            </w:pPr>
            <w:proofErr w:type="spellStart"/>
            <w:r>
              <w:t>rbf</w:t>
            </w:r>
            <w:proofErr w:type="spellEnd"/>
          </w:p>
        </w:tc>
        <w:tc>
          <w:tcPr>
            <w:tcW w:w="4814" w:type="dxa"/>
            <w:vAlign w:val="center"/>
          </w:tcPr>
          <w:p w14:paraId="53EE8B2B" w14:textId="5741EBE9" w:rsidR="001B5216" w:rsidRDefault="001B5216" w:rsidP="00782608">
            <w:pPr>
              <w:spacing w:line="276" w:lineRule="auto"/>
              <w:jc w:val="center"/>
            </w:pPr>
            <w:r w:rsidRPr="001B5216">
              <w:t>0,664088652</w:t>
            </w:r>
          </w:p>
        </w:tc>
      </w:tr>
      <w:tr w:rsidR="001B5216" w14:paraId="00761B77" w14:textId="77777777" w:rsidTr="00782608">
        <w:tc>
          <w:tcPr>
            <w:tcW w:w="4814" w:type="dxa"/>
            <w:vAlign w:val="center"/>
          </w:tcPr>
          <w:p w14:paraId="44987541" w14:textId="6AF720E5" w:rsidR="001B5216" w:rsidRPr="00027936" w:rsidRDefault="001B5216" w:rsidP="00782608">
            <w:pPr>
              <w:spacing w:line="276" w:lineRule="auto"/>
              <w:jc w:val="center"/>
            </w:pPr>
            <w:proofErr w:type="spellStart"/>
            <w:r>
              <w:t>sigmoid</w:t>
            </w:r>
            <w:proofErr w:type="spellEnd"/>
          </w:p>
        </w:tc>
        <w:tc>
          <w:tcPr>
            <w:tcW w:w="4814" w:type="dxa"/>
            <w:vAlign w:val="center"/>
          </w:tcPr>
          <w:p w14:paraId="27D70F63" w14:textId="7CA2B52E" w:rsidR="001B5216" w:rsidRPr="00027936" w:rsidRDefault="001B5216" w:rsidP="00782608">
            <w:pPr>
              <w:spacing w:line="276" w:lineRule="auto"/>
              <w:jc w:val="center"/>
            </w:pPr>
            <w:r w:rsidRPr="001B5216">
              <w:t>0,654233333</w:t>
            </w:r>
          </w:p>
        </w:tc>
      </w:tr>
    </w:tbl>
    <w:p w14:paraId="105A095C" w14:textId="77777777" w:rsidR="00027936" w:rsidRDefault="00027936" w:rsidP="00027936">
      <w:pPr>
        <w:ind w:left="1440"/>
      </w:pPr>
    </w:p>
    <w:p w14:paraId="1E56E15A" w14:textId="45CC05D6" w:rsidR="002F2381" w:rsidRDefault="001B5216" w:rsidP="002F2381">
      <w:r>
        <w:tab/>
      </w:r>
      <w:r>
        <w:rPr>
          <w:noProof/>
        </w:rPr>
        <w:drawing>
          <wp:inline distT="0" distB="0" distL="0" distR="0" wp14:anchorId="656E6225" wp14:editId="7F6575FD">
            <wp:extent cx="5643880" cy="3358515"/>
            <wp:effectExtent l="0" t="0" r="13970" b="13335"/>
            <wp:docPr id="6" name="Wykres 6">
              <a:extLst xmlns:a="http://schemas.openxmlformats.org/drawingml/2006/main">
                <a:ext uri="{FF2B5EF4-FFF2-40B4-BE49-F238E27FC236}">
                  <a16:creationId xmlns:a16="http://schemas.microsoft.com/office/drawing/2014/main" id="{A00D2C55-E526-4871-B41A-06AD8FA212D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F08B131" w14:textId="4B828575" w:rsidR="001B5216" w:rsidRDefault="001B5216" w:rsidP="002F2381"/>
    <w:p w14:paraId="6946BF7B" w14:textId="13BAB538" w:rsidR="001B5216" w:rsidRPr="00731333" w:rsidRDefault="001B5216" w:rsidP="00731333">
      <w:pPr>
        <w:ind w:left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Wnioski: </w:t>
      </w:r>
      <w:r w:rsidR="00731333">
        <w:rPr>
          <w:sz w:val="24"/>
          <w:szCs w:val="24"/>
        </w:rPr>
        <w:t xml:space="preserve">Dla </w:t>
      </w:r>
      <w:proofErr w:type="spellStart"/>
      <w:r w:rsidR="00731333">
        <w:rPr>
          <w:sz w:val="24"/>
          <w:szCs w:val="24"/>
        </w:rPr>
        <w:t>kernela</w:t>
      </w:r>
      <w:proofErr w:type="spellEnd"/>
      <w:r w:rsidR="00731333">
        <w:rPr>
          <w:sz w:val="24"/>
          <w:szCs w:val="24"/>
        </w:rPr>
        <w:t xml:space="preserve"> </w:t>
      </w:r>
      <w:proofErr w:type="spellStart"/>
      <w:r w:rsidR="00731333">
        <w:rPr>
          <w:sz w:val="24"/>
          <w:szCs w:val="24"/>
        </w:rPr>
        <w:t>poly</w:t>
      </w:r>
      <w:proofErr w:type="spellEnd"/>
      <w:r w:rsidR="00731333">
        <w:rPr>
          <w:sz w:val="24"/>
          <w:szCs w:val="24"/>
        </w:rPr>
        <w:t xml:space="preserve"> wyniki klasyfikacji są znacznie i wyraźnie niższe, pozostałe </w:t>
      </w:r>
      <w:proofErr w:type="spellStart"/>
      <w:r w:rsidR="00731333">
        <w:rPr>
          <w:sz w:val="24"/>
          <w:szCs w:val="24"/>
        </w:rPr>
        <w:t>kernele</w:t>
      </w:r>
      <w:proofErr w:type="spellEnd"/>
      <w:r w:rsidR="00731333">
        <w:rPr>
          <w:sz w:val="24"/>
          <w:szCs w:val="24"/>
        </w:rPr>
        <w:t xml:space="preserve"> mają bardzo zbliżone do siebie wyniki. Spośród pozostałych, podobnych </w:t>
      </w:r>
      <w:proofErr w:type="spellStart"/>
      <w:r w:rsidR="00731333">
        <w:rPr>
          <w:sz w:val="24"/>
          <w:szCs w:val="24"/>
        </w:rPr>
        <w:t>kerneli</w:t>
      </w:r>
      <w:proofErr w:type="spellEnd"/>
      <w:r w:rsidR="00731333">
        <w:rPr>
          <w:sz w:val="24"/>
          <w:szCs w:val="24"/>
        </w:rPr>
        <w:t xml:space="preserve"> najwyższy wynik jednak osiągnął </w:t>
      </w:r>
      <w:proofErr w:type="spellStart"/>
      <w:r w:rsidR="00731333">
        <w:rPr>
          <w:sz w:val="24"/>
          <w:szCs w:val="24"/>
        </w:rPr>
        <w:t>kernel</w:t>
      </w:r>
      <w:proofErr w:type="spellEnd"/>
      <w:r w:rsidR="00731333">
        <w:rPr>
          <w:sz w:val="24"/>
          <w:szCs w:val="24"/>
        </w:rPr>
        <w:t xml:space="preserve"> </w:t>
      </w:r>
      <w:proofErr w:type="spellStart"/>
      <w:r w:rsidR="00731333">
        <w:rPr>
          <w:sz w:val="24"/>
          <w:szCs w:val="24"/>
        </w:rPr>
        <w:t>linear</w:t>
      </w:r>
      <w:proofErr w:type="spellEnd"/>
      <w:r w:rsidR="00731333">
        <w:rPr>
          <w:sz w:val="24"/>
          <w:szCs w:val="24"/>
        </w:rPr>
        <w:t xml:space="preserve">, który, podobnie jak klasyfikator </w:t>
      </w:r>
      <w:proofErr w:type="spellStart"/>
      <w:r w:rsidR="00731333">
        <w:rPr>
          <w:sz w:val="24"/>
          <w:szCs w:val="24"/>
        </w:rPr>
        <w:t>Multinomial</w:t>
      </w:r>
      <w:proofErr w:type="spellEnd"/>
      <w:r w:rsidR="00731333">
        <w:rPr>
          <w:sz w:val="24"/>
          <w:szCs w:val="24"/>
        </w:rPr>
        <w:t xml:space="preserve"> Bayesa, jest dobrym </w:t>
      </w:r>
      <w:proofErr w:type="spellStart"/>
      <w:r w:rsidR="00731333">
        <w:rPr>
          <w:sz w:val="24"/>
          <w:szCs w:val="24"/>
        </w:rPr>
        <w:t>kernelem</w:t>
      </w:r>
      <w:proofErr w:type="spellEnd"/>
      <w:r w:rsidR="00731333">
        <w:rPr>
          <w:sz w:val="24"/>
          <w:szCs w:val="24"/>
        </w:rPr>
        <w:t xml:space="preserve"> do klasyfikacji tekstu.</w:t>
      </w:r>
    </w:p>
    <w:p w14:paraId="702EDAE5" w14:textId="5090693E" w:rsidR="001B5216" w:rsidRDefault="001B5216" w:rsidP="002F2381">
      <w:pPr>
        <w:rPr>
          <w:sz w:val="24"/>
          <w:szCs w:val="24"/>
        </w:rPr>
      </w:pPr>
    </w:p>
    <w:p w14:paraId="4F2258A6" w14:textId="73AFAC12" w:rsidR="001B5216" w:rsidRDefault="001B52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A8CF8D" w14:textId="19ACF218" w:rsidR="00D60C5C" w:rsidRDefault="00D60C5C" w:rsidP="00D60C5C">
      <w:pPr>
        <w:pStyle w:val="Nagwek1"/>
      </w:pPr>
      <w:bookmarkStart w:id="17" w:name="_Toc74783728"/>
      <w:r>
        <w:lastRenderedPageBreak/>
        <w:t>Podsumowanie</w:t>
      </w:r>
      <w:bookmarkEnd w:id="17"/>
    </w:p>
    <w:p w14:paraId="1AD03945" w14:textId="74C22F6E" w:rsidR="00FE4137" w:rsidRPr="00FE4137" w:rsidRDefault="00FE4137" w:rsidP="00FE4137">
      <w:pPr>
        <w:ind w:left="6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wykonanych badaniach chciałem przedstawić wyniki najlepszych uzyskanych klasyfikatorów. Dlatego dla klasyfikatora Bayesa użyłem klasyfikatora </w:t>
      </w:r>
      <w:proofErr w:type="spellStart"/>
      <w:r>
        <w:rPr>
          <w:sz w:val="24"/>
          <w:szCs w:val="24"/>
        </w:rPr>
        <w:t>MultiNomial</w:t>
      </w:r>
      <w:proofErr w:type="spellEnd"/>
      <w:r>
        <w:rPr>
          <w:sz w:val="24"/>
          <w:szCs w:val="24"/>
        </w:rPr>
        <w:t xml:space="preserve"> i przeprowadziłem ostatnie testy dla najlepszych uzyskanych parametrów w badaniach:</w:t>
      </w:r>
    </w:p>
    <w:p w14:paraId="2DE6F9A6" w14:textId="77777777" w:rsidR="00FE4137" w:rsidRPr="00FE4137" w:rsidRDefault="00FE4137" w:rsidP="00FE4137">
      <w:pPr>
        <w:jc w:val="both"/>
      </w:pPr>
    </w:p>
    <w:tbl>
      <w:tblPr>
        <w:tblW w:w="8959" w:type="dxa"/>
        <w:tblInd w:w="5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9"/>
        <w:gridCol w:w="1685"/>
        <w:gridCol w:w="1485"/>
        <w:gridCol w:w="1310"/>
        <w:gridCol w:w="1310"/>
        <w:gridCol w:w="1310"/>
      </w:tblGrid>
      <w:tr w:rsidR="00FE4137" w:rsidRPr="00FE4137" w14:paraId="33DC7BC6" w14:textId="77777777" w:rsidTr="002A2A02">
        <w:trPr>
          <w:trHeight w:val="315"/>
        </w:trPr>
        <w:tc>
          <w:tcPr>
            <w:tcW w:w="18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16C8907F" w14:textId="77777777" w:rsidR="00FE4137" w:rsidRPr="00FE4137" w:rsidRDefault="00FE4137" w:rsidP="00FE4137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Alfa\</w:t>
            </w:r>
            <w:proofErr w:type="spellStart"/>
            <w:r w:rsidRPr="00FE413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max_features</w:t>
            </w:r>
            <w:proofErr w:type="spellEnd"/>
          </w:p>
        </w:tc>
        <w:tc>
          <w:tcPr>
            <w:tcW w:w="16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75C04DF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500</w:t>
            </w:r>
          </w:p>
        </w:tc>
        <w:tc>
          <w:tcPr>
            <w:tcW w:w="148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1033A359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1000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280E59FC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2500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D9E1F2"/>
            <w:noWrap/>
            <w:vAlign w:val="bottom"/>
            <w:hideMark/>
          </w:tcPr>
          <w:p w14:paraId="499EEB6B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5000</w:t>
            </w:r>
          </w:p>
        </w:tc>
        <w:tc>
          <w:tcPr>
            <w:tcW w:w="131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9E1F2" w:fill="D9E1F2"/>
            <w:noWrap/>
            <w:vAlign w:val="bottom"/>
            <w:hideMark/>
          </w:tcPr>
          <w:p w14:paraId="70BA3DA9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10000</w:t>
            </w:r>
          </w:p>
        </w:tc>
      </w:tr>
      <w:tr w:rsidR="00FE4137" w:rsidRPr="00FE4137" w14:paraId="394D2ECE" w14:textId="77777777" w:rsidTr="002A2A02">
        <w:trPr>
          <w:trHeight w:val="300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C852CAE" w14:textId="77777777" w:rsidR="00FE4137" w:rsidRPr="00FE4137" w:rsidRDefault="00FE4137" w:rsidP="00FE4137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0,5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46D"/>
            <w:noWrap/>
            <w:vAlign w:val="bottom"/>
            <w:hideMark/>
          </w:tcPr>
          <w:p w14:paraId="0C0FC935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0,566582979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283"/>
            <w:noWrap/>
            <w:vAlign w:val="bottom"/>
            <w:hideMark/>
          </w:tcPr>
          <w:p w14:paraId="54A6C05B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0,609202837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17F"/>
            <w:noWrap/>
            <w:vAlign w:val="bottom"/>
            <w:hideMark/>
          </w:tcPr>
          <w:p w14:paraId="1C2E558D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0,618789362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3BE7B"/>
            <w:noWrap/>
            <w:vAlign w:val="bottom"/>
            <w:hideMark/>
          </w:tcPr>
          <w:p w14:paraId="3894CAAE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0,62999078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C3DA81"/>
            <w:noWrap/>
            <w:vAlign w:val="bottom"/>
            <w:hideMark/>
          </w:tcPr>
          <w:p w14:paraId="3F30417D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0,613730496</w:t>
            </w:r>
          </w:p>
        </w:tc>
      </w:tr>
      <w:tr w:rsidR="00FE4137" w:rsidRPr="00FE4137" w14:paraId="42F5FA45" w14:textId="77777777" w:rsidTr="002A2A02">
        <w:trPr>
          <w:trHeight w:val="300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10958DE" w14:textId="77777777" w:rsidR="00FE4137" w:rsidRPr="00FE4137" w:rsidRDefault="00FE4137" w:rsidP="00FE4137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D6B"/>
            <w:noWrap/>
            <w:vAlign w:val="bottom"/>
            <w:hideMark/>
          </w:tcPr>
          <w:p w14:paraId="3EA33A27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0,564452482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FE283"/>
            <w:noWrap/>
            <w:vAlign w:val="bottom"/>
            <w:hideMark/>
          </w:tcPr>
          <w:p w14:paraId="16FACD87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0,608937589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1DE82"/>
            <w:noWrap/>
            <w:vAlign w:val="bottom"/>
            <w:hideMark/>
          </w:tcPr>
          <w:p w14:paraId="2EAB61FA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0,611335461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BE683"/>
            <w:noWrap/>
            <w:vAlign w:val="bottom"/>
            <w:hideMark/>
          </w:tcPr>
          <w:p w14:paraId="7FDA748E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0,606813475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A9773"/>
            <w:noWrap/>
            <w:vAlign w:val="bottom"/>
            <w:hideMark/>
          </w:tcPr>
          <w:p w14:paraId="7AB66963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0,577507801</w:t>
            </w:r>
          </w:p>
        </w:tc>
      </w:tr>
      <w:tr w:rsidR="00FE4137" w:rsidRPr="00FE4137" w14:paraId="3CBD409F" w14:textId="77777777" w:rsidTr="002A2A02">
        <w:trPr>
          <w:trHeight w:val="315"/>
        </w:trPr>
        <w:tc>
          <w:tcPr>
            <w:tcW w:w="18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18EF3EB" w14:textId="77777777" w:rsidR="00FE4137" w:rsidRPr="00FE4137" w:rsidRDefault="00FE4137" w:rsidP="00FE4137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1,5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143069D2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0,563121986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FEB84"/>
            <w:noWrap/>
            <w:vAlign w:val="bottom"/>
            <w:hideMark/>
          </w:tcPr>
          <w:p w14:paraId="2058630D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0,603346099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E783"/>
            <w:noWrap/>
            <w:vAlign w:val="bottom"/>
            <w:hideMark/>
          </w:tcPr>
          <w:p w14:paraId="79DCA151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0,602279433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BF7B"/>
            <w:noWrap/>
            <w:vAlign w:val="bottom"/>
            <w:hideMark/>
          </w:tcPr>
          <w:p w14:paraId="20259817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0,590031915</w:t>
            </w:r>
          </w:p>
        </w:tc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97E6F"/>
            <w:noWrap/>
            <w:vAlign w:val="bottom"/>
            <w:hideMark/>
          </w:tcPr>
          <w:p w14:paraId="5D4860FA" w14:textId="77777777" w:rsidR="00FE4137" w:rsidRPr="00FE4137" w:rsidRDefault="00FE4137" w:rsidP="00FE4137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E4137">
              <w:rPr>
                <w:rFonts w:ascii="Calibri" w:eastAsia="Times New Roman" w:hAnsi="Calibri" w:cs="Times New Roman"/>
                <w:color w:val="000000"/>
                <w:lang w:eastAsia="pl-PL"/>
              </w:rPr>
              <w:t>0,569785816</w:t>
            </w:r>
          </w:p>
        </w:tc>
      </w:tr>
    </w:tbl>
    <w:p w14:paraId="658752BD" w14:textId="58A27AB5" w:rsidR="002A4C81" w:rsidRDefault="002A4C81" w:rsidP="00702ABD">
      <w:pPr>
        <w:ind w:left="644"/>
        <w:jc w:val="both"/>
        <w:rPr>
          <w:sz w:val="24"/>
          <w:szCs w:val="24"/>
        </w:rPr>
      </w:pPr>
    </w:p>
    <w:p w14:paraId="6C4A5362" w14:textId="7A9B983B" w:rsidR="00FE4137" w:rsidRDefault="00FE4137" w:rsidP="00702ABD">
      <w:pPr>
        <w:ind w:left="6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ten sposób uzyskałem informację, że najlepszym z możliwych wariantów klasyfikatora Bayesa jakie przebadałem jest klasyfikator </w:t>
      </w:r>
      <w:proofErr w:type="spellStart"/>
      <w:r w:rsidRPr="00FE4137">
        <w:rPr>
          <w:b/>
          <w:bCs/>
          <w:sz w:val="24"/>
          <w:szCs w:val="24"/>
        </w:rPr>
        <w:t>MultiNomial</w:t>
      </w:r>
      <w:proofErr w:type="spellEnd"/>
      <w:r>
        <w:rPr>
          <w:sz w:val="24"/>
          <w:szCs w:val="24"/>
        </w:rPr>
        <w:t xml:space="preserve">, z parametrem </w:t>
      </w:r>
      <w:r w:rsidRPr="00FE4137">
        <w:rPr>
          <w:b/>
          <w:bCs/>
          <w:sz w:val="24"/>
          <w:szCs w:val="24"/>
        </w:rPr>
        <w:t>alfa=0,5</w:t>
      </w:r>
      <w:r>
        <w:rPr>
          <w:sz w:val="24"/>
          <w:szCs w:val="24"/>
        </w:rPr>
        <w:t xml:space="preserve"> oraz liczbą cech równą </w:t>
      </w:r>
      <w:r w:rsidRPr="00FE4137">
        <w:rPr>
          <w:b/>
          <w:bCs/>
          <w:sz w:val="24"/>
          <w:szCs w:val="24"/>
        </w:rPr>
        <w:t>5000</w:t>
      </w:r>
      <w:r>
        <w:rPr>
          <w:sz w:val="24"/>
          <w:szCs w:val="24"/>
        </w:rPr>
        <w:t>.</w:t>
      </w:r>
    </w:p>
    <w:p w14:paraId="3E2C1209" w14:textId="3BBCADD3" w:rsidR="00FE4137" w:rsidRDefault="00FE4137" w:rsidP="00702ABD">
      <w:pPr>
        <w:ind w:left="644"/>
        <w:jc w:val="both"/>
        <w:rPr>
          <w:sz w:val="24"/>
          <w:szCs w:val="24"/>
        </w:rPr>
      </w:pPr>
    </w:p>
    <w:p w14:paraId="5065473A" w14:textId="1B2477CE" w:rsidR="00FE4137" w:rsidRDefault="00FE4137" w:rsidP="00702ABD">
      <w:pPr>
        <w:ind w:left="644"/>
        <w:jc w:val="both"/>
        <w:rPr>
          <w:sz w:val="24"/>
          <w:szCs w:val="24"/>
        </w:rPr>
      </w:pPr>
      <w:r>
        <w:rPr>
          <w:sz w:val="24"/>
          <w:szCs w:val="24"/>
        </w:rPr>
        <w:t>Natomiast dla maszyny wektorów nośnych</w:t>
      </w:r>
      <w:r w:rsidR="002A2A02">
        <w:rPr>
          <w:sz w:val="24"/>
          <w:szCs w:val="24"/>
        </w:rPr>
        <w:t xml:space="preserve"> (z </w:t>
      </w:r>
      <w:proofErr w:type="spellStart"/>
      <w:r w:rsidR="002A2A02">
        <w:rPr>
          <w:sz w:val="24"/>
          <w:szCs w:val="24"/>
        </w:rPr>
        <w:t>kernelem</w:t>
      </w:r>
      <w:proofErr w:type="spellEnd"/>
      <w:r w:rsidR="002A2A02">
        <w:rPr>
          <w:sz w:val="24"/>
          <w:szCs w:val="24"/>
        </w:rPr>
        <w:t xml:space="preserve"> ustawionym na funkcję </w:t>
      </w:r>
      <w:proofErr w:type="spellStart"/>
      <w:r w:rsidR="002A2A02">
        <w:rPr>
          <w:sz w:val="24"/>
          <w:szCs w:val="24"/>
        </w:rPr>
        <w:t>linear</w:t>
      </w:r>
      <w:proofErr w:type="spellEnd"/>
      <w:r w:rsidR="002A2A02">
        <w:rPr>
          <w:sz w:val="24"/>
          <w:szCs w:val="24"/>
        </w:rPr>
        <w:t>)</w:t>
      </w:r>
      <w:r>
        <w:rPr>
          <w:sz w:val="24"/>
          <w:szCs w:val="24"/>
        </w:rPr>
        <w:t xml:space="preserve"> ostateczne testy zwróciły następujące wyniki:</w:t>
      </w:r>
    </w:p>
    <w:p w14:paraId="660C58A3" w14:textId="02B15251" w:rsidR="00FE4137" w:rsidRDefault="00FE4137" w:rsidP="00702ABD">
      <w:pPr>
        <w:ind w:left="644"/>
        <w:jc w:val="both"/>
        <w:rPr>
          <w:sz w:val="24"/>
          <w:szCs w:val="24"/>
        </w:rPr>
      </w:pPr>
    </w:p>
    <w:tbl>
      <w:tblPr>
        <w:tblW w:w="8879" w:type="dxa"/>
        <w:tblInd w:w="60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403"/>
        <w:gridCol w:w="1404"/>
        <w:gridCol w:w="1404"/>
        <w:gridCol w:w="1404"/>
        <w:gridCol w:w="1404"/>
      </w:tblGrid>
      <w:tr w:rsidR="002A2A02" w:rsidRPr="002A2A02" w14:paraId="1D4F3B53" w14:textId="77777777" w:rsidTr="002A2A02">
        <w:trPr>
          <w:trHeight w:val="315"/>
        </w:trPr>
        <w:tc>
          <w:tcPr>
            <w:tcW w:w="18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14:paraId="597D7C89" w14:textId="77777777" w:rsidR="002A2A02" w:rsidRPr="002A2A02" w:rsidRDefault="002A2A02" w:rsidP="002A2A0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C\</w:t>
            </w:r>
            <w:proofErr w:type="spellStart"/>
            <w:r w:rsidRPr="002A2A0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max_features</w:t>
            </w:r>
            <w:proofErr w:type="spellEnd"/>
          </w:p>
        </w:tc>
        <w:tc>
          <w:tcPr>
            <w:tcW w:w="140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B4C6E7"/>
            <w:noWrap/>
            <w:vAlign w:val="bottom"/>
            <w:hideMark/>
          </w:tcPr>
          <w:p w14:paraId="3E1F776D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500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B4C6E7"/>
            <w:noWrap/>
            <w:vAlign w:val="bottom"/>
            <w:hideMark/>
          </w:tcPr>
          <w:p w14:paraId="58355A67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1000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B4C6E7"/>
            <w:noWrap/>
            <w:vAlign w:val="bottom"/>
            <w:hideMark/>
          </w:tcPr>
          <w:p w14:paraId="11D9F80A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2500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9E1F2" w:fill="B4C6E7"/>
            <w:noWrap/>
            <w:vAlign w:val="bottom"/>
            <w:hideMark/>
          </w:tcPr>
          <w:p w14:paraId="720D4A35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5000</w:t>
            </w:r>
          </w:p>
        </w:tc>
        <w:tc>
          <w:tcPr>
            <w:tcW w:w="14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D9E1F2" w:fill="B4C6E7"/>
            <w:noWrap/>
            <w:vAlign w:val="bottom"/>
            <w:hideMark/>
          </w:tcPr>
          <w:p w14:paraId="02E4C466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10000</w:t>
            </w:r>
          </w:p>
        </w:tc>
      </w:tr>
      <w:tr w:rsidR="002A2A02" w:rsidRPr="002A2A02" w14:paraId="48DF81A3" w14:textId="77777777" w:rsidTr="002A2A02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3A39076" w14:textId="77777777" w:rsidR="002A2A02" w:rsidRPr="002A2A02" w:rsidRDefault="002A2A02" w:rsidP="002A2A0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0,5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97D6E"/>
            <w:noWrap/>
            <w:vAlign w:val="bottom"/>
            <w:hideMark/>
          </w:tcPr>
          <w:p w14:paraId="34E9B6EA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0,61001773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683"/>
            <w:noWrap/>
            <w:vAlign w:val="bottom"/>
            <w:hideMark/>
          </w:tcPr>
          <w:p w14:paraId="051B03C1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0,654759574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2DA81"/>
            <w:noWrap/>
            <w:vAlign w:val="bottom"/>
            <w:hideMark/>
          </w:tcPr>
          <w:p w14:paraId="786BC74B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0,660357447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CD881"/>
            <w:noWrap/>
            <w:vAlign w:val="bottom"/>
            <w:hideMark/>
          </w:tcPr>
          <w:p w14:paraId="59C993B0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0,66115461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DEB84"/>
            <w:noWrap/>
            <w:vAlign w:val="bottom"/>
            <w:hideMark/>
          </w:tcPr>
          <w:p w14:paraId="2533A221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0,652631206</w:t>
            </w:r>
          </w:p>
        </w:tc>
      </w:tr>
      <w:tr w:rsidR="002A2A02" w:rsidRPr="002A2A02" w14:paraId="1B2E4225" w14:textId="77777777" w:rsidTr="002A2A02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17D2627" w14:textId="77777777" w:rsidR="002A2A02" w:rsidRPr="002A2A02" w:rsidRDefault="002A2A02" w:rsidP="002A2A0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0,75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766D"/>
            <w:noWrap/>
            <w:vAlign w:val="bottom"/>
            <w:hideMark/>
          </w:tcPr>
          <w:p w14:paraId="792D7B22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0,607087234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7E984"/>
            <w:noWrap/>
            <w:vAlign w:val="bottom"/>
            <w:hideMark/>
          </w:tcPr>
          <w:p w14:paraId="60D9C6CE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0,653434043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5D17F"/>
            <w:noWrap/>
            <w:vAlign w:val="bottom"/>
            <w:hideMark/>
          </w:tcPr>
          <w:p w14:paraId="1DACA5A1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0,664084397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8C07C"/>
            <w:noWrap/>
            <w:vAlign w:val="bottom"/>
            <w:hideMark/>
          </w:tcPr>
          <w:p w14:paraId="035ACE56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0,672075177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84C87D"/>
            <w:noWrap/>
            <w:vAlign w:val="bottom"/>
            <w:hideMark/>
          </w:tcPr>
          <w:p w14:paraId="4DAA593C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0,668347518</w:t>
            </w:r>
          </w:p>
        </w:tc>
      </w:tr>
      <w:tr w:rsidR="002A2A02" w:rsidRPr="002A2A02" w14:paraId="67930C2B" w14:textId="77777777" w:rsidTr="002A2A02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8AC35C5" w14:textId="77777777" w:rsidR="002A2A02" w:rsidRPr="002A2A02" w:rsidRDefault="002A2A02" w:rsidP="002A2A0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1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F6C"/>
            <w:noWrap/>
            <w:vAlign w:val="bottom"/>
            <w:hideMark/>
          </w:tcPr>
          <w:p w14:paraId="6197A679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0,604680851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D780"/>
            <w:noWrap/>
            <w:vAlign w:val="bottom"/>
            <w:hideMark/>
          </w:tcPr>
          <w:p w14:paraId="11DA5CFB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0,644643972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ED981"/>
            <w:noWrap/>
            <w:vAlign w:val="bottom"/>
            <w:hideMark/>
          </w:tcPr>
          <w:p w14:paraId="012DC7AE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0,660891489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8C47D"/>
            <w:noWrap/>
            <w:vAlign w:val="bottom"/>
            <w:hideMark/>
          </w:tcPr>
          <w:p w14:paraId="5451FE0E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0,669951773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63BE7B"/>
            <w:noWrap/>
            <w:vAlign w:val="bottom"/>
            <w:hideMark/>
          </w:tcPr>
          <w:p w14:paraId="688C407E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0,672607092</w:t>
            </w:r>
          </w:p>
        </w:tc>
      </w:tr>
      <w:tr w:rsidR="002A2A02" w:rsidRPr="002A2A02" w14:paraId="74AC8C4A" w14:textId="77777777" w:rsidTr="002A2A02">
        <w:trPr>
          <w:trHeight w:val="300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F46CB21" w14:textId="77777777" w:rsidR="002A2A02" w:rsidRPr="002A2A02" w:rsidRDefault="002A2A02" w:rsidP="002A2A0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86A6B"/>
            <w:noWrap/>
            <w:vAlign w:val="bottom"/>
            <w:hideMark/>
          </w:tcPr>
          <w:p w14:paraId="29EB6DFB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0,602556738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57C"/>
            <w:noWrap/>
            <w:vAlign w:val="bottom"/>
            <w:hideMark/>
          </w:tcPr>
          <w:p w14:paraId="47E70A7A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0,637987943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CA7D"/>
            <w:noWrap/>
            <w:vAlign w:val="bottom"/>
            <w:hideMark/>
          </w:tcPr>
          <w:p w14:paraId="0589D16D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0,639585816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EE883"/>
            <w:noWrap/>
            <w:vAlign w:val="bottom"/>
            <w:hideMark/>
          </w:tcPr>
          <w:p w14:paraId="1333F3AE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0,651573759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FE283"/>
            <w:noWrap/>
            <w:vAlign w:val="bottom"/>
            <w:hideMark/>
          </w:tcPr>
          <w:p w14:paraId="4B180CB6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0,656619149</w:t>
            </w:r>
          </w:p>
        </w:tc>
      </w:tr>
      <w:tr w:rsidR="002A2A02" w:rsidRPr="002A2A02" w14:paraId="4FC8D525" w14:textId="77777777" w:rsidTr="002A2A02">
        <w:trPr>
          <w:trHeight w:val="315"/>
        </w:trPr>
        <w:tc>
          <w:tcPr>
            <w:tcW w:w="1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1A8EDB7C" w14:textId="77777777" w:rsidR="002A2A02" w:rsidRPr="002A2A02" w:rsidRDefault="002A2A02" w:rsidP="002A2A02">
            <w:pPr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b/>
                <w:bCs/>
                <w:color w:val="000000"/>
                <w:lang w:eastAsia="pl-PL"/>
              </w:rPr>
              <w:t>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8696B"/>
            <w:noWrap/>
            <w:vAlign w:val="bottom"/>
            <w:hideMark/>
          </w:tcPr>
          <w:p w14:paraId="7586ED66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0,60201844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BC7B"/>
            <w:noWrap/>
            <w:vAlign w:val="bottom"/>
            <w:hideMark/>
          </w:tcPr>
          <w:p w14:paraId="544E5B96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0,634533333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CC37C"/>
            <w:noWrap/>
            <w:vAlign w:val="bottom"/>
            <w:hideMark/>
          </w:tcPr>
          <w:p w14:paraId="5D1C7B4F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0,63691773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FEDE81"/>
            <w:noWrap/>
            <w:vAlign w:val="bottom"/>
            <w:hideMark/>
          </w:tcPr>
          <w:p w14:paraId="28B35C2B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0,647580851</w:t>
            </w: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EB84"/>
            <w:noWrap/>
            <w:vAlign w:val="bottom"/>
            <w:hideMark/>
          </w:tcPr>
          <w:p w14:paraId="03E3A8A1" w14:textId="77777777" w:rsidR="002A2A02" w:rsidRPr="002A2A02" w:rsidRDefault="002A2A02" w:rsidP="002A2A02">
            <w:pPr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A2A02">
              <w:rPr>
                <w:rFonts w:ascii="Calibri" w:eastAsia="Times New Roman" w:hAnsi="Calibri" w:cs="Times New Roman"/>
                <w:color w:val="000000"/>
                <w:lang w:eastAsia="pl-PL"/>
              </w:rPr>
              <w:t>0,652358865</w:t>
            </w:r>
          </w:p>
        </w:tc>
      </w:tr>
    </w:tbl>
    <w:p w14:paraId="67AF8C85" w14:textId="6957E3E2" w:rsidR="00FE4137" w:rsidRDefault="00FE4137" w:rsidP="00702ABD">
      <w:pPr>
        <w:ind w:left="644"/>
        <w:jc w:val="both"/>
        <w:rPr>
          <w:sz w:val="24"/>
          <w:szCs w:val="24"/>
        </w:rPr>
      </w:pPr>
    </w:p>
    <w:p w14:paraId="0EC1B466" w14:textId="61166192" w:rsidR="002A2A02" w:rsidRDefault="002A2A02" w:rsidP="002A2A02">
      <w:pPr>
        <w:ind w:left="6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ten sposób uzyskałem informację, że najlepszym z możliwych wariantów </w:t>
      </w:r>
      <w:r>
        <w:rPr>
          <w:sz w:val="24"/>
          <w:szCs w:val="24"/>
        </w:rPr>
        <w:t>maszyny wektorów nośnych</w:t>
      </w:r>
      <w:r>
        <w:rPr>
          <w:sz w:val="24"/>
          <w:szCs w:val="24"/>
        </w:rPr>
        <w:t xml:space="preserve"> jakie przebadałem jest </w:t>
      </w:r>
      <w:r>
        <w:rPr>
          <w:sz w:val="24"/>
          <w:szCs w:val="24"/>
        </w:rPr>
        <w:t>wersja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z </w:t>
      </w:r>
      <w:proofErr w:type="spellStart"/>
      <w:r>
        <w:rPr>
          <w:sz w:val="24"/>
          <w:szCs w:val="24"/>
        </w:rPr>
        <w:t>kernelem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linear</w:t>
      </w:r>
      <w:proofErr w:type="spellEnd"/>
      <w:r>
        <w:rPr>
          <w:sz w:val="24"/>
          <w:szCs w:val="24"/>
        </w:rPr>
        <w:t xml:space="preserve">, z parametrem </w:t>
      </w:r>
      <w:r>
        <w:rPr>
          <w:b/>
          <w:bCs/>
          <w:sz w:val="24"/>
          <w:szCs w:val="24"/>
        </w:rPr>
        <w:t>C</w:t>
      </w:r>
      <w:r w:rsidRPr="00FE4137">
        <w:rPr>
          <w:b/>
          <w:bCs/>
          <w:sz w:val="24"/>
          <w:szCs w:val="24"/>
        </w:rPr>
        <w:t>=</w:t>
      </w:r>
      <w:r>
        <w:rPr>
          <w:b/>
          <w:bCs/>
          <w:sz w:val="24"/>
          <w:szCs w:val="24"/>
        </w:rPr>
        <w:t>1</w:t>
      </w:r>
      <w:r>
        <w:rPr>
          <w:sz w:val="24"/>
          <w:szCs w:val="24"/>
        </w:rPr>
        <w:t xml:space="preserve"> oraz liczbą cech równą </w:t>
      </w:r>
      <w:r>
        <w:rPr>
          <w:b/>
          <w:bCs/>
          <w:sz w:val="24"/>
          <w:szCs w:val="24"/>
        </w:rPr>
        <w:t>10000</w:t>
      </w:r>
      <w:r>
        <w:rPr>
          <w:sz w:val="24"/>
          <w:szCs w:val="24"/>
        </w:rPr>
        <w:t>.</w:t>
      </w:r>
    </w:p>
    <w:p w14:paraId="32AA0272" w14:textId="1C6B949A" w:rsidR="002A2A02" w:rsidRDefault="002A2A02" w:rsidP="002A2A02">
      <w:pPr>
        <w:ind w:left="644"/>
        <w:jc w:val="both"/>
        <w:rPr>
          <w:sz w:val="24"/>
          <w:szCs w:val="24"/>
        </w:rPr>
      </w:pPr>
      <w:r>
        <w:rPr>
          <w:sz w:val="24"/>
          <w:szCs w:val="24"/>
        </w:rPr>
        <w:t>Przewaga tej wersji jest jednak minimalna nad maszyną o parametrach C=0,75 oraz liczbą cech równą 5000.</w:t>
      </w:r>
    </w:p>
    <w:p w14:paraId="6630A98A" w14:textId="73E50BEA" w:rsidR="002A2A02" w:rsidRDefault="002A2A02" w:rsidP="002A2A02">
      <w:pPr>
        <w:ind w:left="644"/>
        <w:jc w:val="both"/>
        <w:rPr>
          <w:sz w:val="24"/>
          <w:szCs w:val="24"/>
        </w:rPr>
      </w:pPr>
    </w:p>
    <w:p w14:paraId="350708B8" w14:textId="514EDD1A" w:rsidR="002A2A02" w:rsidRDefault="001A15A5" w:rsidP="002A2A02">
      <w:pPr>
        <w:ind w:left="644"/>
        <w:jc w:val="both"/>
        <w:rPr>
          <w:sz w:val="24"/>
          <w:szCs w:val="24"/>
        </w:rPr>
      </w:pPr>
      <w:r>
        <w:rPr>
          <w:sz w:val="24"/>
          <w:szCs w:val="24"/>
        </w:rPr>
        <w:t>Po wytrenowaniu klasyfikatora Bayesa dla danych parametrów, dla danych testowych macierz klasyfikacji wygląda następująco:</w:t>
      </w:r>
    </w:p>
    <w:p w14:paraId="5985109A" w14:textId="60DABBD6" w:rsidR="001A15A5" w:rsidRDefault="001A15A5" w:rsidP="002A2A02">
      <w:pPr>
        <w:ind w:left="644"/>
        <w:jc w:val="both"/>
        <w:rPr>
          <w:sz w:val="24"/>
          <w:szCs w:val="24"/>
        </w:rPr>
      </w:pPr>
    </w:p>
    <w:p w14:paraId="02F3187C" w14:textId="77E5ECF6" w:rsidR="001A15A5" w:rsidRDefault="00303F08" w:rsidP="001A15A5">
      <w:pPr>
        <w:ind w:left="644"/>
        <w:jc w:val="both"/>
        <w:rPr>
          <w:sz w:val="24"/>
          <w:szCs w:val="24"/>
        </w:rPr>
      </w:pPr>
      <w:r w:rsidRPr="00303F08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8D67BE5" wp14:editId="4DB2D3E9">
            <wp:simplePos x="1133475" y="7258050"/>
            <wp:positionH relativeFrom="margin">
              <wp:align>left</wp:align>
            </wp:positionH>
            <wp:positionV relativeFrom="margin">
              <wp:align>bottom</wp:align>
            </wp:positionV>
            <wp:extent cx="3390265" cy="2667000"/>
            <wp:effectExtent l="0" t="0" r="635" b="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72" t="9780" r="8187" b="1861"/>
                    <a:stretch/>
                  </pic:blipFill>
                  <pic:spPr bwMode="auto">
                    <a:xfrm>
                      <a:off x="0" y="0"/>
                      <a:ext cx="3390265" cy="266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A15A5">
        <w:rPr>
          <w:sz w:val="24"/>
          <w:szCs w:val="24"/>
        </w:rPr>
        <w:t>Widać, że klasyfikator ten słabo radził sobie z klasyfikacją recenzji najsłabszych, zazwyczaj klasyfikował je do klasy środkowej. Również wyraźnie miał czasem problemy z rozróżnieniem klasy 1 i 2.</w:t>
      </w:r>
    </w:p>
    <w:p w14:paraId="4AC0A21C" w14:textId="77777777" w:rsidR="001A15A5" w:rsidRDefault="001A15A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5826C76" w14:textId="459352C1" w:rsidR="001A15A5" w:rsidRDefault="001A15A5" w:rsidP="001A15A5">
      <w:pPr>
        <w:ind w:left="644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Natomiast p</w:t>
      </w:r>
      <w:r>
        <w:rPr>
          <w:sz w:val="24"/>
          <w:szCs w:val="24"/>
        </w:rPr>
        <w:t xml:space="preserve">o wytrenowaniu </w:t>
      </w:r>
      <w:r>
        <w:rPr>
          <w:sz w:val="24"/>
          <w:szCs w:val="24"/>
        </w:rPr>
        <w:t>maszyny wektorów nośnych</w:t>
      </w:r>
      <w:r>
        <w:rPr>
          <w:sz w:val="24"/>
          <w:szCs w:val="24"/>
        </w:rPr>
        <w:t xml:space="preserve"> dla danych parametrów, dla danych testowych macierz klasyfikacji wygląda następująco:</w:t>
      </w:r>
    </w:p>
    <w:p w14:paraId="6BCE530E" w14:textId="2BB2F0B3" w:rsidR="002A2A02" w:rsidRDefault="002A2A02" w:rsidP="00702ABD">
      <w:pPr>
        <w:ind w:left="644"/>
        <w:jc w:val="both"/>
        <w:rPr>
          <w:sz w:val="24"/>
          <w:szCs w:val="24"/>
        </w:rPr>
      </w:pPr>
    </w:p>
    <w:p w14:paraId="5A04AC75" w14:textId="0AC8DF58" w:rsidR="001A15A5" w:rsidRDefault="001A15A5" w:rsidP="001A15A5">
      <w:pPr>
        <w:ind w:left="426"/>
        <w:jc w:val="both"/>
        <w:rPr>
          <w:sz w:val="24"/>
          <w:szCs w:val="24"/>
        </w:rPr>
      </w:pPr>
      <w:r w:rsidRPr="00AE6574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6A8836D8" wp14:editId="5816E770">
            <wp:simplePos x="0" y="0"/>
            <wp:positionH relativeFrom="column">
              <wp:posOffset>118110</wp:posOffset>
            </wp:positionH>
            <wp:positionV relativeFrom="paragraph">
              <wp:posOffset>45720</wp:posOffset>
            </wp:positionV>
            <wp:extent cx="342900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80" y="21453"/>
                <wp:lineTo x="21480" y="0"/>
                <wp:lineTo x="0" y="0"/>
              </wp:wrapPolygon>
            </wp:wrapTight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53" t="7454" r="8696" b="1242"/>
                    <a:stretch/>
                  </pic:blipFill>
                  <pic:spPr bwMode="auto">
                    <a:xfrm>
                      <a:off x="0" y="0"/>
                      <a:ext cx="342900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F1B525" w14:textId="0B984EC5" w:rsidR="001A15A5" w:rsidRPr="00702ABD" w:rsidRDefault="001A15A5" w:rsidP="00702ABD">
      <w:pPr>
        <w:ind w:left="64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Widać, że klasyfikator ten </w:t>
      </w:r>
      <w:r>
        <w:rPr>
          <w:sz w:val="24"/>
          <w:szCs w:val="24"/>
        </w:rPr>
        <w:t>o wiele lepiej klasyfikował recenzje najsłabsze, lecz również miewał z tym problemy. Ponadto niektóre recenzje klasy 1 klasyfikował do najniższej klasy. Tak samo jak klasyfikator Bayesa</w:t>
      </w:r>
      <w:r>
        <w:rPr>
          <w:sz w:val="24"/>
          <w:szCs w:val="24"/>
        </w:rPr>
        <w:t xml:space="preserve"> miał czasem problemy z rozróżnieniem klasy 1 i 2</w:t>
      </w:r>
      <w:r>
        <w:rPr>
          <w:sz w:val="24"/>
          <w:szCs w:val="24"/>
        </w:rPr>
        <w:t>.</w:t>
      </w:r>
    </w:p>
    <w:sectPr w:rsidR="001A15A5" w:rsidRPr="00702ABD" w:rsidSect="00221B73">
      <w:headerReference w:type="default" r:id="rId21"/>
      <w:footerReference w:type="default" r:id="rId22"/>
      <w:pgSz w:w="11906" w:h="16838"/>
      <w:pgMar w:top="1134" w:right="1134" w:bottom="1134" w:left="1134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79816" w14:textId="77777777" w:rsidR="00831EB3" w:rsidRDefault="00831EB3">
      <w:r>
        <w:separator/>
      </w:r>
    </w:p>
  </w:endnote>
  <w:endnote w:type="continuationSeparator" w:id="0">
    <w:p w14:paraId="389049EE" w14:textId="77777777" w:rsidR="00831EB3" w:rsidRDefault="00831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0117475"/>
      <w:docPartObj>
        <w:docPartGallery w:val="Page Numbers (Bottom of Page)"/>
        <w:docPartUnique/>
      </w:docPartObj>
    </w:sdtPr>
    <w:sdtEndPr/>
    <w:sdtContent>
      <w:p w14:paraId="74D87ABC" w14:textId="77777777" w:rsidR="00A75F76" w:rsidRDefault="00A75F76">
        <w:pPr>
          <w:pStyle w:val="Stopka"/>
          <w:pBdr>
            <w:top w:val="single" w:sz="4" w:space="1" w:color="000000"/>
          </w:pBdr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3</w:t>
        </w:r>
        <w:r>
          <w:fldChar w:fldCharType="end"/>
        </w:r>
        <w:r>
          <w:t>/</w:t>
        </w:r>
        <w:r>
          <w:fldChar w:fldCharType="begin"/>
        </w:r>
        <w:r>
          <w:instrText>NUMPAGES</w:instrText>
        </w:r>
        <w:r>
          <w:fldChar w:fldCharType="separate"/>
        </w:r>
        <w:r>
          <w:t>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C7C80" w14:textId="77777777" w:rsidR="00831EB3" w:rsidRDefault="00831EB3">
      <w:r>
        <w:separator/>
      </w:r>
    </w:p>
  </w:footnote>
  <w:footnote w:type="continuationSeparator" w:id="0">
    <w:p w14:paraId="615A99CB" w14:textId="77777777" w:rsidR="00831EB3" w:rsidRDefault="00831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B917" w14:textId="77777777" w:rsidR="00A75F76" w:rsidRDefault="00A75F76">
    <w:pPr>
      <w:pStyle w:val="Nagwek"/>
    </w:pPr>
    <w:r>
      <w:rPr>
        <w:noProof/>
      </w:rPr>
      <w:drawing>
        <wp:anchor distT="0" distB="0" distL="0" distR="0" simplePos="0" relativeHeight="2" behindDoc="1" locked="0" layoutInCell="1" allowOverlap="1" wp14:anchorId="663DEEF5" wp14:editId="7105117B">
          <wp:simplePos x="0" y="0"/>
          <wp:positionH relativeFrom="column">
            <wp:posOffset>-1837055</wp:posOffset>
          </wp:positionH>
          <wp:positionV relativeFrom="paragraph">
            <wp:posOffset>-441960</wp:posOffset>
          </wp:positionV>
          <wp:extent cx="7560310" cy="10678160"/>
          <wp:effectExtent l="0" t="0" r="0" b="0"/>
          <wp:wrapNone/>
          <wp:docPr id="2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78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B1A2D6" w14:textId="77777777" w:rsidR="00A75F76" w:rsidRDefault="00A75F7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3E6C36"/>
    <w:multiLevelType w:val="hybridMultilevel"/>
    <w:tmpl w:val="43C671F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4162F3"/>
    <w:multiLevelType w:val="hybridMultilevel"/>
    <w:tmpl w:val="5A0E57AA"/>
    <w:lvl w:ilvl="0" w:tplc="08090001">
      <w:start w:val="1"/>
      <w:numFmt w:val="bullet"/>
      <w:lvlText w:val=""/>
      <w:lvlJc w:val="left"/>
      <w:pPr>
        <w:ind w:left="158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2" w15:restartNumberingAfterBreak="0">
    <w:nsid w:val="21A73C26"/>
    <w:multiLevelType w:val="hybridMultilevel"/>
    <w:tmpl w:val="D7987B0A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35C38AD"/>
    <w:multiLevelType w:val="hybridMultilevel"/>
    <w:tmpl w:val="E30E284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5AE35F1"/>
    <w:multiLevelType w:val="hybridMultilevel"/>
    <w:tmpl w:val="2D5EEB2E"/>
    <w:lvl w:ilvl="0" w:tplc="D66A3816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7347E9"/>
    <w:multiLevelType w:val="hybridMultilevel"/>
    <w:tmpl w:val="0B0061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E68B6"/>
    <w:multiLevelType w:val="hybridMultilevel"/>
    <w:tmpl w:val="B22CCA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41D4E"/>
    <w:multiLevelType w:val="hybridMultilevel"/>
    <w:tmpl w:val="CAA22E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40BC3"/>
    <w:multiLevelType w:val="hybridMultilevel"/>
    <w:tmpl w:val="5524A14E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D85F22"/>
    <w:multiLevelType w:val="hybridMultilevel"/>
    <w:tmpl w:val="4E3E2168"/>
    <w:lvl w:ilvl="0" w:tplc="04150001">
      <w:start w:val="1"/>
      <w:numFmt w:val="bullet"/>
      <w:lvlText w:val=""/>
      <w:lvlJc w:val="left"/>
      <w:pPr>
        <w:ind w:left="128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00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8" w:hanging="360"/>
      </w:pPr>
      <w:rPr>
        <w:rFonts w:ascii="Wingdings" w:hAnsi="Wingdings" w:hint="default"/>
      </w:rPr>
    </w:lvl>
  </w:abstractNum>
  <w:abstractNum w:abstractNumId="10" w15:restartNumberingAfterBreak="0">
    <w:nsid w:val="51B12FC9"/>
    <w:multiLevelType w:val="hybridMultilevel"/>
    <w:tmpl w:val="CF7EC7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6E3FAB"/>
    <w:multiLevelType w:val="hybridMultilevel"/>
    <w:tmpl w:val="9078AD7E"/>
    <w:lvl w:ilvl="0" w:tplc="68CA98AE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A701A1"/>
    <w:multiLevelType w:val="hybridMultilevel"/>
    <w:tmpl w:val="6B9CE202"/>
    <w:lvl w:ilvl="0" w:tplc="1FD44F84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2214E7"/>
    <w:multiLevelType w:val="hybridMultilevel"/>
    <w:tmpl w:val="2D6E1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733AD"/>
    <w:multiLevelType w:val="hybridMultilevel"/>
    <w:tmpl w:val="88D240E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676446CE"/>
    <w:multiLevelType w:val="hybridMultilevel"/>
    <w:tmpl w:val="381630E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AD418AF"/>
    <w:multiLevelType w:val="hybridMultilevel"/>
    <w:tmpl w:val="CA8E6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308DD"/>
    <w:multiLevelType w:val="hybridMultilevel"/>
    <w:tmpl w:val="4AE494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B7266"/>
    <w:multiLevelType w:val="hybridMultilevel"/>
    <w:tmpl w:val="3E3265B2"/>
    <w:lvl w:ilvl="0" w:tplc="3780A43A">
      <w:start w:val="1"/>
      <w:numFmt w:val="decimal"/>
      <w:pStyle w:val="Nagwek1"/>
      <w:lvlText w:val="%1."/>
      <w:lvlJc w:val="left"/>
      <w:pPr>
        <w:ind w:left="644" w:hanging="360"/>
      </w:pPr>
      <w:rPr>
        <w:i w:val="0"/>
        <w:iCs w:val="0"/>
        <w:sz w:val="32"/>
        <w:szCs w:val="32"/>
      </w:rPr>
    </w:lvl>
    <w:lvl w:ilvl="1" w:tplc="4440A1A6">
      <w:start w:val="1"/>
      <w:numFmt w:val="lowerLetter"/>
      <w:pStyle w:val="Nagwek2"/>
      <w:lvlText w:val="%2."/>
      <w:lvlJc w:val="left"/>
      <w:pPr>
        <w:ind w:left="1440" w:hanging="360"/>
      </w:pPr>
    </w:lvl>
    <w:lvl w:ilvl="2" w:tplc="6EA88F94">
      <w:start w:val="1"/>
      <w:numFmt w:val="lowerRoman"/>
      <w:pStyle w:val="Nagwek3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360A0F"/>
    <w:multiLevelType w:val="hybridMultilevel"/>
    <w:tmpl w:val="42F2B9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6"/>
  </w:num>
  <w:num w:numId="5">
    <w:abstractNumId w:val="15"/>
  </w:num>
  <w:num w:numId="6">
    <w:abstractNumId w:val="11"/>
  </w:num>
  <w:num w:numId="7">
    <w:abstractNumId w:val="1"/>
  </w:num>
  <w:num w:numId="8">
    <w:abstractNumId w:val="7"/>
  </w:num>
  <w:num w:numId="9">
    <w:abstractNumId w:val="5"/>
  </w:num>
  <w:num w:numId="10">
    <w:abstractNumId w:val="12"/>
  </w:num>
  <w:num w:numId="11">
    <w:abstractNumId w:val="8"/>
  </w:num>
  <w:num w:numId="12">
    <w:abstractNumId w:val="17"/>
  </w:num>
  <w:num w:numId="13">
    <w:abstractNumId w:val="13"/>
  </w:num>
  <w:num w:numId="14">
    <w:abstractNumId w:val="6"/>
  </w:num>
  <w:num w:numId="15">
    <w:abstractNumId w:val="19"/>
  </w:num>
  <w:num w:numId="16">
    <w:abstractNumId w:val="9"/>
  </w:num>
  <w:num w:numId="17">
    <w:abstractNumId w:val="3"/>
  </w:num>
  <w:num w:numId="18">
    <w:abstractNumId w:val="14"/>
  </w:num>
  <w:num w:numId="19">
    <w:abstractNumId w:val="18"/>
  </w:num>
  <w:num w:numId="20">
    <w:abstractNumId w:val="10"/>
  </w:num>
  <w:num w:numId="21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10"/>
    <w:rsid w:val="00005D7F"/>
    <w:rsid w:val="000143F3"/>
    <w:rsid w:val="00015712"/>
    <w:rsid w:val="00017041"/>
    <w:rsid w:val="00021186"/>
    <w:rsid w:val="00023B91"/>
    <w:rsid w:val="0002457A"/>
    <w:rsid w:val="00027936"/>
    <w:rsid w:val="00034AAE"/>
    <w:rsid w:val="00045487"/>
    <w:rsid w:val="0005557C"/>
    <w:rsid w:val="000615C7"/>
    <w:rsid w:val="00061772"/>
    <w:rsid w:val="00065C59"/>
    <w:rsid w:val="0007678A"/>
    <w:rsid w:val="00085135"/>
    <w:rsid w:val="000979B1"/>
    <w:rsid w:val="000A67B9"/>
    <w:rsid w:val="000B2EF5"/>
    <w:rsid w:val="000B7DC7"/>
    <w:rsid w:val="000C11D1"/>
    <w:rsid w:val="000C3554"/>
    <w:rsid w:val="000C60C2"/>
    <w:rsid w:val="000D12E1"/>
    <w:rsid w:val="000D36A8"/>
    <w:rsid w:val="000D6E23"/>
    <w:rsid w:val="000D7138"/>
    <w:rsid w:val="000F1521"/>
    <w:rsid w:val="0011767D"/>
    <w:rsid w:val="00126601"/>
    <w:rsid w:val="00126A7C"/>
    <w:rsid w:val="00142C64"/>
    <w:rsid w:val="00147B6E"/>
    <w:rsid w:val="0015275B"/>
    <w:rsid w:val="001805DB"/>
    <w:rsid w:val="001A15A5"/>
    <w:rsid w:val="001A1E1E"/>
    <w:rsid w:val="001B0AE8"/>
    <w:rsid w:val="001B31D6"/>
    <w:rsid w:val="001B3643"/>
    <w:rsid w:val="001B50F8"/>
    <w:rsid w:val="001B5216"/>
    <w:rsid w:val="001C3DF5"/>
    <w:rsid w:val="001D4BBD"/>
    <w:rsid w:val="001D6499"/>
    <w:rsid w:val="001D7BA4"/>
    <w:rsid w:val="001E399B"/>
    <w:rsid w:val="001E7657"/>
    <w:rsid w:val="0020173E"/>
    <w:rsid w:val="00211B94"/>
    <w:rsid w:val="00220041"/>
    <w:rsid w:val="00221B73"/>
    <w:rsid w:val="002310A5"/>
    <w:rsid w:val="0023182C"/>
    <w:rsid w:val="00231B7C"/>
    <w:rsid w:val="00237173"/>
    <w:rsid w:val="00237C85"/>
    <w:rsid w:val="00240C3C"/>
    <w:rsid w:val="0026799A"/>
    <w:rsid w:val="00267EFB"/>
    <w:rsid w:val="0027252C"/>
    <w:rsid w:val="00274960"/>
    <w:rsid w:val="00287A3F"/>
    <w:rsid w:val="00290BC4"/>
    <w:rsid w:val="00296E95"/>
    <w:rsid w:val="002A0450"/>
    <w:rsid w:val="002A0ED5"/>
    <w:rsid w:val="002A2A02"/>
    <w:rsid w:val="002A43FD"/>
    <w:rsid w:val="002A4C81"/>
    <w:rsid w:val="002A7D0B"/>
    <w:rsid w:val="002B3987"/>
    <w:rsid w:val="002C0531"/>
    <w:rsid w:val="002C3AF6"/>
    <w:rsid w:val="002C5B66"/>
    <w:rsid w:val="002C7946"/>
    <w:rsid w:val="002D255B"/>
    <w:rsid w:val="002E1FFB"/>
    <w:rsid w:val="002E5EA1"/>
    <w:rsid w:val="002F2381"/>
    <w:rsid w:val="00303F08"/>
    <w:rsid w:val="0030470E"/>
    <w:rsid w:val="0030788C"/>
    <w:rsid w:val="00330265"/>
    <w:rsid w:val="00347235"/>
    <w:rsid w:val="003533A9"/>
    <w:rsid w:val="00360D50"/>
    <w:rsid w:val="00365BD2"/>
    <w:rsid w:val="003715AE"/>
    <w:rsid w:val="003830BD"/>
    <w:rsid w:val="00385881"/>
    <w:rsid w:val="00396DA1"/>
    <w:rsid w:val="003D4F51"/>
    <w:rsid w:val="003E1AE3"/>
    <w:rsid w:val="003E6A2A"/>
    <w:rsid w:val="003F2C54"/>
    <w:rsid w:val="00401FB6"/>
    <w:rsid w:val="00402062"/>
    <w:rsid w:val="00403653"/>
    <w:rsid w:val="004040A6"/>
    <w:rsid w:val="00406995"/>
    <w:rsid w:val="00417474"/>
    <w:rsid w:val="00427629"/>
    <w:rsid w:val="004303F3"/>
    <w:rsid w:val="004323A5"/>
    <w:rsid w:val="004348DA"/>
    <w:rsid w:val="004579CA"/>
    <w:rsid w:val="00460EA2"/>
    <w:rsid w:val="00470918"/>
    <w:rsid w:val="00487A9C"/>
    <w:rsid w:val="00491835"/>
    <w:rsid w:val="004958A1"/>
    <w:rsid w:val="00497CD4"/>
    <w:rsid w:val="004A322D"/>
    <w:rsid w:val="004A7937"/>
    <w:rsid w:val="004B6635"/>
    <w:rsid w:val="004C1330"/>
    <w:rsid w:val="004C303A"/>
    <w:rsid w:val="004C6655"/>
    <w:rsid w:val="004D30CA"/>
    <w:rsid w:val="004D7FD5"/>
    <w:rsid w:val="004F4A83"/>
    <w:rsid w:val="0050602A"/>
    <w:rsid w:val="00523B5C"/>
    <w:rsid w:val="00531EFF"/>
    <w:rsid w:val="00534C10"/>
    <w:rsid w:val="00544007"/>
    <w:rsid w:val="00551513"/>
    <w:rsid w:val="0055662F"/>
    <w:rsid w:val="00562CC2"/>
    <w:rsid w:val="00563132"/>
    <w:rsid w:val="005635DC"/>
    <w:rsid w:val="00565312"/>
    <w:rsid w:val="00566B13"/>
    <w:rsid w:val="00570AD5"/>
    <w:rsid w:val="00571344"/>
    <w:rsid w:val="005802A7"/>
    <w:rsid w:val="0058425F"/>
    <w:rsid w:val="0058664C"/>
    <w:rsid w:val="00591C72"/>
    <w:rsid w:val="00592A37"/>
    <w:rsid w:val="00593A45"/>
    <w:rsid w:val="00596BEE"/>
    <w:rsid w:val="005A5CA7"/>
    <w:rsid w:val="005B01D5"/>
    <w:rsid w:val="005C4057"/>
    <w:rsid w:val="005D1948"/>
    <w:rsid w:val="005D44AD"/>
    <w:rsid w:val="005D6DB8"/>
    <w:rsid w:val="005D6E54"/>
    <w:rsid w:val="005D7C7F"/>
    <w:rsid w:val="005D7E84"/>
    <w:rsid w:val="005F21CF"/>
    <w:rsid w:val="00600F9F"/>
    <w:rsid w:val="00604941"/>
    <w:rsid w:val="00606F94"/>
    <w:rsid w:val="00610D55"/>
    <w:rsid w:val="006111A5"/>
    <w:rsid w:val="00611A19"/>
    <w:rsid w:val="0061791C"/>
    <w:rsid w:val="006259F4"/>
    <w:rsid w:val="00625A94"/>
    <w:rsid w:val="00626984"/>
    <w:rsid w:val="0062772C"/>
    <w:rsid w:val="00633D31"/>
    <w:rsid w:val="0064122E"/>
    <w:rsid w:val="00643014"/>
    <w:rsid w:val="006432F6"/>
    <w:rsid w:val="00643F85"/>
    <w:rsid w:val="00651FC2"/>
    <w:rsid w:val="0067127A"/>
    <w:rsid w:val="00677C83"/>
    <w:rsid w:val="006832A2"/>
    <w:rsid w:val="0068626C"/>
    <w:rsid w:val="0068761A"/>
    <w:rsid w:val="006911C5"/>
    <w:rsid w:val="006914C0"/>
    <w:rsid w:val="006A11CF"/>
    <w:rsid w:val="006A5556"/>
    <w:rsid w:val="006C28BB"/>
    <w:rsid w:val="006C6DB8"/>
    <w:rsid w:val="006D1F2E"/>
    <w:rsid w:val="006E4FCF"/>
    <w:rsid w:val="006E7BD7"/>
    <w:rsid w:val="007005F8"/>
    <w:rsid w:val="00702ABD"/>
    <w:rsid w:val="0070749A"/>
    <w:rsid w:val="0072051F"/>
    <w:rsid w:val="007248A1"/>
    <w:rsid w:val="00731333"/>
    <w:rsid w:val="00742FBF"/>
    <w:rsid w:val="00746575"/>
    <w:rsid w:val="007474B4"/>
    <w:rsid w:val="00752D09"/>
    <w:rsid w:val="00753600"/>
    <w:rsid w:val="007600C2"/>
    <w:rsid w:val="00767808"/>
    <w:rsid w:val="00774055"/>
    <w:rsid w:val="007753BA"/>
    <w:rsid w:val="00783BD5"/>
    <w:rsid w:val="00796841"/>
    <w:rsid w:val="007972BC"/>
    <w:rsid w:val="007A3366"/>
    <w:rsid w:val="007C267D"/>
    <w:rsid w:val="007E657C"/>
    <w:rsid w:val="007E7C23"/>
    <w:rsid w:val="007F454D"/>
    <w:rsid w:val="007F7108"/>
    <w:rsid w:val="008101EA"/>
    <w:rsid w:val="00820729"/>
    <w:rsid w:val="008256CD"/>
    <w:rsid w:val="00831098"/>
    <w:rsid w:val="00831EB3"/>
    <w:rsid w:val="00835FA6"/>
    <w:rsid w:val="00844AC0"/>
    <w:rsid w:val="008545D7"/>
    <w:rsid w:val="00861C36"/>
    <w:rsid w:val="0088773D"/>
    <w:rsid w:val="008A0017"/>
    <w:rsid w:val="008A34BC"/>
    <w:rsid w:val="008C1765"/>
    <w:rsid w:val="008C2539"/>
    <w:rsid w:val="008C4060"/>
    <w:rsid w:val="008C5609"/>
    <w:rsid w:val="008E1A42"/>
    <w:rsid w:val="008F39FB"/>
    <w:rsid w:val="00904953"/>
    <w:rsid w:val="00916705"/>
    <w:rsid w:val="009216A6"/>
    <w:rsid w:val="00925572"/>
    <w:rsid w:val="00943D7B"/>
    <w:rsid w:val="00955703"/>
    <w:rsid w:val="009578E8"/>
    <w:rsid w:val="0096209D"/>
    <w:rsid w:val="00962B15"/>
    <w:rsid w:val="00966805"/>
    <w:rsid w:val="00973568"/>
    <w:rsid w:val="0097728A"/>
    <w:rsid w:val="00985BE3"/>
    <w:rsid w:val="009905A8"/>
    <w:rsid w:val="009936F3"/>
    <w:rsid w:val="009A079F"/>
    <w:rsid w:val="009B2E39"/>
    <w:rsid w:val="009D2A15"/>
    <w:rsid w:val="009E7F87"/>
    <w:rsid w:val="00A27442"/>
    <w:rsid w:val="00A3587E"/>
    <w:rsid w:val="00A4271C"/>
    <w:rsid w:val="00A5634F"/>
    <w:rsid w:val="00A57E0F"/>
    <w:rsid w:val="00A6619F"/>
    <w:rsid w:val="00A7456D"/>
    <w:rsid w:val="00A75F76"/>
    <w:rsid w:val="00A87041"/>
    <w:rsid w:val="00A96E99"/>
    <w:rsid w:val="00AB5B30"/>
    <w:rsid w:val="00AC019B"/>
    <w:rsid w:val="00AC5B2A"/>
    <w:rsid w:val="00AD4278"/>
    <w:rsid w:val="00AD5E01"/>
    <w:rsid w:val="00AE18DD"/>
    <w:rsid w:val="00AE22F8"/>
    <w:rsid w:val="00AE4744"/>
    <w:rsid w:val="00AE6574"/>
    <w:rsid w:val="00AE72D5"/>
    <w:rsid w:val="00AE76B8"/>
    <w:rsid w:val="00AF6D5F"/>
    <w:rsid w:val="00B01706"/>
    <w:rsid w:val="00B118AE"/>
    <w:rsid w:val="00B16675"/>
    <w:rsid w:val="00B274BB"/>
    <w:rsid w:val="00B30089"/>
    <w:rsid w:val="00B30EA1"/>
    <w:rsid w:val="00B34489"/>
    <w:rsid w:val="00B42AF2"/>
    <w:rsid w:val="00B54A10"/>
    <w:rsid w:val="00B560EE"/>
    <w:rsid w:val="00B640EB"/>
    <w:rsid w:val="00B649EF"/>
    <w:rsid w:val="00B7587B"/>
    <w:rsid w:val="00B818AF"/>
    <w:rsid w:val="00B94EE1"/>
    <w:rsid w:val="00B96BDE"/>
    <w:rsid w:val="00BA3473"/>
    <w:rsid w:val="00BB00D6"/>
    <w:rsid w:val="00BB2F72"/>
    <w:rsid w:val="00BC259B"/>
    <w:rsid w:val="00BE3631"/>
    <w:rsid w:val="00BE5217"/>
    <w:rsid w:val="00BF09CB"/>
    <w:rsid w:val="00BF6B87"/>
    <w:rsid w:val="00C12590"/>
    <w:rsid w:val="00C47233"/>
    <w:rsid w:val="00C52739"/>
    <w:rsid w:val="00C53E5D"/>
    <w:rsid w:val="00C55FA9"/>
    <w:rsid w:val="00C651B3"/>
    <w:rsid w:val="00C652B2"/>
    <w:rsid w:val="00C6608E"/>
    <w:rsid w:val="00C91220"/>
    <w:rsid w:val="00C9176E"/>
    <w:rsid w:val="00C91AC6"/>
    <w:rsid w:val="00C93D2D"/>
    <w:rsid w:val="00C93FFE"/>
    <w:rsid w:val="00C97DA9"/>
    <w:rsid w:val="00CB2EE6"/>
    <w:rsid w:val="00CB6206"/>
    <w:rsid w:val="00CC243E"/>
    <w:rsid w:val="00CC7F7A"/>
    <w:rsid w:val="00CE2076"/>
    <w:rsid w:val="00CF5826"/>
    <w:rsid w:val="00CF5DCD"/>
    <w:rsid w:val="00D10D6C"/>
    <w:rsid w:val="00D34D71"/>
    <w:rsid w:val="00D475A9"/>
    <w:rsid w:val="00D53159"/>
    <w:rsid w:val="00D54E4A"/>
    <w:rsid w:val="00D60C5C"/>
    <w:rsid w:val="00D642BF"/>
    <w:rsid w:val="00D71152"/>
    <w:rsid w:val="00D7235B"/>
    <w:rsid w:val="00D75BEF"/>
    <w:rsid w:val="00D803F3"/>
    <w:rsid w:val="00D846BA"/>
    <w:rsid w:val="00D93FF7"/>
    <w:rsid w:val="00DB1D3A"/>
    <w:rsid w:val="00DB27D9"/>
    <w:rsid w:val="00DB39A6"/>
    <w:rsid w:val="00DB51BC"/>
    <w:rsid w:val="00DC6877"/>
    <w:rsid w:val="00DF06D1"/>
    <w:rsid w:val="00DF0AFF"/>
    <w:rsid w:val="00DF0F74"/>
    <w:rsid w:val="00E07AE4"/>
    <w:rsid w:val="00E105B6"/>
    <w:rsid w:val="00E10B11"/>
    <w:rsid w:val="00E12CFF"/>
    <w:rsid w:val="00E143C4"/>
    <w:rsid w:val="00E31FF9"/>
    <w:rsid w:val="00E54689"/>
    <w:rsid w:val="00E557B7"/>
    <w:rsid w:val="00E56AB9"/>
    <w:rsid w:val="00E6165D"/>
    <w:rsid w:val="00E81216"/>
    <w:rsid w:val="00E81D22"/>
    <w:rsid w:val="00E825E6"/>
    <w:rsid w:val="00E872AE"/>
    <w:rsid w:val="00E917CA"/>
    <w:rsid w:val="00E9593B"/>
    <w:rsid w:val="00EA048B"/>
    <w:rsid w:val="00EB2634"/>
    <w:rsid w:val="00EF065E"/>
    <w:rsid w:val="00EF18C3"/>
    <w:rsid w:val="00EF1A83"/>
    <w:rsid w:val="00EF4DED"/>
    <w:rsid w:val="00F13B2E"/>
    <w:rsid w:val="00F2363D"/>
    <w:rsid w:val="00F368F5"/>
    <w:rsid w:val="00F46179"/>
    <w:rsid w:val="00F50E0E"/>
    <w:rsid w:val="00F53E41"/>
    <w:rsid w:val="00F577E7"/>
    <w:rsid w:val="00F622F4"/>
    <w:rsid w:val="00F804AE"/>
    <w:rsid w:val="00F84A9A"/>
    <w:rsid w:val="00F85A30"/>
    <w:rsid w:val="00F90C9F"/>
    <w:rsid w:val="00F957E6"/>
    <w:rsid w:val="00FA2149"/>
    <w:rsid w:val="00FA2DC0"/>
    <w:rsid w:val="00FC2C21"/>
    <w:rsid w:val="00FC4C68"/>
    <w:rsid w:val="00FD43A6"/>
    <w:rsid w:val="00FD6A6C"/>
    <w:rsid w:val="00FE19C3"/>
    <w:rsid w:val="00FE4137"/>
    <w:rsid w:val="00FE584B"/>
    <w:rsid w:val="00FF02AC"/>
    <w:rsid w:val="00FF5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C8BC6"/>
  <w15:docId w15:val="{251F1AFE-5460-4D26-86B8-2C504807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6068F9"/>
  </w:style>
  <w:style w:type="paragraph" w:styleId="Nagwek1">
    <w:name w:val="heading 1"/>
    <w:basedOn w:val="Akapitzlist"/>
    <w:next w:val="Normalny"/>
    <w:link w:val="Nagwek1Znak"/>
    <w:uiPriority w:val="9"/>
    <w:qFormat/>
    <w:rsid w:val="00CB6206"/>
    <w:pPr>
      <w:numPr>
        <w:numId w:val="19"/>
      </w:numPr>
      <w:spacing w:after="240"/>
      <w:outlineLvl w:val="0"/>
    </w:pPr>
    <w:rPr>
      <w:sz w:val="32"/>
      <w:szCs w:val="32"/>
    </w:rPr>
  </w:style>
  <w:style w:type="paragraph" w:styleId="Nagwek2">
    <w:name w:val="heading 2"/>
    <w:basedOn w:val="Akapitzlist"/>
    <w:next w:val="Normalny"/>
    <w:link w:val="Nagwek2Znak"/>
    <w:uiPriority w:val="9"/>
    <w:unhideWhenUsed/>
    <w:qFormat/>
    <w:rsid w:val="00CB6206"/>
    <w:pPr>
      <w:numPr>
        <w:ilvl w:val="1"/>
        <w:numId w:val="19"/>
      </w:numPr>
      <w:outlineLvl w:val="1"/>
    </w:pPr>
    <w:rPr>
      <w:sz w:val="28"/>
      <w:szCs w:val="28"/>
    </w:rPr>
  </w:style>
  <w:style w:type="paragraph" w:styleId="Nagwek3">
    <w:name w:val="heading 3"/>
    <w:basedOn w:val="Akapitzlist"/>
    <w:next w:val="Normalny"/>
    <w:link w:val="Nagwek3Znak"/>
    <w:autoRedefine/>
    <w:uiPriority w:val="9"/>
    <w:unhideWhenUsed/>
    <w:qFormat/>
    <w:rsid w:val="00126A7C"/>
    <w:pPr>
      <w:numPr>
        <w:ilvl w:val="2"/>
        <w:numId w:val="19"/>
      </w:numPr>
      <w:outlineLvl w:val="2"/>
    </w:pPr>
    <w:rPr>
      <w:b/>
      <w:bCs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rogrammecodeChar">
    <w:name w:val="programme code Char"/>
    <w:basedOn w:val="Domylnaczcionkaakapitu"/>
    <w:qFormat/>
    <w:rsid w:val="006068F9"/>
    <w:rPr>
      <w:rFonts w:ascii="Courier New" w:hAnsi="Courier New"/>
      <w:sz w:val="20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126A7C"/>
    <w:rPr>
      <w:b/>
      <w:bCs/>
      <w:sz w:val="24"/>
      <w:szCs w:val="24"/>
    </w:rPr>
  </w:style>
  <w:style w:type="character" w:customStyle="1" w:styleId="referenceChar">
    <w:name w:val="reference Char"/>
    <w:basedOn w:val="Domylnaczcionkaakapitu"/>
    <w:qFormat/>
    <w:rsid w:val="006068F9"/>
    <w:rPr>
      <w:sz w:val="20"/>
      <w:lang w:val="en-US"/>
    </w:rPr>
  </w:style>
  <w:style w:type="character" w:customStyle="1" w:styleId="RemarksChar">
    <w:name w:val="Remarks Char"/>
    <w:basedOn w:val="Domylnaczcionkaakapitu"/>
    <w:link w:val="Remarks"/>
    <w:qFormat/>
    <w:rsid w:val="002E23C0"/>
    <w:rPr>
      <w:rFonts w:cs="Courier New"/>
      <w:color w:val="00B050"/>
      <w:szCs w:val="20"/>
      <w:lang w:val="en-US"/>
    </w:rPr>
  </w:style>
  <w:style w:type="character" w:customStyle="1" w:styleId="NegligibleChar">
    <w:name w:val="Negligible Char"/>
    <w:basedOn w:val="Domylnaczcionkaakapitu"/>
    <w:link w:val="Negligible"/>
    <w:qFormat/>
    <w:rsid w:val="006068F9"/>
    <w:rPr>
      <w:color w:val="BFBFBF" w:themeColor="background1" w:themeShade="BF"/>
    </w:rPr>
  </w:style>
  <w:style w:type="character" w:customStyle="1" w:styleId="ImportantChar">
    <w:name w:val="Important Char"/>
    <w:basedOn w:val="Domylnaczcionkaakapitu"/>
    <w:link w:val="Important"/>
    <w:qFormat/>
    <w:rsid w:val="00376695"/>
    <w:rPr>
      <w:b/>
      <w:color w:val="FF0000"/>
    </w:rPr>
  </w:style>
  <w:style w:type="character" w:customStyle="1" w:styleId="AdditionalChar">
    <w:name w:val="Additional Char"/>
    <w:basedOn w:val="Domylnaczcionkaakapitu"/>
    <w:link w:val="Additional"/>
    <w:qFormat/>
    <w:rsid w:val="006068F9"/>
    <w:rPr>
      <w:color w:val="FFC000"/>
    </w:rPr>
  </w:style>
  <w:style w:type="character" w:customStyle="1" w:styleId="AkapitzlistZnak">
    <w:name w:val="Akapit z listą Znak"/>
    <w:basedOn w:val="Domylnaczcionkaakapitu"/>
    <w:link w:val="Akapitzlist"/>
    <w:uiPriority w:val="34"/>
    <w:qFormat/>
    <w:rsid w:val="00376695"/>
  </w:style>
  <w:style w:type="character" w:customStyle="1" w:styleId="DistinguishedChar">
    <w:name w:val="Distinguished Char"/>
    <w:basedOn w:val="ImportantChar"/>
    <w:link w:val="Distinguished"/>
    <w:qFormat/>
    <w:rsid w:val="00376695"/>
    <w:rPr>
      <w:b/>
      <w:color w:val="FF0000"/>
    </w:rPr>
  </w:style>
  <w:style w:type="character" w:customStyle="1" w:styleId="HighlightedChar">
    <w:name w:val="Highlighted Char"/>
    <w:basedOn w:val="Domylnaczcionkaakapitu"/>
    <w:link w:val="Highlighted"/>
    <w:qFormat/>
    <w:rsid w:val="00376695"/>
    <w:rPr>
      <w:b/>
    </w:rPr>
  </w:style>
  <w:style w:type="character" w:customStyle="1" w:styleId="ProgrammecodeChar0">
    <w:name w:val="Programme code Char"/>
    <w:basedOn w:val="Domylnaczcionkaakapitu"/>
    <w:qFormat/>
    <w:rsid w:val="006961D1"/>
    <w:rPr>
      <w:rFonts w:ascii="Courier New" w:hAnsi="Courier New"/>
      <w:color w:val="002060"/>
      <w:sz w:val="20"/>
    </w:rPr>
  </w:style>
  <w:style w:type="character" w:customStyle="1" w:styleId="Nagwek1Znak">
    <w:name w:val="Nagłówek 1 Znak"/>
    <w:basedOn w:val="Domylnaczcionkaakapitu"/>
    <w:link w:val="Nagwek1"/>
    <w:uiPriority w:val="9"/>
    <w:qFormat/>
    <w:rsid w:val="00CB6206"/>
    <w:rPr>
      <w:sz w:val="32"/>
      <w:szCs w:val="32"/>
    </w:rPr>
  </w:style>
  <w:style w:type="character" w:customStyle="1" w:styleId="EquasionChar">
    <w:name w:val="Equasion Char"/>
    <w:basedOn w:val="Domylnaczcionkaakapitu"/>
    <w:link w:val="Equasion"/>
    <w:qFormat/>
    <w:rsid w:val="00BE6CF0"/>
  </w:style>
  <w:style w:type="character" w:customStyle="1" w:styleId="VersionChar">
    <w:name w:val="Version Char"/>
    <w:basedOn w:val="Domylnaczcionkaakapitu"/>
    <w:link w:val="Version"/>
    <w:qFormat/>
    <w:rsid w:val="00EE625A"/>
    <w:rPr>
      <w:rFonts w:ascii="Arial" w:hAnsi="Arial"/>
      <w:b/>
    </w:rPr>
  </w:style>
  <w:style w:type="character" w:customStyle="1" w:styleId="im">
    <w:name w:val="im"/>
    <w:basedOn w:val="Domylnaczcionkaakapitu"/>
    <w:qFormat/>
    <w:rsid w:val="0064355F"/>
  </w:style>
  <w:style w:type="character" w:customStyle="1" w:styleId="NagwekZnak">
    <w:name w:val="Nagłówek Znak"/>
    <w:basedOn w:val="Domylnaczcionkaakapitu"/>
    <w:link w:val="Nagwek"/>
    <w:uiPriority w:val="99"/>
    <w:qFormat/>
    <w:rsid w:val="004B2CDE"/>
  </w:style>
  <w:style w:type="character" w:customStyle="1" w:styleId="StopkaZnak">
    <w:name w:val="Stopka Znak"/>
    <w:basedOn w:val="Domylnaczcionkaakapitu"/>
    <w:link w:val="Stopka"/>
    <w:uiPriority w:val="99"/>
    <w:qFormat/>
    <w:rsid w:val="004B2CDE"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6068F9"/>
    <w:pPr>
      <w:spacing w:after="200"/>
    </w:pPr>
    <w:rPr>
      <w:i/>
      <w:iCs/>
      <w:color w:val="44546A" w:themeColor="text2"/>
      <w:sz w:val="20"/>
      <w:szCs w:val="18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customStyle="1" w:styleId="programmecode">
    <w:name w:val="programme code"/>
    <w:basedOn w:val="Normalny"/>
    <w:autoRedefine/>
    <w:qFormat/>
    <w:rsid w:val="006068F9"/>
    <w:pPr>
      <w:spacing w:before="40" w:line="40" w:lineRule="atLeast"/>
      <w:ind w:left="709"/>
    </w:pPr>
    <w:rPr>
      <w:rFonts w:ascii="Courier New" w:hAnsi="Courier New"/>
      <w:sz w:val="20"/>
    </w:rPr>
  </w:style>
  <w:style w:type="paragraph" w:styleId="Akapitzlist">
    <w:name w:val="List Paragraph"/>
    <w:basedOn w:val="Normalny"/>
    <w:link w:val="AkapitzlistZnak"/>
    <w:uiPriority w:val="34"/>
    <w:qFormat/>
    <w:rsid w:val="00376695"/>
    <w:pPr>
      <w:spacing w:before="60" w:after="40"/>
      <w:ind w:left="641" w:hanging="357"/>
    </w:pPr>
  </w:style>
  <w:style w:type="paragraph" w:customStyle="1" w:styleId="reference">
    <w:name w:val="reference"/>
    <w:basedOn w:val="Normalny"/>
    <w:autoRedefine/>
    <w:qFormat/>
    <w:rsid w:val="006068F9"/>
    <w:pPr>
      <w:spacing w:after="60"/>
      <w:ind w:left="284"/>
    </w:pPr>
    <w:rPr>
      <w:sz w:val="20"/>
      <w:lang w:val="en-US"/>
    </w:rPr>
  </w:style>
  <w:style w:type="paragraph" w:customStyle="1" w:styleId="Remarks">
    <w:name w:val="Remarks"/>
    <w:basedOn w:val="Normalny"/>
    <w:link w:val="RemarksChar"/>
    <w:qFormat/>
    <w:rsid w:val="002E23C0"/>
    <w:rPr>
      <w:rFonts w:cs="Courier New"/>
      <w:color w:val="00B050"/>
      <w:szCs w:val="20"/>
      <w:lang w:val="en-US"/>
    </w:rPr>
  </w:style>
  <w:style w:type="paragraph" w:customStyle="1" w:styleId="Negligible">
    <w:name w:val="Negligible"/>
    <w:basedOn w:val="Normalny"/>
    <w:link w:val="NegligibleChar"/>
    <w:autoRedefine/>
    <w:qFormat/>
    <w:rsid w:val="006068F9"/>
    <w:pPr>
      <w:ind w:left="357" w:hanging="357"/>
    </w:pPr>
    <w:rPr>
      <w:color w:val="BFBFBF" w:themeColor="background1" w:themeShade="BF"/>
    </w:rPr>
  </w:style>
  <w:style w:type="paragraph" w:customStyle="1" w:styleId="Important">
    <w:name w:val="Important"/>
    <w:basedOn w:val="Normalny"/>
    <w:link w:val="ImportantChar"/>
    <w:qFormat/>
    <w:rsid w:val="00376695"/>
    <w:rPr>
      <w:b/>
      <w:color w:val="FF0000"/>
    </w:rPr>
  </w:style>
  <w:style w:type="paragraph" w:customStyle="1" w:styleId="Additional">
    <w:name w:val="Additional"/>
    <w:basedOn w:val="Normalny"/>
    <w:link w:val="AdditionalChar"/>
    <w:qFormat/>
    <w:rsid w:val="006068F9"/>
    <w:pPr>
      <w:spacing w:before="60" w:after="40"/>
    </w:pPr>
    <w:rPr>
      <w:color w:val="FFC000"/>
    </w:rPr>
  </w:style>
  <w:style w:type="paragraph" w:customStyle="1" w:styleId="Distinguished">
    <w:name w:val="Distinguished"/>
    <w:basedOn w:val="Normalny"/>
    <w:link w:val="DistinguishedChar"/>
    <w:autoRedefine/>
    <w:qFormat/>
    <w:rsid w:val="00376695"/>
    <w:rPr>
      <w:b/>
      <w:color w:val="FF0000"/>
    </w:rPr>
  </w:style>
  <w:style w:type="paragraph" w:customStyle="1" w:styleId="Highlighted">
    <w:name w:val="Highlighted"/>
    <w:basedOn w:val="Normalny"/>
    <w:link w:val="HighlightedChar"/>
    <w:qFormat/>
    <w:rsid w:val="00376695"/>
    <w:rPr>
      <w:b/>
    </w:rPr>
  </w:style>
  <w:style w:type="paragraph" w:customStyle="1" w:styleId="Programmecode0">
    <w:name w:val="Programme code"/>
    <w:basedOn w:val="Normalny"/>
    <w:qFormat/>
    <w:rsid w:val="006961D1"/>
    <w:pPr>
      <w:ind w:left="709"/>
    </w:pPr>
    <w:rPr>
      <w:rFonts w:ascii="Courier New" w:hAnsi="Courier New"/>
      <w:color w:val="002060"/>
      <w:sz w:val="20"/>
    </w:rPr>
  </w:style>
  <w:style w:type="paragraph" w:customStyle="1" w:styleId="Equasion">
    <w:name w:val="Equasion"/>
    <w:link w:val="EquasionChar"/>
    <w:qFormat/>
    <w:rsid w:val="00BE6CF0"/>
    <w:pPr>
      <w:spacing w:before="120" w:after="240" w:line="264" w:lineRule="auto"/>
      <w:ind w:left="641" w:hanging="357"/>
    </w:pPr>
  </w:style>
  <w:style w:type="paragraph" w:customStyle="1" w:styleId="Version">
    <w:name w:val="Version"/>
    <w:basedOn w:val="Normalny"/>
    <w:link w:val="VersionChar"/>
    <w:qFormat/>
    <w:rsid w:val="00EE625A"/>
    <w:rPr>
      <w:rFonts w:ascii="Arial" w:hAnsi="Arial"/>
      <w:b/>
    </w:rPr>
  </w:style>
  <w:style w:type="paragraph" w:styleId="Nagwek">
    <w:name w:val="header"/>
    <w:basedOn w:val="Normalny"/>
    <w:link w:val="NagwekZnak"/>
    <w:uiPriority w:val="99"/>
    <w:unhideWhenUsed/>
    <w:rsid w:val="004B2CDE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unhideWhenUsed/>
    <w:rsid w:val="004B2CDE"/>
    <w:pPr>
      <w:tabs>
        <w:tab w:val="center" w:pos="4536"/>
        <w:tab w:val="right" w:pos="9072"/>
      </w:tabs>
    </w:pPr>
  </w:style>
  <w:style w:type="paragraph" w:customStyle="1" w:styleId="TableContents">
    <w:name w:val="Table Contents"/>
    <w:basedOn w:val="Normalny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B00D6"/>
    <w:pPr>
      <w:spacing w:before="240" w:after="0" w:line="259" w:lineRule="auto"/>
      <w:outlineLvl w:val="9"/>
    </w:pPr>
    <w:rPr>
      <w:rFonts w:asciiTheme="majorHAnsi" w:hAnsiTheme="majorHAnsi"/>
      <w:lang w:val="en-GB" w:eastAsia="en-GB"/>
    </w:rPr>
  </w:style>
  <w:style w:type="paragraph" w:styleId="Spistreci1">
    <w:name w:val="toc 1"/>
    <w:basedOn w:val="Normalny"/>
    <w:next w:val="Normalny"/>
    <w:autoRedefine/>
    <w:uiPriority w:val="39"/>
    <w:unhideWhenUsed/>
    <w:rsid w:val="00BB00D6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BB00D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248A1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CB6206"/>
    <w:rPr>
      <w:sz w:val="28"/>
      <w:szCs w:val="28"/>
    </w:rPr>
  </w:style>
  <w:style w:type="paragraph" w:styleId="Spistreci2">
    <w:name w:val="toc 2"/>
    <w:basedOn w:val="Normalny"/>
    <w:next w:val="Normalny"/>
    <w:autoRedefine/>
    <w:uiPriority w:val="39"/>
    <w:unhideWhenUsed/>
    <w:rsid w:val="00D642BF"/>
    <w:pPr>
      <w:spacing w:after="100"/>
      <w:ind w:left="22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D642BF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642BF"/>
    <w:rPr>
      <w:rFonts w:ascii="Segoe UI" w:hAnsi="Segoe UI" w:cs="Segoe UI"/>
      <w:sz w:val="18"/>
      <w:szCs w:val="18"/>
    </w:rPr>
  </w:style>
  <w:style w:type="paragraph" w:styleId="Spistreci3">
    <w:name w:val="toc 3"/>
    <w:basedOn w:val="Normalny"/>
    <w:next w:val="Normalny"/>
    <w:autoRedefine/>
    <w:uiPriority w:val="39"/>
    <w:unhideWhenUsed/>
    <w:rsid w:val="00CB6206"/>
    <w:pPr>
      <w:spacing w:after="100"/>
      <w:ind w:left="440"/>
    </w:pPr>
  </w:style>
  <w:style w:type="table" w:styleId="Tabela-Siatka">
    <w:name w:val="Table Grid"/>
    <w:basedOn w:val="Standardowy"/>
    <w:uiPriority w:val="39"/>
    <w:rsid w:val="00E54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2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o\Studia\6_SEMESTR\SI\SI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jekty\TextClassyfing-master\svm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o\Studia\6_SEMESTR\SI\SI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o\Studia\6_SEMESTR\SI\SI4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o\Studia\6_SEMESTR\SI\SI4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damo\Studia\6_SEMESTR\SI\SI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jekty\TextClassyfing-master\baye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jekty\TextClassyfing-master\svm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jekty\TextClassyfing-master\bayes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F:\Projekty\TextClassyfing-master\bayes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Liczba recenzji</a:t>
            </a:r>
            <a:r>
              <a:rPr lang="pl-PL"/>
              <a:t> dla podziału na 3 klasy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Liczba recenzji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Arkusz1!$D$5:$D$7</c:f>
              <c:numCache>
                <c:formatCode>General</c:formatCode>
                <c:ptCount val="3"/>
                <c:pt idx="0">
                  <c:v>1197</c:v>
                </c:pt>
                <c:pt idx="1">
                  <c:v>1915</c:v>
                </c:pt>
                <c:pt idx="2">
                  <c:v>1894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5DA-4A70-82FD-F9A86801D8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6150720"/>
        <c:axId val="1430218992"/>
      </c:barChart>
      <c:catAx>
        <c:axId val="14961507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0218992"/>
        <c:crosses val="autoZero"/>
        <c:auto val="1"/>
        <c:lblAlgn val="ctr"/>
        <c:lblOffset val="100"/>
        <c:noMultiLvlLbl val="0"/>
      </c:catAx>
      <c:valAx>
        <c:axId val="1430218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96150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Badanie wpływu różnych kerneli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(svm!$D$36,svm!$D$38,svm!$D$40,svm!$D$42)</c:f>
              <c:strCache>
                <c:ptCount val="4"/>
                <c:pt idx="0">
                  <c:v>linear</c:v>
                </c:pt>
                <c:pt idx="1">
                  <c:v>poly</c:v>
                </c:pt>
                <c:pt idx="2">
                  <c:v>rbf</c:v>
                </c:pt>
                <c:pt idx="3">
                  <c:v>sigmoid</c:v>
                </c:pt>
              </c:strCache>
            </c:strRef>
          </c:cat>
          <c:val>
            <c:numRef>
              <c:f>(svm!$E$36,svm!$E$38,svm!$E$40,svm!$E$42)</c:f>
              <c:numCache>
                <c:formatCode>General</c:formatCode>
                <c:ptCount val="4"/>
                <c:pt idx="0">
                  <c:v>0.67288226950354602</c:v>
                </c:pt>
                <c:pt idx="1">
                  <c:v>0.51919148936170201</c:v>
                </c:pt>
                <c:pt idx="2">
                  <c:v>0.664088652482269</c:v>
                </c:pt>
                <c:pt idx="3">
                  <c:v>0.654233333333333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490-492A-842D-0D02D5EF23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112624"/>
        <c:axId val="615120168"/>
      </c:barChart>
      <c:catAx>
        <c:axId val="615112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Rodzaj kernela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15120168"/>
        <c:crosses val="autoZero"/>
        <c:auto val="1"/>
        <c:lblAlgn val="ctr"/>
        <c:lblOffset val="100"/>
        <c:noMultiLvlLbl val="0"/>
      </c:catAx>
      <c:valAx>
        <c:axId val="615120168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Wynik</a:t>
                </a:r>
                <a:r>
                  <a:rPr lang="pl-PL" baseline="0"/>
                  <a:t> klasyfikatora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15112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Liczba recenzji</a:t>
            </a:r>
            <a:r>
              <a:rPr lang="pl-PL" baseline="0"/>
              <a:t> dla podziału na 4 klasy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Liczba recenzji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Arkusz1!$D$8:$D$11</c:f>
              <c:numCache>
                <c:formatCode>General</c:formatCode>
                <c:ptCount val="4"/>
                <c:pt idx="0">
                  <c:v>615</c:v>
                </c:pt>
                <c:pt idx="1">
                  <c:v>1553</c:v>
                </c:pt>
                <c:pt idx="2">
                  <c:v>1998</c:v>
                </c:pt>
                <c:pt idx="3">
                  <c:v>840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C4-4F80-907F-49259028E8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6171520"/>
        <c:axId val="1430228976"/>
      </c:barChart>
      <c:catAx>
        <c:axId val="149617152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30228976"/>
        <c:crosses val="autoZero"/>
        <c:auto val="1"/>
        <c:lblAlgn val="ctr"/>
        <c:lblOffset val="100"/>
        <c:noMultiLvlLbl val="0"/>
      </c:catAx>
      <c:valAx>
        <c:axId val="1430228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961715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Liczba recenzji</a:t>
            </a:r>
            <a:r>
              <a:rPr lang="pl-PL"/>
              <a:t> w zależności od oceny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Liczba recenzji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Arkusz1!$C$15:$C$101</c:f>
              <c:numCache>
                <c:formatCode>General</c:formatCode>
                <c:ptCount val="87"/>
                <c:pt idx="0">
                  <c:v>0.05</c:v>
                </c:pt>
                <c:pt idx="1">
                  <c:v>0.09</c:v>
                </c:pt>
                <c:pt idx="2">
                  <c:v>0.1</c:v>
                </c:pt>
                <c:pt idx="3">
                  <c:v>0.11</c:v>
                </c:pt>
                <c:pt idx="4">
                  <c:v>0.14000000000000001</c:v>
                </c:pt>
                <c:pt idx="5">
                  <c:v>0.15</c:v>
                </c:pt>
                <c:pt idx="6">
                  <c:v>0.16</c:v>
                </c:pt>
                <c:pt idx="7">
                  <c:v>0.17</c:v>
                </c:pt>
                <c:pt idx="8">
                  <c:v>0.18</c:v>
                </c:pt>
                <c:pt idx="9">
                  <c:v>0.2</c:v>
                </c:pt>
                <c:pt idx="10">
                  <c:v>0.22</c:v>
                </c:pt>
                <c:pt idx="11">
                  <c:v>0.25</c:v>
                </c:pt>
                <c:pt idx="12">
                  <c:v>0.26</c:v>
                </c:pt>
                <c:pt idx="13">
                  <c:v>0.27</c:v>
                </c:pt>
                <c:pt idx="14">
                  <c:v>0.28000000000000003</c:v>
                </c:pt>
                <c:pt idx="15">
                  <c:v>0.28999999999999998</c:v>
                </c:pt>
                <c:pt idx="16">
                  <c:v>0.3</c:v>
                </c:pt>
                <c:pt idx="17">
                  <c:v>0.31</c:v>
                </c:pt>
                <c:pt idx="18">
                  <c:v>0.32</c:v>
                </c:pt>
                <c:pt idx="19">
                  <c:v>0.33</c:v>
                </c:pt>
                <c:pt idx="20">
                  <c:v>0.34</c:v>
                </c:pt>
                <c:pt idx="21">
                  <c:v>0.35</c:v>
                </c:pt>
                <c:pt idx="22">
                  <c:v>0.36</c:v>
                </c:pt>
                <c:pt idx="23">
                  <c:v>0.37</c:v>
                </c:pt>
                <c:pt idx="24">
                  <c:v>0.38</c:v>
                </c:pt>
                <c:pt idx="25">
                  <c:v>0.39</c:v>
                </c:pt>
                <c:pt idx="26">
                  <c:v>0.4</c:v>
                </c:pt>
                <c:pt idx="27">
                  <c:v>0.41</c:v>
                </c:pt>
                <c:pt idx="28">
                  <c:v>0.42</c:v>
                </c:pt>
                <c:pt idx="29">
                  <c:v>0.43</c:v>
                </c:pt>
                <c:pt idx="30">
                  <c:v>0.44</c:v>
                </c:pt>
                <c:pt idx="31">
                  <c:v>0.45</c:v>
                </c:pt>
                <c:pt idx="32">
                  <c:v>0.46</c:v>
                </c:pt>
                <c:pt idx="33">
                  <c:v>0.47</c:v>
                </c:pt>
                <c:pt idx="34">
                  <c:v>0.48</c:v>
                </c:pt>
                <c:pt idx="35">
                  <c:v>0.49</c:v>
                </c:pt>
                <c:pt idx="36">
                  <c:v>0.5</c:v>
                </c:pt>
                <c:pt idx="37">
                  <c:v>0.51</c:v>
                </c:pt>
                <c:pt idx="38">
                  <c:v>0.52</c:v>
                </c:pt>
                <c:pt idx="39">
                  <c:v>0.53</c:v>
                </c:pt>
                <c:pt idx="40">
                  <c:v>0.54</c:v>
                </c:pt>
                <c:pt idx="41">
                  <c:v>0.55000000000000004</c:v>
                </c:pt>
                <c:pt idx="42">
                  <c:v>0.56000000000000005</c:v>
                </c:pt>
                <c:pt idx="43">
                  <c:v>0.56999999999999995</c:v>
                </c:pt>
                <c:pt idx="44">
                  <c:v>0.57999999999999996</c:v>
                </c:pt>
                <c:pt idx="45">
                  <c:v>0.59</c:v>
                </c:pt>
                <c:pt idx="46">
                  <c:v>0.6</c:v>
                </c:pt>
                <c:pt idx="47">
                  <c:v>0.61</c:v>
                </c:pt>
                <c:pt idx="48">
                  <c:v>0.62</c:v>
                </c:pt>
                <c:pt idx="49">
                  <c:v>0.63</c:v>
                </c:pt>
                <c:pt idx="50">
                  <c:v>0.64</c:v>
                </c:pt>
                <c:pt idx="51">
                  <c:v>0.65</c:v>
                </c:pt>
                <c:pt idx="52">
                  <c:v>0.66</c:v>
                </c:pt>
                <c:pt idx="53">
                  <c:v>0.67</c:v>
                </c:pt>
                <c:pt idx="54">
                  <c:v>0.68</c:v>
                </c:pt>
                <c:pt idx="55">
                  <c:v>0.69</c:v>
                </c:pt>
                <c:pt idx="56">
                  <c:v>0.7</c:v>
                </c:pt>
                <c:pt idx="57">
                  <c:v>0.71</c:v>
                </c:pt>
                <c:pt idx="58">
                  <c:v>0.72</c:v>
                </c:pt>
                <c:pt idx="59">
                  <c:v>0.73</c:v>
                </c:pt>
                <c:pt idx="60">
                  <c:v>0.74</c:v>
                </c:pt>
                <c:pt idx="61">
                  <c:v>0.75</c:v>
                </c:pt>
                <c:pt idx="62">
                  <c:v>0.76</c:v>
                </c:pt>
                <c:pt idx="63">
                  <c:v>0.77</c:v>
                </c:pt>
                <c:pt idx="64">
                  <c:v>0.78</c:v>
                </c:pt>
                <c:pt idx="65">
                  <c:v>0.79</c:v>
                </c:pt>
                <c:pt idx="66">
                  <c:v>0.8</c:v>
                </c:pt>
                <c:pt idx="67">
                  <c:v>0.81</c:v>
                </c:pt>
                <c:pt idx="68">
                  <c:v>0.82</c:v>
                </c:pt>
                <c:pt idx="69">
                  <c:v>0.83</c:v>
                </c:pt>
                <c:pt idx="70">
                  <c:v>0.84</c:v>
                </c:pt>
                <c:pt idx="71">
                  <c:v>0.85</c:v>
                </c:pt>
                <c:pt idx="72">
                  <c:v>0.86</c:v>
                </c:pt>
                <c:pt idx="73">
                  <c:v>0.87</c:v>
                </c:pt>
                <c:pt idx="74">
                  <c:v>0.88</c:v>
                </c:pt>
                <c:pt idx="75">
                  <c:v>0.89</c:v>
                </c:pt>
                <c:pt idx="76">
                  <c:v>0.9</c:v>
                </c:pt>
                <c:pt idx="77">
                  <c:v>0.91</c:v>
                </c:pt>
                <c:pt idx="78">
                  <c:v>0.92</c:v>
                </c:pt>
                <c:pt idx="79">
                  <c:v>0.93</c:v>
                </c:pt>
                <c:pt idx="80">
                  <c:v>0.94</c:v>
                </c:pt>
                <c:pt idx="81">
                  <c:v>0.95</c:v>
                </c:pt>
                <c:pt idx="82">
                  <c:v>0.96</c:v>
                </c:pt>
                <c:pt idx="83">
                  <c:v>0.97</c:v>
                </c:pt>
                <c:pt idx="84">
                  <c:v>0.98</c:v>
                </c:pt>
                <c:pt idx="85">
                  <c:v>0.99</c:v>
                </c:pt>
                <c:pt idx="86">
                  <c:v>1</c:v>
                </c:pt>
              </c:numCache>
            </c:numRef>
          </c:cat>
          <c:val>
            <c:numRef>
              <c:f>Arkusz1!$D$15:$D$101</c:f>
              <c:numCache>
                <c:formatCode>General</c:formatCode>
                <c:ptCount val="87"/>
                <c:pt idx="0">
                  <c:v>4</c:v>
                </c:pt>
                <c:pt idx="1">
                  <c:v>2</c:v>
                </c:pt>
                <c:pt idx="2">
                  <c:v>26</c:v>
                </c:pt>
                <c:pt idx="3">
                  <c:v>1</c:v>
                </c:pt>
                <c:pt idx="4">
                  <c:v>1</c:v>
                </c:pt>
                <c:pt idx="5">
                  <c:v>5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120</c:v>
                </c:pt>
                <c:pt idx="10">
                  <c:v>1</c:v>
                </c:pt>
                <c:pt idx="11">
                  <c:v>11</c:v>
                </c:pt>
                <c:pt idx="12">
                  <c:v>2</c:v>
                </c:pt>
                <c:pt idx="13">
                  <c:v>1</c:v>
                </c:pt>
                <c:pt idx="14">
                  <c:v>4</c:v>
                </c:pt>
                <c:pt idx="15">
                  <c:v>4</c:v>
                </c:pt>
                <c:pt idx="16">
                  <c:v>377</c:v>
                </c:pt>
                <c:pt idx="17">
                  <c:v>5</c:v>
                </c:pt>
                <c:pt idx="18">
                  <c:v>2</c:v>
                </c:pt>
                <c:pt idx="19">
                  <c:v>5</c:v>
                </c:pt>
                <c:pt idx="20">
                  <c:v>4</c:v>
                </c:pt>
                <c:pt idx="21">
                  <c:v>16</c:v>
                </c:pt>
                <c:pt idx="22">
                  <c:v>3</c:v>
                </c:pt>
                <c:pt idx="23">
                  <c:v>2</c:v>
                </c:pt>
                <c:pt idx="24">
                  <c:v>7</c:v>
                </c:pt>
                <c:pt idx="25">
                  <c:v>4</c:v>
                </c:pt>
                <c:pt idx="26">
                  <c:v>582</c:v>
                </c:pt>
                <c:pt idx="27">
                  <c:v>6</c:v>
                </c:pt>
                <c:pt idx="28">
                  <c:v>3</c:v>
                </c:pt>
                <c:pt idx="29">
                  <c:v>3</c:v>
                </c:pt>
                <c:pt idx="30">
                  <c:v>10</c:v>
                </c:pt>
                <c:pt idx="31">
                  <c:v>17</c:v>
                </c:pt>
                <c:pt idx="32">
                  <c:v>3</c:v>
                </c:pt>
                <c:pt idx="33">
                  <c:v>7</c:v>
                </c:pt>
                <c:pt idx="34">
                  <c:v>5</c:v>
                </c:pt>
                <c:pt idx="35">
                  <c:v>6</c:v>
                </c:pt>
                <c:pt idx="36">
                  <c:v>799</c:v>
                </c:pt>
                <c:pt idx="37">
                  <c:v>11</c:v>
                </c:pt>
                <c:pt idx="38">
                  <c:v>7</c:v>
                </c:pt>
                <c:pt idx="39">
                  <c:v>4</c:v>
                </c:pt>
                <c:pt idx="40">
                  <c:v>6</c:v>
                </c:pt>
                <c:pt idx="41">
                  <c:v>40</c:v>
                </c:pt>
                <c:pt idx="42">
                  <c:v>9</c:v>
                </c:pt>
                <c:pt idx="43">
                  <c:v>10</c:v>
                </c:pt>
                <c:pt idx="44">
                  <c:v>14</c:v>
                </c:pt>
                <c:pt idx="45">
                  <c:v>11</c:v>
                </c:pt>
                <c:pt idx="46">
                  <c:v>815</c:v>
                </c:pt>
                <c:pt idx="47">
                  <c:v>12</c:v>
                </c:pt>
                <c:pt idx="48">
                  <c:v>7</c:v>
                </c:pt>
                <c:pt idx="49">
                  <c:v>16</c:v>
                </c:pt>
                <c:pt idx="50">
                  <c:v>6</c:v>
                </c:pt>
                <c:pt idx="51">
                  <c:v>48</c:v>
                </c:pt>
                <c:pt idx="52">
                  <c:v>12</c:v>
                </c:pt>
                <c:pt idx="53">
                  <c:v>9</c:v>
                </c:pt>
                <c:pt idx="54">
                  <c:v>8</c:v>
                </c:pt>
                <c:pt idx="55">
                  <c:v>11</c:v>
                </c:pt>
                <c:pt idx="56">
                  <c:v>862</c:v>
                </c:pt>
                <c:pt idx="57">
                  <c:v>9</c:v>
                </c:pt>
                <c:pt idx="58">
                  <c:v>10</c:v>
                </c:pt>
                <c:pt idx="59">
                  <c:v>12</c:v>
                </c:pt>
                <c:pt idx="60">
                  <c:v>12</c:v>
                </c:pt>
                <c:pt idx="61">
                  <c:v>84</c:v>
                </c:pt>
                <c:pt idx="62">
                  <c:v>11</c:v>
                </c:pt>
                <c:pt idx="63">
                  <c:v>16</c:v>
                </c:pt>
                <c:pt idx="64">
                  <c:v>15</c:v>
                </c:pt>
                <c:pt idx="65">
                  <c:v>23</c:v>
                </c:pt>
                <c:pt idx="66">
                  <c:v>499</c:v>
                </c:pt>
                <c:pt idx="67">
                  <c:v>8</c:v>
                </c:pt>
                <c:pt idx="68">
                  <c:v>12</c:v>
                </c:pt>
                <c:pt idx="69">
                  <c:v>5</c:v>
                </c:pt>
                <c:pt idx="70">
                  <c:v>13</c:v>
                </c:pt>
                <c:pt idx="71">
                  <c:v>43</c:v>
                </c:pt>
                <c:pt idx="72">
                  <c:v>9</c:v>
                </c:pt>
                <c:pt idx="73">
                  <c:v>5</c:v>
                </c:pt>
                <c:pt idx="74">
                  <c:v>10</c:v>
                </c:pt>
                <c:pt idx="75">
                  <c:v>6</c:v>
                </c:pt>
                <c:pt idx="76">
                  <c:v>178</c:v>
                </c:pt>
                <c:pt idx="77">
                  <c:v>4</c:v>
                </c:pt>
                <c:pt idx="78">
                  <c:v>5</c:v>
                </c:pt>
                <c:pt idx="79">
                  <c:v>6</c:v>
                </c:pt>
                <c:pt idx="80">
                  <c:v>2</c:v>
                </c:pt>
                <c:pt idx="81">
                  <c:v>8</c:v>
                </c:pt>
                <c:pt idx="82">
                  <c:v>3</c:v>
                </c:pt>
                <c:pt idx="83">
                  <c:v>2</c:v>
                </c:pt>
                <c:pt idx="84">
                  <c:v>1</c:v>
                </c:pt>
                <c:pt idx="85">
                  <c:v>4</c:v>
                </c:pt>
                <c:pt idx="86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AD8-43BE-8328-F305186366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02241152"/>
        <c:axId val="1424985008"/>
      </c:barChart>
      <c:catAx>
        <c:axId val="16022411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24985008"/>
        <c:crosses val="autoZero"/>
        <c:auto val="1"/>
        <c:lblAlgn val="ctr"/>
        <c:lblOffset val="100"/>
        <c:noMultiLvlLbl val="0"/>
      </c:catAx>
      <c:valAx>
        <c:axId val="14249850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2241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Liczba Słów</a:t>
            </a:r>
            <a:r>
              <a:rPr lang="pl-PL"/>
              <a:t> przy</a:t>
            </a:r>
            <a:r>
              <a:rPr lang="pl-PL" baseline="0"/>
              <a:t> podziale na 3 klasy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Liczba Słów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Arkusz1!$P$6:$P$9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0</c:v>
                </c:pt>
              </c:numCache>
            </c:numRef>
          </c:cat>
          <c:val>
            <c:numRef>
              <c:f>Arkusz1!$Q$6:$Q$8</c:f>
              <c:numCache>
                <c:formatCode>General</c:formatCode>
                <c:ptCount val="3"/>
                <c:pt idx="0">
                  <c:v>363</c:v>
                </c:pt>
                <c:pt idx="1">
                  <c:v>366</c:v>
                </c:pt>
                <c:pt idx="2">
                  <c:v>407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CE5-4E43-BA55-39B9055242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0720880"/>
        <c:axId val="1607395552"/>
      </c:barChart>
      <c:catAx>
        <c:axId val="1610720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7395552"/>
        <c:crosses val="autoZero"/>
        <c:auto val="1"/>
        <c:lblAlgn val="ctr"/>
        <c:lblOffset val="100"/>
        <c:noMultiLvlLbl val="0"/>
      </c:catAx>
      <c:valAx>
        <c:axId val="1607395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1072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Liczba słów</a:t>
            </a:r>
            <a:r>
              <a:rPr lang="pl-PL"/>
              <a:t> przy podziale na 4 klasy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tx>
            <c:v>Liczba słów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Arkusz1!$P$9:$P$12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</c:numCache>
            </c:numRef>
          </c:cat>
          <c:val>
            <c:numRef>
              <c:f>Arkusz1!$Q$9:$Q$12</c:f>
              <c:numCache>
                <c:formatCode>General</c:formatCode>
                <c:ptCount val="4"/>
                <c:pt idx="0">
                  <c:v>376</c:v>
                </c:pt>
                <c:pt idx="1">
                  <c:v>356</c:v>
                </c:pt>
                <c:pt idx="2">
                  <c:v>381</c:v>
                </c:pt>
                <c:pt idx="3">
                  <c:v>428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8F1-471F-A6ED-E49971B7E7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611078160"/>
        <c:axId val="1607385984"/>
      </c:barChart>
      <c:catAx>
        <c:axId val="1611078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07385984"/>
        <c:crosses val="autoZero"/>
        <c:auto val="1"/>
        <c:lblAlgn val="ctr"/>
        <c:lblOffset val="100"/>
        <c:noMultiLvlLbl val="0"/>
      </c:catAx>
      <c:valAx>
        <c:axId val="1607385984"/>
        <c:scaling>
          <c:orientation val="minMax"/>
          <c:min val="34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11078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Badanie</a:t>
            </a:r>
            <a:r>
              <a:rPr lang="pl-PL" baseline="0"/>
              <a:t> wpływu parametru alfa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(bayes!$A$44,bayes!$A$45,bayes!$A$2:$A$9)</c:f>
              <c:numCache>
                <c:formatCode>General</c:formatCode>
                <c:ptCount val="10"/>
                <c:pt idx="0">
                  <c:v>0.1</c:v>
                </c:pt>
                <c:pt idx="1">
                  <c:v>0.25</c:v>
                </c:pt>
                <c:pt idx="2">
                  <c:v>0.5</c:v>
                </c:pt>
                <c:pt idx="3">
                  <c:v>1</c:v>
                </c:pt>
                <c:pt idx="4">
                  <c:v>1.5</c:v>
                </c:pt>
                <c:pt idx="5">
                  <c:v>2</c:v>
                </c:pt>
                <c:pt idx="6">
                  <c:v>2.5</c:v>
                </c:pt>
                <c:pt idx="7">
                  <c:v>3</c:v>
                </c:pt>
                <c:pt idx="8">
                  <c:v>3.5</c:v>
                </c:pt>
                <c:pt idx="9">
                  <c:v>4</c:v>
                </c:pt>
              </c:numCache>
            </c:numRef>
          </c:cat>
          <c:val>
            <c:numRef>
              <c:f>(bayes!$E$44,bayes!$E$45,bayes!$E$2:$E$9)</c:f>
              <c:numCache>
                <c:formatCode>General</c:formatCode>
                <c:ptCount val="10"/>
                <c:pt idx="0">
                  <c:v>0.59641985815602805</c:v>
                </c:pt>
                <c:pt idx="1">
                  <c:v>0.59615460992907798</c:v>
                </c:pt>
                <c:pt idx="2">
                  <c:v>0.60202411347517704</c:v>
                </c:pt>
                <c:pt idx="3">
                  <c:v>0.59935886524822701</c:v>
                </c:pt>
                <c:pt idx="4">
                  <c:v>0.59589432624113403</c:v>
                </c:pt>
                <c:pt idx="5">
                  <c:v>0.59003475177304898</c:v>
                </c:pt>
                <c:pt idx="6">
                  <c:v>0.58177659574467999</c:v>
                </c:pt>
                <c:pt idx="7">
                  <c:v>0.57751489361702102</c:v>
                </c:pt>
                <c:pt idx="8">
                  <c:v>0.57431843971631202</c:v>
                </c:pt>
                <c:pt idx="9">
                  <c:v>0.57218581560283599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34-4D09-B5A1-0D3F6F0884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68838192"/>
        <c:axId val="459285888"/>
      </c:lineChart>
      <c:catAx>
        <c:axId val="468838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Wartość</a:t>
                </a:r>
                <a:r>
                  <a:rPr lang="pl-PL" baseline="0"/>
                  <a:t> alfa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9285888"/>
        <c:crosses val="autoZero"/>
        <c:auto val="1"/>
        <c:lblAlgn val="ctr"/>
        <c:lblOffset val="100"/>
        <c:noMultiLvlLbl val="0"/>
      </c:catAx>
      <c:valAx>
        <c:axId val="459285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Wynik klasyfikatora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688381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Badanie wpływu parametru 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(svm!$A$45:$A$49,svm!$A$4:$A$8)</c:f>
              <c:numCache>
                <c:formatCode>General</c:formatCode>
                <c:ptCount val="10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0.75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5</c:v>
                </c:pt>
              </c:numCache>
            </c:numRef>
          </c:cat>
          <c:val>
            <c:numRef>
              <c:f>(svm!$E$45:$E$49,svm!$E$4:$E$8)</c:f>
              <c:numCache>
                <c:formatCode>General</c:formatCode>
                <c:ptCount val="10"/>
                <c:pt idx="0">
                  <c:v>0.54048936170212702</c:v>
                </c:pt>
                <c:pt idx="1">
                  <c:v>0.587358865248226</c:v>
                </c:pt>
                <c:pt idx="2">
                  <c:v>0.62811631205673701</c:v>
                </c:pt>
                <c:pt idx="3">
                  <c:v>0.63344184397163095</c:v>
                </c:pt>
                <c:pt idx="4">
                  <c:v>0.63237872340425505</c:v>
                </c:pt>
                <c:pt idx="5">
                  <c:v>0.63530496453900698</c:v>
                </c:pt>
                <c:pt idx="6">
                  <c:v>0.63451205673758804</c:v>
                </c:pt>
                <c:pt idx="7">
                  <c:v>0.63184822695035403</c:v>
                </c:pt>
                <c:pt idx="8">
                  <c:v>0.62279007092198502</c:v>
                </c:pt>
                <c:pt idx="9">
                  <c:v>0.609472340425531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DE0-4058-B675-EDA72FF81E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59300648"/>
        <c:axId val="459299664"/>
      </c:lineChart>
      <c:catAx>
        <c:axId val="4593006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Wartości 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9299664"/>
        <c:crosses val="autoZero"/>
        <c:auto val="1"/>
        <c:lblAlgn val="ctr"/>
        <c:lblOffset val="100"/>
        <c:noMultiLvlLbl val="0"/>
      </c:catAx>
      <c:valAx>
        <c:axId val="459299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Wynik klasyfikatora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4593006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Badanie wpływu liczby cech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Bayes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bayes!$B$20:$B$27</c:f>
              <c:numCache>
                <c:formatCode>General</c:formatCode>
                <c:ptCount val="8"/>
                <c:pt idx="0">
                  <c:v>50</c:v>
                </c:pt>
                <c:pt idx="1">
                  <c:v>100</c:v>
                </c:pt>
                <c:pt idx="2">
                  <c:v>250</c:v>
                </c:pt>
                <c:pt idx="3">
                  <c:v>500</c:v>
                </c:pt>
                <c:pt idx="4">
                  <c:v>1000</c:v>
                </c:pt>
                <c:pt idx="5">
                  <c:v>2500</c:v>
                </c:pt>
                <c:pt idx="6">
                  <c:v>5000</c:v>
                </c:pt>
                <c:pt idx="7">
                  <c:v>10000</c:v>
                </c:pt>
              </c:numCache>
            </c:numRef>
          </c:cat>
          <c:val>
            <c:numRef>
              <c:f>bayes!$E$20:$E$27</c:f>
              <c:numCache>
                <c:formatCode>General</c:formatCode>
                <c:ptCount val="8"/>
                <c:pt idx="0">
                  <c:v>0.46936950354609902</c:v>
                </c:pt>
                <c:pt idx="1">
                  <c:v>0.49626666666666602</c:v>
                </c:pt>
                <c:pt idx="2">
                  <c:v>0.52263404255319101</c:v>
                </c:pt>
                <c:pt idx="3">
                  <c:v>0.56365602836879403</c:v>
                </c:pt>
                <c:pt idx="4">
                  <c:v>0.59828865248226903</c:v>
                </c:pt>
                <c:pt idx="5">
                  <c:v>0.61028156028368696</c:v>
                </c:pt>
                <c:pt idx="6">
                  <c:v>0.59721560283687902</c:v>
                </c:pt>
                <c:pt idx="7">
                  <c:v>0.57803546099290704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D2-4D3F-938E-A522DB553C19}"/>
            </c:ext>
          </c:extLst>
        </c:ser>
        <c:ser>
          <c:idx val="1"/>
          <c:order val="1"/>
          <c:tx>
            <c:v>SVM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bayes!$F$20:$F$27</c:f>
              <c:numCache>
                <c:formatCode>General</c:formatCode>
                <c:ptCount val="8"/>
                <c:pt idx="0">
                  <c:v>0.49628156028368797</c:v>
                </c:pt>
                <c:pt idx="1">
                  <c:v>0.53197943262411296</c:v>
                </c:pt>
                <c:pt idx="2">
                  <c:v>0.56502482269503496</c:v>
                </c:pt>
                <c:pt idx="3">
                  <c:v>0.60895744680851005</c:v>
                </c:pt>
                <c:pt idx="4">
                  <c:v>0.63561276595744598</c:v>
                </c:pt>
                <c:pt idx="5">
                  <c:v>0.651848936170212</c:v>
                </c:pt>
                <c:pt idx="6">
                  <c:v>0.65398936170212696</c:v>
                </c:pt>
                <c:pt idx="7">
                  <c:v>0.65904822695035403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D2-4D3F-938E-A522DB553C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0550880"/>
        <c:axId val="610546616"/>
      </c:lineChart>
      <c:catAx>
        <c:axId val="610550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Maksymalna liczba cech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10546616"/>
        <c:crosses val="autoZero"/>
        <c:auto val="1"/>
        <c:lblAlgn val="ctr"/>
        <c:lblOffset val="100"/>
        <c:noMultiLvlLbl val="0"/>
      </c:catAx>
      <c:valAx>
        <c:axId val="610546616"/>
        <c:scaling>
          <c:orientation val="minMax"/>
          <c:min val="0.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Wynik</a:t>
                </a:r>
                <a:r>
                  <a:rPr lang="pl-PL" baseline="0"/>
                  <a:t> klasyfikatora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6105508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Wyniki różnych rodzajów</a:t>
            </a:r>
            <a:r>
              <a:rPr lang="pl-PL" baseline="0"/>
              <a:t> klasyfikatorów Bayesa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(bayes!$D$38,bayes!$D$40,bayes!$D$42)</c:f>
              <c:strCache>
                <c:ptCount val="3"/>
                <c:pt idx="0">
                  <c:v>Multinomial</c:v>
                </c:pt>
                <c:pt idx="1">
                  <c:v>Bernoulli</c:v>
                </c:pt>
                <c:pt idx="2">
                  <c:v>Complement</c:v>
                </c:pt>
              </c:strCache>
            </c:strRef>
          </c:cat>
          <c:val>
            <c:numRef>
              <c:f>(bayes!$E$38,bayes!$E$40,bayes!$E$42)</c:f>
              <c:numCache>
                <c:formatCode>General</c:formatCode>
                <c:ptCount val="3"/>
                <c:pt idx="0">
                  <c:v>0.59161489361702102</c:v>
                </c:pt>
                <c:pt idx="1">
                  <c:v>0.58870070921985795</c:v>
                </c:pt>
                <c:pt idx="2">
                  <c:v>0.58657446808510605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8E1-40F3-91A5-BFB183A999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63967624"/>
        <c:axId val="563965656"/>
      </c:barChart>
      <c:catAx>
        <c:axId val="563967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Rodzaj klasyfikatora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965656"/>
        <c:crosses val="autoZero"/>
        <c:auto val="1"/>
        <c:lblAlgn val="ctr"/>
        <c:lblOffset val="100"/>
        <c:noMultiLvlLbl val="0"/>
      </c:catAx>
      <c:valAx>
        <c:axId val="563965656"/>
        <c:scaling>
          <c:orientation val="minMax"/>
          <c:min val="0.5500000000000000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Wynik klasyfikatora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563967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A293F-8CA6-4CF6-9D81-BDA2D2E5A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4984</TotalTime>
  <Pages>14</Pages>
  <Words>1881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Krzemiński</dc:creator>
  <cp:keywords/>
  <dc:description/>
  <cp:lastModifiedBy>Adam Krzemiński (246750)</cp:lastModifiedBy>
  <cp:revision>26</cp:revision>
  <cp:lastPrinted>2021-03-22T13:53:00Z</cp:lastPrinted>
  <dcterms:created xsi:type="dcterms:W3CDTF">2021-05-27T10:24:00Z</dcterms:created>
  <dcterms:modified xsi:type="dcterms:W3CDTF">2021-06-17T10:04:00Z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