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plist PUBLIC "-//Apple//DTD PLIST 1.0//EN" "http://www.apple.com/DTDs/PropertyList-1.0.dtd"&gt;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&lt;plist version="1.0"&gt;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&lt;dict&gt;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&lt;key&gt;PayloadContent&lt;/key&gt;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&lt;array&gt;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&lt;dict&gt;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&lt;key&gt;AutoJoin&lt;/key&gt;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&lt;true/&gt;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&lt;key&gt;CaptiveBypass&lt;/key&gt;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&lt;false/&gt;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&lt;key&gt;DisableAssociationMACRandomization&lt;/key&gt;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&lt;false/&gt;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&lt;key&gt;EncryptionType&lt;/key&gt;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&lt;string&gt;WPA&lt;/string&gt;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&lt;key&gt;HIDDEN_NETWORK&lt;/key&gt;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&lt;false/&gt;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&lt;key&gt;IsHotspot&lt;/key&gt;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&lt;false/&gt;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&lt;key&gt;Password&lt;/key&gt;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&lt;string&gt;lsy22317080&lt;/string&gt;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&lt;key&gt;PayloadDescription&lt;/key&gt;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&lt;string&gt;é…ç½® Wi-Fi è®¾ç½®&lt;/string&gt;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&lt;key&gt;PayloadDisplayName&lt;/key&gt;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&lt;string&gt;Wi-Fi&lt;/string&gt;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&lt;key&gt;PayloadIdentifier&lt;/key&gt;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&lt;string&gt;com.apple.wifi.managed.5D55F254-13FE-4F56-AADF-BD0B4C477345&lt;/string&gt;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&lt;key&gt;PayloadType&lt;/key&gt;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&lt;string&gt;com.apple.wifi.managed&lt;/string&gt;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&lt;key&gt;PayloadUUID&lt;/key&gt;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&lt;string&gt;5D55F254-13FE-4F56-AADF-BD0B4C477345&lt;/string&gt;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&lt;key&gt;PayloadVersion&lt;/key&gt;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&lt;integer&gt;1&lt;/integer&gt;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&lt;key&gt;ProxyServer&lt;/key&gt;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&lt;string&gt;61.224.77.4&lt;/string&gt;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&lt;key&gt;ProxyServerPort&lt;/key&gt;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&lt;integer&gt;10809&lt;/integer&gt;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&lt;key&gt;ProxyType&lt;/key&gt;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&lt;string&gt;Manual&lt;/string&gt;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&lt;key&gt;SSID_STR&lt;/key&gt;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&lt;string&gt;ABCDE&lt;/string&gt;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&lt;/dict&gt;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&lt;/array&gt;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&lt;key&gt;PayloadDisplayName&lt;/key&gt;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&lt;string&gt;æ‚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Ÿ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ç©ºç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ä»£ç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†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æ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–‡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ä»¶&lt;/string&gt;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&lt;key&gt;PayloadIdentifier&lt;/key&gt;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&lt;string&gt;wudeiMac.BC9F759D-DB99-4123-8605-68C1EB0DBFAF&lt;/string&gt;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&lt;key&gt;PayloadRemovalDisallowed&lt;/key&gt;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&lt;false/&gt;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&lt;key&gt;PayloadType&lt;/key&gt;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&lt;string&gt;Configuration&lt;/string&gt;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&lt;key&gt;PayloadUUID&lt;/key&gt;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&lt;string&gt;5DD13570-9508-461A-B91C-327487D35681&lt;/string&gt;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&lt;key&gt;PayloadVersion&lt;/key&gt;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&lt;integer&gt;1&lt;/integer&gt;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&lt;/dict&gt;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&lt;/plist&gt;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