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757B" w14:textId="0B1DA072" w:rsidR="004528AD" w:rsidRPr="004528AD" w:rsidRDefault="004528AD" w:rsidP="00FC598F">
      <w:pPr>
        <w:tabs>
          <w:tab w:val="left" w:pos="7360"/>
        </w:tabs>
        <w:rPr>
          <w:rFonts w:hint="eastAsia"/>
        </w:rPr>
      </w:pPr>
      <w:r w:rsidRPr="004528AD">
        <w:t>广东省公安厅文件</w:t>
      </w:r>
      <w:r w:rsidR="00FC598F">
        <w:rPr>
          <w:rFonts w:hint="eastAsia"/>
        </w:rPr>
        <w:tab/>
      </w:r>
    </w:p>
    <w:p w14:paraId="59D5F056" w14:textId="77777777" w:rsidR="004528AD" w:rsidRPr="004528AD" w:rsidRDefault="004528AD" w:rsidP="004528AD">
      <w:pPr>
        <w:rPr>
          <w:rFonts w:hint="eastAsia"/>
        </w:rPr>
      </w:pPr>
      <w:r w:rsidRPr="004528AD">
        <w:t>粤公通〔2008〕42号</w:t>
      </w:r>
    </w:p>
    <w:p w14:paraId="7F71E86F" w14:textId="77777777" w:rsidR="004528AD" w:rsidRPr="004528AD" w:rsidRDefault="004528AD" w:rsidP="004528AD">
      <w:pPr>
        <w:rPr>
          <w:rFonts w:hint="eastAsia"/>
        </w:rPr>
      </w:pPr>
    </w:p>
    <w:p w14:paraId="4FEED851" w14:textId="77777777" w:rsidR="004528AD" w:rsidRPr="004528AD" w:rsidRDefault="004528AD" w:rsidP="004528AD">
      <w:pPr>
        <w:rPr>
          <w:rFonts w:hint="eastAsia"/>
        </w:rPr>
      </w:pPr>
      <w:r w:rsidRPr="004528AD">
        <w:t>关于印发《广东省公安厅“百日信息会战”作战要求》的通知</w:t>
      </w:r>
    </w:p>
    <w:p w14:paraId="18ED8E25" w14:textId="77777777" w:rsidR="004528AD" w:rsidRPr="004528AD" w:rsidRDefault="004528AD" w:rsidP="004528AD">
      <w:pPr>
        <w:rPr>
          <w:rFonts w:hint="eastAsia"/>
        </w:rPr>
      </w:pPr>
    </w:p>
    <w:p w14:paraId="6C72D870" w14:textId="77777777" w:rsidR="004528AD" w:rsidRPr="004528AD" w:rsidRDefault="004528AD" w:rsidP="004528AD">
      <w:pPr>
        <w:rPr>
          <w:rFonts w:hint="eastAsia"/>
        </w:rPr>
      </w:pPr>
      <w:r w:rsidRPr="004528AD">
        <w:t>各市、县公安局，厅属各有关单位：</w:t>
      </w:r>
    </w:p>
    <w:p w14:paraId="0CE626F8" w14:textId="77777777" w:rsidR="004528AD" w:rsidRPr="004528AD" w:rsidRDefault="004528AD" w:rsidP="004528AD">
      <w:pPr>
        <w:rPr>
          <w:rFonts w:hint="eastAsia"/>
        </w:rPr>
      </w:pPr>
    </w:p>
    <w:p w14:paraId="7471A952" w14:textId="77777777" w:rsidR="004528AD" w:rsidRPr="004528AD" w:rsidRDefault="004528AD" w:rsidP="004528AD">
      <w:pPr>
        <w:rPr>
          <w:rFonts w:hint="eastAsia"/>
        </w:rPr>
      </w:pPr>
      <w:r w:rsidRPr="004528AD">
        <w:t>为深入推进全省公安信息化建设，充分发挥信息警务在实战中的主导作用，根据公安部关于“三项建设”的总体部署，省公安厅决定自2008年6月1日起至9月10日止，在全省公安机关组织开展为期一百天的“百日信息会战”。现将会战作战要求印发给你们，请各地各单位结合实际，认真贯彻执行。执行中遇到问题，请及时报省公安厅。</w:t>
      </w:r>
    </w:p>
    <w:p w14:paraId="47799597" w14:textId="77777777" w:rsidR="004528AD" w:rsidRPr="004528AD" w:rsidRDefault="004528AD" w:rsidP="004528AD">
      <w:pPr>
        <w:rPr>
          <w:rFonts w:hint="eastAsia"/>
        </w:rPr>
      </w:pPr>
    </w:p>
    <w:p w14:paraId="1E6CA3CA" w14:textId="77777777" w:rsidR="004528AD" w:rsidRPr="004528AD" w:rsidRDefault="004528AD" w:rsidP="004528AD">
      <w:pPr>
        <w:rPr>
          <w:rFonts w:hint="eastAsia"/>
        </w:rPr>
      </w:pPr>
      <w:r w:rsidRPr="004528AD">
        <w:t>广东省公安厅</w:t>
      </w:r>
    </w:p>
    <w:p w14:paraId="48D43F5E" w14:textId="77777777" w:rsidR="004528AD" w:rsidRPr="004528AD" w:rsidRDefault="004528AD" w:rsidP="004528AD">
      <w:pPr>
        <w:rPr>
          <w:rFonts w:hint="eastAsia"/>
        </w:rPr>
      </w:pPr>
      <w:r w:rsidRPr="004528AD">
        <w:t>2008年5月28日</w:t>
      </w:r>
    </w:p>
    <w:p w14:paraId="118FE1D4" w14:textId="77777777" w:rsidR="004528AD" w:rsidRPr="004528AD" w:rsidRDefault="004528AD" w:rsidP="004528AD">
      <w:pPr>
        <w:rPr>
          <w:rFonts w:hint="eastAsia"/>
        </w:rPr>
      </w:pPr>
    </w:p>
    <w:p w14:paraId="57D72BF9" w14:textId="77777777" w:rsidR="004528AD" w:rsidRPr="004528AD" w:rsidRDefault="004528AD" w:rsidP="004528AD">
      <w:pPr>
        <w:rPr>
          <w:rFonts w:hint="eastAsia"/>
        </w:rPr>
      </w:pPr>
      <w:r w:rsidRPr="004528AD">
        <w:t>附件：广东省公安厅“百日信息会战”作战要求</w:t>
      </w:r>
    </w:p>
    <w:p w14:paraId="74BEE4DE" w14:textId="77777777" w:rsidR="004528AD" w:rsidRPr="004528AD" w:rsidRDefault="004528AD" w:rsidP="004528AD">
      <w:pPr>
        <w:rPr>
          <w:rFonts w:hint="eastAsia"/>
        </w:rPr>
      </w:pPr>
    </w:p>
    <w:p w14:paraId="5A5F0AB0" w14:textId="77777777" w:rsidR="004528AD" w:rsidRPr="004528AD" w:rsidRDefault="004528AD" w:rsidP="004528AD">
      <w:pPr>
        <w:rPr>
          <w:rFonts w:hint="eastAsia"/>
        </w:rPr>
      </w:pPr>
      <w:r w:rsidRPr="004528AD">
        <w:t>一、总体目标</w:t>
      </w:r>
    </w:p>
    <w:p w14:paraId="0B29ED77" w14:textId="77777777" w:rsidR="004528AD" w:rsidRPr="004528AD" w:rsidRDefault="004528AD" w:rsidP="004528AD">
      <w:pPr>
        <w:rPr>
          <w:rFonts w:hint="eastAsia"/>
        </w:rPr>
      </w:pPr>
      <w:r w:rsidRPr="004528AD">
        <w:t>以信息化建设为牵引，坚持“全警采集、全警共享、全警应用”的工作原则，按照“信息主导警务、信息引领实战”的要求，通过为期一百天的信息集中采集攻坚战，全面摸清重点场所、重点人员、重点单位的基础信息底数，实现信息采集与实战应用的紧密结合，消除一批隐患，抓获一批逃犯，破获一批案件，推动全省公安工作由传统警务向信息警务的深度转型。</w:t>
      </w:r>
    </w:p>
    <w:p w14:paraId="62879471" w14:textId="77777777" w:rsidR="004528AD" w:rsidRPr="004528AD" w:rsidRDefault="004528AD" w:rsidP="004528AD">
      <w:pPr>
        <w:rPr>
          <w:rFonts w:hint="eastAsia"/>
        </w:rPr>
      </w:pPr>
    </w:p>
    <w:p w14:paraId="0656A552" w14:textId="77777777" w:rsidR="004528AD" w:rsidRPr="004528AD" w:rsidRDefault="004528AD" w:rsidP="004528AD">
      <w:pPr>
        <w:rPr>
          <w:rFonts w:hint="eastAsia"/>
        </w:rPr>
      </w:pPr>
      <w:r w:rsidRPr="004528AD">
        <w:t>二、采集范围和重点内容</w:t>
      </w:r>
    </w:p>
    <w:p w14:paraId="4510EE57" w14:textId="77777777" w:rsidR="004528AD" w:rsidRPr="004528AD" w:rsidRDefault="004528AD" w:rsidP="004528AD">
      <w:pPr>
        <w:rPr>
          <w:rFonts w:hint="eastAsia"/>
        </w:rPr>
      </w:pPr>
      <w:r w:rsidRPr="004528AD">
        <w:t>（一）重点场所信息：歌舞娱乐、洗浴按摩、宾馆旅店、网吧酒吧等人员密集场所的基础信息，包括营业执照、消防安全许可、娱乐经营许可、从业人员信息等。</w:t>
      </w:r>
    </w:p>
    <w:p w14:paraId="3594583F" w14:textId="77777777" w:rsidR="004528AD" w:rsidRPr="004528AD" w:rsidRDefault="004528AD" w:rsidP="004528AD">
      <w:pPr>
        <w:rPr>
          <w:rFonts w:hint="eastAsia"/>
        </w:rPr>
      </w:pPr>
      <w:r w:rsidRPr="004528AD">
        <w:t>（二）治安隐患信息：辖区内涉黄、涉毒、涉赌、涉黑涉恶等治安隐患线索，场所超时超员经营、保安人员配备、治安案件发案情况等。</w:t>
      </w:r>
    </w:p>
    <w:p w14:paraId="170A3E28" w14:textId="77777777" w:rsidR="004528AD" w:rsidRPr="004528AD" w:rsidRDefault="004528AD" w:rsidP="004528AD">
      <w:pPr>
        <w:rPr>
          <w:rFonts w:hint="eastAsia"/>
        </w:rPr>
      </w:pPr>
      <w:r w:rsidRPr="004528AD">
        <w:lastRenderedPageBreak/>
        <w:t>（三）重点人员信息：流动人口、前科劣迹人员、高危人员等动态管控信息。</w:t>
      </w:r>
    </w:p>
    <w:p w14:paraId="7EFF5321" w14:textId="77777777" w:rsidR="004528AD" w:rsidRPr="004528AD" w:rsidRDefault="004528AD" w:rsidP="004528AD">
      <w:pPr>
        <w:rPr>
          <w:rFonts w:hint="eastAsia"/>
        </w:rPr>
      </w:pPr>
      <w:r w:rsidRPr="004528AD">
        <w:t>（四）无证无照经营信息：各辖区内无证无照经营、证照与实际不符、许可证件过期等违法违规经营主体信息。</w:t>
      </w:r>
    </w:p>
    <w:p w14:paraId="24250796" w14:textId="77777777" w:rsidR="004528AD" w:rsidRPr="004528AD" w:rsidRDefault="004528AD" w:rsidP="004528AD">
      <w:pPr>
        <w:rPr>
          <w:rFonts w:hint="eastAsia"/>
        </w:rPr>
      </w:pPr>
    </w:p>
    <w:p w14:paraId="3BA0BCDD" w14:textId="77777777" w:rsidR="004528AD" w:rsidRPr="004528AD" w:rsidRDefault="004528AD" w:rsidP="004528AD">
      <w:pPr>
        <w:rPr>
          <w:rFonts w:hint="eastAsia"/>
        </w:rPr>
      </w:pPr>
      <w:r w:rsidRPr="004528AD">
        <w:t>三、工作步骤与时间安排</w:t>
      </w:r>
    </w:p>
    <w:p w14:paraId="207A4D0B" w14:textId="77777777" w:rsidR="004528AD" w:rsidRPr="004528AD" w:rsidRDefault="004528AD" w:rsidP="004528AD">
      <w:pPr>
        <w:rPr>
          <w:rFonts w:hint="eastAsia"/>
        </w:rPr>
      </w:pPr>
      <w:r w:rsidRPr="004528AD">
        <w:t>第一阶段：部署启动阶段（6月1日—6月10日）</w:t>
      </w:r>
    </w:p>
    <w:p w14:paraId="0EEA61E9" w14:textId="77777777" w:rsidR="004528AD" w:rsidRPr="004528AD" w:rsidRDefault="004528AD" w:rsidP="004528AD">
      <w:pPr>
        <w:rPr>
          <w:rFonts w:hint="eastAsia"/>
        </w:rPr>
      </w:pPr>
      <w:r w:rsidRPr="004528AD">
        <w:t>成立由主要领导挂帅的“百日信息会战”领导小组，制定实施细则，明确任务分工，开展战前动员和业务培训。</w:t>
      </w:r>
    </w:p>
    <w:p w14:paraId="50BAE2FD" w14:textId="77777777" w:rsidR="004528AD" w:rsidRPr="004528AD" w:rsidRDefault="004528AD" w:rsidP="004528AD">
      <w:pPr>
        <w:rPr>
          <w:rFonts w:hint="eastAsia"/>
        </w:rPr>
      </w:pPr>
    </w:p>
    <w:p w14:paraId="2CA2D85B" w14:textId="77777777" w:rsidR="004528AD" w:rsidRPr="004528AD" w:rsidRDefault="004528AD" w:rsidP="004528AD">
      <w:pPr>
        <w:rPr>
          <w:rFonts w:hint="eastAsia"/>
        </w:rPr>
      </w:pPr>
      <w:r w:rsidRPr="004528AD">
        <w:t>第二阶段：集中采集阶段（6月11日—8月20日）</w:t>
      </w:r>
    </w:p>
    <w:p w14:paraId="7E52E9BB" w14:textId="77777777" w:rsidR="004528AD" w:rsidRPr="004528AD" w:rsidRDefault="004528AD" w:rsidP="004528AD">
      <w:pPr>
        <w:rPr>
          <w:rFonts w:hint="eastAsia"/>
        </w:rPr>
      </w:pPr>
      <w:r w:rsidRPr="004528AD">
        <w:t>组织责任区民警按照“街不漏巷、巷不漏户、户不漏人”的要求，深入辖区各重点场所，逐户开展信息采集、核查、建档工作。</w:t>
      </w:r>
    </w:p>
    <w:p w14:paraId="4DDDA07F" w14:textId="77777777" w:rsidR="004528AD" w:rsidRPr="004528AD" w:rsidRDefault="004528AD" w:rsidP="004528AD">
      <w:pPr>
        <w:rPr>
          <w:rFonts w:hint="eastAsia"/>
        </w:rPr>
      </w:pPr>
    </w:p>
    <w:p w14:paraId="4A6301D3" w14:textId="77777777" w:rsidR="004528AD" w:rsidRPr="004528AD" w:rsidRDefault="004528AD" w:rsidP="004528AD">
      <w:pPr>
        <w:rPr>
          <w:rFonts w:hint="eastAsia"/>
        </w:rPr>
      </w:pPr>
      <w:r w:rsidRPr="004528AD">
        <w:t>第三阶段：考核验收阶段（8月21日—9月10日）</w:t>
      </w:r>
    </w:p>
    <w:p w14:paraId="5349E5C0" w14:textId="77777777" w:rsidR="004528AD" w:rsidRPr="004528AD" w:rsidRDefault="004528AD" w:rsidP="004528AD">
      <w:pPr>
        <w:rPr>
          <w:rFonts w:hint="eastAsia"/>
        </w:rPr>
      </w:pPr>
      <w:r w:rsidRPr="004528AD">
        <w:t>省厅组织工作组对各市、县会战情况进行抽查验收，评选先进单位和先进个人，对工作不力、失职失责的单位和个人进行通报批评和责任追究。</w:t>
      </w:r>
    </w:p>
    <w:p w14:paraId="54FFD861" w14:textId="77777777" w:rsidR="004528AD" w:rsidRPr="004528AD" w:rsidRDefault="004528AD" w:rsidP="004528AD">
      <w:pPr>
        <w:rPr>
          <w:rFonts w:hint="eastAsia"/>
        </w:rPr>
      </w:pPr>
    </w:p>
    <w:p w14:paraId="761CF513" w14:textId="77777777" w:rsidR="004528AD" w:rsidRPr="004528AD" w:rsidRDefault="004528AD" w:rsidP="004528AD">
      <w:pPr>
        <w:rPr>
          <w:rFonts w:hint="eastAsia"/>
        </w:rPr>
      </w:pPr>
      <w:r w:rsidRPr="004528AD">
        <w:t>四、信息采集与报送要求</w:t>
      </w:r>
    </w:p>
    <w:p w14:paraId="4FF2D310" w14:textId="77777777" w:rsidR="004528AD" w:rsidRPr="004528AD" w:rsidRDefault="004528AD" w:rsidP="004528AD">
      <w:pPr>
        <w:rPr>
          <w:rFonts w:hint="eastAsia"/>
        </w:rPr>
      </w:pPr>
      <w:r w:rsidRPr="004528AD">
        <w:t>（一）如实采集，全面覆盖</w:t>
      </w:r>
    </w:p>
    <w:p w14:paraId="3197DBB7" w14:textId="77777777" w:rsidR="004528AD" w:rsidRPr="004528AD" w:rsidRDefault="004528AD" w:rsidP="004528AD">
      <w:pPr>
        <w:rPr>
          <w:rFonts w:hint="eastAsia"/>
        </w:rPr>
      </w:pPr>
      <w:r w:rsidRPr="004528AD">
        <w:t>对辖区内所有娱乐场所、服务场所进行全面排查，做到“应采尽采、应建尽建”。责任区民警应对以下情形进行重点核查并如实记录：</w:t>
      </w:r>
    </w:p>
    <w:p w14:paraId="29D4B939" w14:textId="77777777" w:rsidR="004528AD" w:rsidRPr="004528AD" w:rsidRDefault="004528AD" w:rsidP="004528AD">
      <w:pPr>
        <w:rPr>
          <w:rFonts w:hint="eastAsia"/>
        </w:rPr>
      </w:pPr>
      <w:r w:rsidRPr="004528AD">
        <w:t>1. 营业执照是否真实有效、名称和地址是否与实际相符；</w:t>
      </w:r>
    </w:p>
    <w:p w14:paraId="60D28CF5" w14:textId="77777777" w:rsidR="004528AD" w:rsidRPr="004528AD" w:rsidRDefault="004528AD" w:rsidP="004528AD">
      <w:pPr>
        <w:rPr>
          <w:rFonts w:hint="eastAsia"/>
        </w:rPr>
      </w:pPr>
      <w:r w:rsidRPr="004528AD">
        <w:t>2. 消防许可、娱乐经营许可等要件是否齐备；</w:t>
      </w:r>
    </w:p>
    <w:p w14:paraId="08767743" w14:textId="77777777" w:rsidR="004528AD" w:rsidRPr="004528AD" w:rsidRDefault="004528AD" w:rsidP="004528AD">
      <w:pPr>
        <w:rPr>
          <w:rFonts w:hint="eastAsia"/>
        </w:rPr>
      </w:pPr>
      <w:r w:rsidRPr="004528AD">
        <w:t>3. 是否存在超时超员经营、未按要求配备专业保安人员等违规情形；</w:t>
      </w:r>
    </w:p>
    <w:p w14:paraId="43C9FA2A" w14:textId="77777777" w:rsidR="004528AD" w:rsidRPr="004528AD" w:rsidRDefault="004528AD" w:rsidP="004528AD">
      <w:pPr>
        <w:rPr>
          <w:rFonts w:hint="eastAsia"/>
        </w:rPr>
      </w:pPr>
      <w:r w:rsidRPr="004528AD">
        <w:t>4. 有无涉黄、涉毒、涉赌等治安隐患或违法犯罪线索。</w:t>
      </w:r>
    </w:p>
    <w:p w14:paraId="368EF945" w14:textId="77777777" w:rsidR="004528AD" w:rsidRPr="004528AD" w:rsidRDefault="004528AD" w:rsidP="004528AD">
      <w:pPr>
        <w:rPr>
          <w:rFonts w:hint="eastAsia"/>
        </w:rPr>
      </w:pPr>
    </w:p>
    <w:p w14:paraId="25FDA801" w14:textId="77777777" w:rsidR="004528AD" w:rsidRPr="004528AD" w:rsidRDefault="004528AD" w:rsidP="004528AD">
      <w:pPr>
        <w:rPr>
          <w:rFonts w:hint="eastAsia"/>
        </w:rPr>
      </w:pPr>
      <w:r w:rsidRPr="004528AD">
        <w:t>（二）及时录入，规范报送</w:t>
      </w:r>
    </w:p>
    <w:p w14:paraId="0F230356" w14:textId="77777777" w:rsidR="004528AD" w:rsidRPr="004528AD" w:rsidRDefault="004528AD" w:rsidP="004528AD">
      <w:pPr>
        <w:rPr>
          <w:rFonts w:hint="eastAsia"/>
        </w:rPr>
      </w:pPr>
      <w:r w:rsidRPr="004528AD">
        <w:t>信息采集后须在三日内录入全省治安管理信息系统，实行“信息必录、警情必录、线索</w:t>
      </w:r>
      <w:r w:rsidRPr="004528AD">
        <w:lastRenderedPageBreak/>
        <w:t>必录、案件必录”。严禁虚报、瞒报、漏报、迟报。</w:t>
      </w:r>
    </w:p>
    <w:p w14:paraId="4D43ACF8" w14:textId="77777777" w:rsidR="004528AD" w:rsidRPr="004528AD" w:rsidRDefault="004528AD" w:rsidP="004528AD">
      <w:pPr>
        <w:rPr>
          <w:rFonts w:hint="eastAsia"/>
        </w:rPr>
      </w:pPr>
    </w:p>
    <w:p w14:paraId="384F7ECF" w14:textId="77777777" w:rsidR="004528AD" w:rsidRPr="004528AD" w:rsidRDefault="004528AD" w:rsidP="004528AD">
      <w:pPr>
        <w:rPr>
          <w:rFonts w:hint="eastAsia"/>
        </w:rPr>
      </w:pPr>
      <w:r w:rsidRPr="004528AD">
        <w:t>（三）信息研判，实战应用</w:t>
      </w:r>
    </w:p>
    <w:p w14:paraId="5CC0A76F" w14:textId="77777777" w:rsidR="004528AD" w:rsidRPr="004528AD" w:rsidRDefault="004528AD" w:rsidP="004528AD">
      <w:pPr>
        <w:rPr>
          <w:rFonts w:hint="eastAsia"/>
        </w:rPr>
      </w:pPr>
      <w:r w:rsidRPr="004528AD">
        <w:t>各级公安机关对采集上报的信息要进行综合研判，对发现的无证无照经营、重大治安隐患等情形，应当依法及时采取责令整改、停止经营、停业整顿、查封取缔等处理措施。</w:t>
      </w:r>
    </w:p>
    <w:p w14:paraId="65E43E2A" w14:textId="77777777" w:rsidR="004528AD" w:rsidRPr="004528AD" w:rsidRDefault="004528AD" w:rsidP="004528AD">
      <w:pPr>
        <w:rPr>
          <w:rFonts w:hint="eastAsia"/>
        </w:rPr>
      </w:pPr>
    </w:p>
    <w:p w14:paraId="0031C03B" w14:textId="77777777" w:rsidR="004528AD" w:rsidRPr="004528AD" w:rsidRDefault="004528AD" w:rsidP="004528AD">
      <w:pPr>
        <w:rPr>
          <w:rFonts w:hint="eastAsia"/>
        </w:rPr>
      </w:pPr>
      <w:r w:rsidRPr="004528AD">
        <w:t>五、工作责任与职责分工</w:t>
      </w:r>
    </w:p>
    <w:p w14:paraId="0FA84B4A" w14:textId="77777777" w:rsidR="004528AD" w:rsidRPr="004528AD" w:rsidRDefault="004528AD" w:rsidP="004528AD">
      <w:pPr>
        <w:rPr>
          <w:rFonts w:hint="eastAsia"/>
        </w:rPr>
      </w:pPr>
      <w:r w:rsidRPr="004528AD">
        <w:t>（一）派出所所长职责：作为辖区治安管理第一责任人，应当全面掌握辖区内重点场所的基本情况和治安状况，督促责任区民警落实信息采集报送工作，对责任区民警上报的无证无照经营、治安隐患等信息，应当依法及时作出处理决定，不得拖延、推诿或者放任不管。</w:t>
      </w:r>
    </w:p>
    <w:p w14:paraId="465CFDAC" w14:textId="77777777" w:rsidR="004528AD" w:rsidRPr="004528AD" w:rsidRDefault="004528AD" w:rsidP="004528AD">
      <w:pPr>
        <w:rPr>
          <w:rFonts w:hint="eastAsia"/>
        </w:rPr>
      </w:pPr>
    </w:p>
    <w:p w14:paraId="787C82A2" w14:textId="77777777" w:rsidR="004528AD" w:rsidRPr="004528AD" w:rsidRDefault="004528AD" w:rsidP="004528AD">
      <w:pPr>
        <w:rPr>
          <w:rFonts w:hint="eastAsia"/>
        </w:rPr>
      </w:pPr>
      <w:r w:rsidRPr="004528AD">
        <w:t>（二）责任区民警职责：按照“属地管理”和“谁采集、谁负责”的原则，对辖区内歌舞娱乐、酒吧等场所的治安状况负日常监管责任，定期开展着装巡控检查，及时发现和上报无证经营、治安隐患等问题。</w:t>
      </w:r>
    </w:p>
    <w:p w14:paraId="5BAC7A62" w14:textId="77777777" w:rsidR="004528AD" w:rsidRPr="004528AD" w:rsidRDefault="004528AD" w:rsidP="004528AD">
      <w:pPr>
        <w:rPr>
          <w:rFonts w:hint="eastAsia"/>
        </w:rPr>
      </w:pPr>
    </w:p>
    <w:p w14:paraId="02DFF36C" w14:textId="77777777" w:rsidR="004528AD" w:rsidRPr="004528AD" w:rsidRDefault="004528AD" w:rsidP="004528AD">
      <w:pPr>
        <w:rPr>
          <w:rFonts w:hint="eastAsia"/>
        </w:rPr>
      </w:pPr>
      <w:r w:rsidRPr="004528AD">
        <w:t>（三）信息审核职责：各级信息审核部门接到基层报送的基础信息后，应当在两日内完成核查比对，对存疑信息进行复核，确保信息真实准确。</w:t>
      </w:r>
    </w:p>
    <w:p w14:paraId="648A2656" w14:textId="77777777" w:rsidR="004528AD" w:rsidRPr="004528AD" w:rsidRDefault="004528AD" w:rsidP="004528AD">
      <w:pPr>
        <w:rPr>
          <w:rFonts w:hint="eastAsia"/>
        </w:rPr>
      </w:pPr>
    </w:p>
    <w:p w14:paraId="22EDA29D" w14:textId="77777777" w:rsidR="004528AD" w:rsidRPr="004528AD" w:rsidRDefault="004528AD" w:rsidP="004528AD">
      <w:pPr>
        <w:rPr>
          <w:rFonts w:hint="eastAsia"/>
        </w:rPr>
      </w:pPr>
      <w:r w:rsidRPr="004528AD">
        <w:t>六、问题处理和责任追究</w:t>
      </w:r>
    </w:p>
    <w:p w14:paraId="118424B3" w14:textId="77777777" w:rsidR="004528AD" w:rsidRPr="004528AD" w:rsidRDefault="004528AD" w:rsidP="004528AD">
      <w:pPr>
        <w:rPr>
          <w:rFonts w:hint="eastAsia"/>
        </w:rPr>
      </w:pPr>
      <w:r w:rsidRPr="004528AD">
        <w:t>（一）信息失真、瞒报漏报的责任追究</w:t>
      </w:r>
    </w:p>
    <w:p w14:paraId="15809B55" w14:textId="77777777" w:rsidR="004528AD" w:rsidRPr="004528AD" w:rsidRDefault="004528AD" w:rsidP="004528AD">
      <w:pPr>
        <w:rPr>
          <w:rFonts w:hint="eastAsia"/>
        </w:rPr>
      </w:pPr>
      <w:r w:rsidRPr="004528AD">
        <w:t>在会战期间及会战结束后，凡发现以下情形之一的，视情节轻重给予通报批评、诫勉谈话、行政处分直至依法追究刑事责任：</w:t>
      </w:r>
    </w:p>
    <w:p w14:paraId="01D3B71E" w14:textId="77777777" w:rsidR="004528AD" w:rsidRPr="004528AD" w:rsidRDefault="004528AD" w:rsidP="004528AD">
      <w:pPr>
        <w:rPr>
          <w:rFonts w:hint="eastAsia"/>
        </w:rPr>
      </w:pPr>
      <w:r w:rsidRPr="004528AD">
        <w:t>1. 对辖区内无证无照经营场所故意瞒报、漏报、迟报、错报的；</w:t>
      </w:r>
    </w:p>
    <w:p w14:paraId="3224A5F5" w14:textId="77777777" w:rsidR="004528AD" w:rsidRPr="004528AD" w:rsidRDefault="004528AD" w:rsidP="004528AD">
      <w:pPr>
        <w:rPr>
          <w:rFonts w:hint="eastAsia"/>
        </w:rPr>
      </w:pPr>
      <w:r w:rsidRPr="004528AD">
        <w:t>2. 对发现的治安隐患未及时上报、未依法采取处理措施的；</w:t>
      </w:r>
    </w:p>
    <w:p w14:paraId="42FF7A5A" w14:textId="77777777" w:rsidR="004528AD" w:rsidRPr="004528AD" w:rsidRDefault="004528AD" w:rsidP="004528AD">
      <w:pPr>
        <w:rPr>
          <w:rFonts w:hint="eastAsia"/>
        </w:rPr>
      </w:pPr>
      <w:r w:rsidRPr="004528AD">
        <w:t>3. 弄虚作假、编造信息应付会战考核的；</w:t>
      </w:r>
    </w:p>
    <w:p w14:paraId="5E05B113" w14:textId="77777777" w:rsidR="004528AD" w:rsidRPr="004528AD" w:rsidRDefault="004528AD" w:rsidP="004528AD">
      <w:pPr>
        <w:rPr>
          <w:rFonts w:hint="eastAsia"/>
        </w:rPr>
      </w:pPr>
      <w:r w:rsidRPr="004528AD">
        <w:t>4. 责任区民警如实上报信息后，主管领导无故拖延或者违反规定不予处理的。</w:t>
      </w:r>
    </w:p>
    <w:p w14:paraId="1B6712B3" w14:textId="77777777" w:rsidR="004528AD" w:rsidRPr="004528AD" w:rsidRDefault="004528AD" w:rsidP="004528AD">
      <w:pPr>
        <w:rPr>
          <w:rFonts w:hint="eastAsia"/>
        </w:rPr>
      </w:pPr>
    </w:p>
    <w:p w14:paraId="5C452CF9" w14:textId="77777777" w:rsidR="004528AD" w:rsidRPr="004528AD" w:rsidRDefault="004528AD" w:rsidP="004528AD">
      <w:pPr>
        <w:rPr>
          <w:rFonts w:hint="eastAsia"/>
        </w:rPr>
      </w:pPr>
      <w:r w:rsidRPr="004528AD">
        <w:lastRenderedPageBreak/>
        <w:t>（二）典型问责</w:t>
      </w:r>
    </w:p>
    <w:p w14:paraId="64DB4564" w14:textId="77777777" w:rsidR="004528AD" w:rsidRPr="004528AD" w:rsidRDefault="004528AD" w:rsidP="004528AD">
      <w:pPr>
        <w:rPr>
          <w:rFonts w:hint="eastAsia"/>
        </w:rPr>
      </w:pPr>
      <w:r w:rsidRPr="004528AD">
        <w:t>对于在会战期间，辖区内娱乐场所存在无证无照经营、证照与实际不符且已过有效期，并同时存在超时超员、涉黄涉毒、未配备专业保安人员、发生多起治安案件等严重治安隐患的，派出所主管人未督促责任区民警如实上报，也未对上述场所依法采取相应处理措施的，一律按照失职渎职严肃处理，构成犯罪的依法追究刑事责任。</w:t>
      </w:r>
    </w:p>
    <w:p w14:paraId="4B01ED9C" w14:textId="77777777" w:rsidR="004528AD" w:rsidRPr="004528AD" w:rsidRDefault="004528AD" w:rsidP="004528AD">
      <w:pPr>
        <w:rPr>
          <w:rFonts w:hint="eastAsia"/>
        </w:rPr>
      </w:pPr>
    </w:p>
    <w:p w14:paraId="2405632C" w14:textId="77777777" w:rsidR="004528AD" w:rsidRPr="004528AD" w:rsidRDefault="004528AD" w:rsidP="004528AD">
      <w:pPr>
        <w:rPr>
          <w:rFonts w:hint="eastAsia"/>
        </w:rPr>
      </w:pPr>
      <w:r w:rsidRPr="004528AD">
        <w:t>七、工作要求</w:t>
      </w:r>
    </w:p>
    <w:p w14:paraId="7DBA5F3B" w14:textId="77777777" w:rsidR="004528AD" w:rsidRPr="004528AD" w:rsidRDefault="004528AD" w:rsidP="004528AD">
      <w:pPr>
        <w:rPr>
          <w:rFonts w:hint="eastAsia"/>
        </w:rPr>
      </w:pPr>
      <w:r w:rsidRPr="004528AD">
        <w:t>（一）提高认识，加强领导</w:t>
      </w:r>
    </w:p>
    <w:p w14:paraId="71E448E0" w14:textId="77777777" w:rsidR="004528AD" w:rsidRPr="004528AD" w:rsidRDefault="004528AD" w:rsidP="004528AD">
      <w:pPr>
        <w:rPr>
          <w:rFonts w:hint="eastAsia"/>
        </w:rPr>
      </w:pPr>
      <w:r w:rsidRPr="004528AD">
        <w:t>各地公安机关要充分认识“百日信息会战”对于推进信息化建设、夯实基层基础工作的重要意义，“一把手”要亲自抓、负总责。</w:t>
      </w:r>
    </w:p>
    <w:p w14:paraId="5DCCAFAF" w14:textId="77777777" w:rsidR="004528AD" w:rsidRPr="004528AD" w:rsidRDefault="004528AD" w:rsidP="004528AD">
      <w:pPr>
        <w:rPr>
          <w:rFonts w:hint="eastAsia"/>
        </w:rPr>
      </w:pPr>
    </w:p>
    <w:p w14:paraId="107CC596" w14:textId="77777777" w:rsidR="004528AD" w:rsidRPr="004528AD" w:rsidRDefault="004528AD" w:rsidP="004528AD">
      <w:pPr>
        <w:rPr>
          <w:rFonts w:hint="eastAsia"/>
        </w:rPr>
      </w:pPr>
      <w:r w:rsidRPr="004528AD">
        <w:t>（二）精心组织，周密部署</w:t>
      </w:r>
    </w:p>
    <w:p w14:paraId="1DB4CC62" w14:textId="77777777" w:rsidR="004528AD" w:rsidRPr="004528AD" w:rsidRDefault="004528AD" w:rsidP="004528AD">
      <w:pPr>
        <w:rPr>
          <w:rFonts w:hint="eastAsia"/>
        </w:rPr>
      </w:pPr>
      <w:r w:rsidRPr="004528AD">
        <w:t>各地要结合实际制定具体实施方案，明确采集路段、责任民警和完成时限，确保会战有序推进。</w:t>
      </w:r>
    </w:p>
    <w:p w14:paraId="3C118A9E" w14:textId="77777777" w:rsidR="004528AD" w:rsidRPr="004528AD" w:rsidRDefault="004528AD" w:rsidP="004528AD">
      <w:pPr>
        <w:rPr>
          <w:rFonts w:hint="eastAsia"/>
        </w:rPr>
      </w:pPr>
    </w:p>
    <w:p w14:paraId="07FFA006" w14:textId="77777777" w:rsidR="004528AD" w:rsidRPr="004528AD" w:rsidRDefault="004528AD" w:rsidP="004528AD">
      <w:pPr>
        <w:rPr>
          <w:rFonts w:hint="eastAsia"/>
        </w:rPr>
      </w:pPr>
      <w:r w:rsidRPr="004528AD">
        <w:t>（三）严明纪律，狠抓落实</w:t>
      </w:r>
    </w:p>
    <w:p w14:paraId="74AACABC" w14:textId="77777777" w:rsidR="004528AD" w:rsidRPr="004528AD" w:rsidRDefault="004528AD" w:rsidP="004528AD">
      <w:pPr>
        <w:rPr>
          <w:rFonts w:hint="eastAsia"/>
        </w:rPr>
      </w:pPr>
      <w:r w:rsidRPr="004528AD">
        <w:t>严格执行信息采集报送纪律，对因工作失职造成重大隐患未及时发现和消除的，严肃追究相关领导和责任人的责任。各派出所要建立信息日报送、周研判、月通报制度，确保信息采报“日清日结”。</w:t>
      </w:r>
    </w:p>
    <w:p w14:paraId="57309637" w14:textId="77777777" w:rsidR="004528AD" w:rsidRPr="004528AD" w:rsidRDefault="004528AD" w:rsidP="004528AD">
      <w:pPr>
        <w:rPr>
          <w:rFonts w:hint="eastAsia"/>
        </w:rPr>
      </w:pPr>
    </w:p>
    <w:p w14:paraId="7DFFA8FF" w14:textId="77777777" w:rsidR="004528AD" w:rsidRPr="004528AD" w:rsidRDefault="004528AD" w:rsidP="004528AD">
      <w:pPr>
        <w:rPr>
          <w:rFonts w:hint="eastAsia"/>
        </w:rPr>
      </w:pPr>
      <w:r w:rsidRPr="004528AD">
        <w:t>（四）加强督导，务求实效</w:t>
      </w:r>
    </w:p>
    <w:p w14:paraId="540349DA" w14:textId="77777777" w:rsidR="004528AD" w:rsidRPr="004528AD" w:rsidRDefault="004528AD" w:rsidP="004528AD">
      <w:pPr>
        <w:rPr>
          <w:rFonts w:hint="eastAsia"/>
        </w:rPr>
      </w:pPr>
      <w:r w:rsidRPr="004528AD">
        <w:t>省厅将派出督查组对各市、县会战情况进行明察暗访，重点检查信息报送质量和问题整改落实情况。各地公安机关要自觉接受群众监督和舆论监督，对媒体曝光、群众举报的重点场所治安问题要迅速核查、及时回应。</w:t>
      </w:r>
    </w:p>
    <w:p w14:paraId="1D351CEB" w14:textId="77777777" w:rsidR="004528AD" w:rsidRPr="004528AD" w:rsidRDefault="004528AD" w:rsidP="004528AD">
      <w:pPr>
        <w:rPr>
          <w:rFonts w:hint="eastAsia"/>
        </w:rPr>
      </w:pPr>
    </w:p>
    <w:p w14:paraId="19A32C5B" w14:textId="77777777" w:rsidR="004528AD" w:rsidRPr="004528AD" w:rsidRDefault="004528AD" w:rsidP="004528AD">
      <w:pPr>
        <w:rPr>
          <w:rFonts w:hint="eastAsia"/>
        </w:rPr>
      </w:pPr>
      <w:r w:rsidRPr="004528AD">
        <w:t>广东省公安厅</w:t>
      </w:r>
    </w:p>
    <w:p w14:paraId="23E94F64" w14:textId="77777777" w:rsidR="004528AD" w:rsidRPr="004528AD" w:rsidRDefault="004528AD" w:rsidP="004528AD">
      <w:pPr>
        <w:rPr>
          <w:rFonts w:hint="eastAsia"/>
        </w:rPr>
      </w:pPr>
      <w:r w:rsidRPr="004528AD">
        <w:t>2008年5月28日</w:t>
      </w:r>
    </w:p>
    <w:p w14:paraId="489768DF" w14:textId="77777777" w:rsidR="004528AD" w:rsidRPr="004528AD" w:rsidRDefault="004528AD" w:rsidP="004528AD">
      <w:pPr>
        <w:rPr>
          <w:rFonts w:hint="eastAsia"/>
        </w:rPr>
      </w:pPr>
    </w:p>
    <w:p w14:paraId="739F2008" w14:textId="77777777" w:rsidR="004528AD" w:rsidRPr="004528AD" w:rsidRDefault="004528AD" w:rsidP="004528AD">
      <w:pPr>
        <w:rPr>
          <w:rFonts w:hint="eastAsia"/>
        </w:rPr>
      </w:pPr>
      <w:r w:rsidRPr="004528AD">
        <w:t>抄送：公安部办公厅，省政法委，省政府办公厅。</w:t>
      </w:r>
    </w:p>
    <w:p w14:paraId="3A9CB7C3" w14:textId="77777777" w:rsidR="004528AD" w:rsidRPr="004528AD" w:rsidRDefault="004528AD" w:rsidP="004528AD">
      <w:pPr>
        <w:rPr>
          <w:rFonts w:hint="eastAsia"/>
        </w:rPr>
      </w:pPr>
      <w:r w:rsidRPr="004528AD">
        <w:lastRenderedPageBreak/>
        <w:t>印发单位：广东省公安厅办公室</w:t>
      </w:r>
    </w:p>
    <w:p w14:paraId="2E1D16F5" w14:textId="29427A33" w:rsidR="00710BB0" w:rsidRDefault="004528AD" w:rsidP="004528AD">
      <w:pPr>
        <w:rPr>
          <w:rFonts w:hint="eastAsia"/>
        </w:rPr>
      </w:pPr>
      <w:r w:rsidRPr="004528AD">
        <w:t>印发日期：2008年5月28日</w:t>
      </w:r>
    </w:p>
    <w:sectPr w:rsidR="00710B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6B8D" w14:textId="77777777" w:rsidR="008207FC" w:rsidRDefault="008207FC" w:rsidP="004528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756222" w14:textId="77777777" w:rsidR="008207FC" w:rsidRDefault="008207FC" w:rsidP="004528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F894" w14:textId="77777777" w:rsidR="008207FC" w:rsidRDefault="008207FC" w:rsidP="004528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48CC9A" w14:textId="77777777" w:rsidR="008207FC" w:rsidRDefault="008207FC" w:rsidP="004528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27"/>
    <w:rsid w:val="00066B27"/>
    <w:rsid w:val="004528AD"/>
    <w:rsid w:val="00710BB0"/>
    <w:rsid w:val="008207FC"/>
    <w:rsid w:val="00913E0C"/>
    <w:rsid w:val="00A33617"/>
    <w:rsid w:val="00AD2EDA"/>
    <w:rsid w:val="00DA172E"/>
    <w:rsid w:val="00FC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EC64DBB-4FEE-40A6-A9EE-2F2A03ED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6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B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B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B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B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B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B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B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B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6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6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6B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6B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6B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6B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B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6B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6B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B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B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B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B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B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B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28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28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28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28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1175</Words>
  <Characters>1188</Characters>
  <Application>Microsoft Office Word</Application>
  <DocSecurity>0</DocSecurity>
  <Lines>62</Lines>
  <Paragraphs>62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liu</dc:creator>
  <cp:keywords/>
  <dc:description/>
  <cp:lastModifiedBy>xiao liu</cp:lastModifiedBy>
  <cp:revision>3</cp:revision>
  <dcterms:created xsi:type="dcterms:W3CDTF">2026-05-02T01:59:00Z</dcterms:created>
  <dcterms:modified xsi:type="dcterms:W3CDTF">2026-05-02T02:24:00Z</dcterms:modified>
</cp:coreProperties>
</file>