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Rapport de stage — Boutique Sanou &amp; Fils</w:t>
      </w:r>
    </w:p>
    <w:p/>
    <w:p>
      <w:pPr>
        <w:pStyle w:val="Heading1"/>
      </w:pPr>
      <w:r>
        <w:t xml:space="preserve">1. Présentation de l'entreprise</w:t>
      </w:r>
    </w:p>
    <w:p>
      <w:r>
        <w:t xml:space="preserve">La boutique Sanou &amp; Fils est un commerce de détail situé à Ouagadougou, spécialisé dans la vente de produits alimentaires et d'articles ménagers. Fondée en 2010, elle emploie aujourd'hui six personnes et sert environ deux cents clients par jour.</w:t>
      </w:r>
    </w:p>
    <w:p>
      <w:pPr>
        <w:pStyle w:val="Heading1"/>
      </w:pPr>
      <w:r>
        <w:t xml:space="preserve">2. Missions effectuées</w:t>
      </w:r>
    </w:p>
    <w:p>
      <w:r>
        <w:t xml:space="preserve">Durant ce stage de deux mois, j'ai participé à la gestion des stocks, à la saisie des ventes dans un tableur et à l'accueil des clients. </w:t>
      </w:r>
      <w:r>
        <w:rPr>
          <w:color w:val="FFFFFF"/>
        </w:rPr>
        <w:t xml:space="preserve">MANGUE </w:t>
      </w:r>
      <w:r>
        <w:t xml:space="preserve">J'ai également appris à établir des factures et à classer les documents administratifs de la boutique.</w:t>
      </w:r>
    </w:p>
    <w:p>
      <w:pPr>
        <w:pStyle w:val="Heading1"/>
      </w:pPr>
      <w:r>
        <w:t xml:space="preserve">3. Bilan et perspectives</w:t>
      </w:r>
    </w:p>
    <w:p>
      <w:r>
        <w:t xml:space="preserve">Ce stage m'a permis de découvrir la réalité du commerce de proximité et de mettre en pratique mes compétences numériques. Je souhaite poursuivre ma formation en gestion afin de contribuer davantage à la modernisation des petites entreprises locales.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2026-07-07T23:15:29.809Z</dcterms:created>
  <dcterms:modified xsi:type="dcterms:W3CDTF">2026-07-07T23:15:29.809Z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