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50A1" w14:textId="77777777" w:rsidR="002F5B8E" w:rsidRPr="001A1B1F" w:rsidRDefault="002F5B8E" w:rsidP="002F5B8E">
      <w:pPr>
        <w:spacing w:before="120" w:after="120"/>
        <w:ind w:left="-284" w:right="-330"/>
        <w:jc w:val="center"/>
        <w:rPr>
          <w:rFonts w:ascii="Century Gothic" w:hAnsi="Century Gothic" w:cs="Arial"/>
          <w:b/>
          <w:sz w:val="28"/>
          <w:lang w:val="en-GB"/>
        </w:rPr>
      </w:pPr>
      <w:r w:rsidRPr="001A1B1F">
        <w:rPr>
          <w:rFonts w:ascii="Century Gothic" w:hAnsi="Century Gothic" w:cs="Arial"/>
          <w:b/>
          <w:noProof/>
          <w:lang w:eastAsia="en-NZ"/>
        </w:rPr>
        <w:drawing>
          <wp:inline distT="0" distB="0" distL="0" distR="0" wp14:anchorId="52E5AB2F" wp14:editId="62B7D273">
            <wp:extent cx="3657998" cy="5965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998" cy="596542"/>
                    </a:xfrm>
                    <a:prstGeom prst="rect">
                      <a:avLst/>
                    </a:prstGeom>
                    <a:noFill/>
                    <a:ln>
                      <a:noFill/>
                    </a:ln>
                  </pic:spPr>
                </pic:pic>
              </a:graphicData>
            </a:graphic>
          </wp:inline>
        </w:drawing>
      </w:r>
    </w:p>
    <w:p w14:paraId="5F19E7B5" w14:textId="77777777" w:rsidR="002F5B8E" w:rsidRPr="001A1B1F" w:rsidRDefault="002F5B8E" w:rsidP="002F5B8E">
      <w:pPr>
        <w:spacing w:before="120" w:after="120"/>
        <w:ind w:left="-284" w:right="-330"/>
        <w:jc w:val="center"/>
        <w:rPr>
          <w:rFonts w:ascii="Century Gothic" w:hAnsi="Century Gothic" w:cstheme="minorHAnsi"/>
          <w:b/>
          <w:sz w:val="28"/>
          <w:lang w:val="en-GB"/>
        </w:rPr>
      </w:pPr>
    </w:p>
    <w:p w14:paraId="7FDB05EF" w14:textId="77777777" w:rsidR="002F5B8E" w:rsidRPr="001A1B1F" w:rsidRDefault="002F5B8E" w:rsidP="002F5B8E">
      <w:pPr>
        <w:spacing w:before="120" w:after="120"/>
        <w:ind w:left="-284" w:right="-330"/>
        <w:jc w:val="center"/>
        <w:rPr>
          <w:rFonts w:ascii="Century Gothic" w:hAnsi="Century Gothic" w:cstheme="minorHAnsi"/>
          <w:b/>
          <w:sz w:val="28"/>
          <w:lang w:val="en-GB"/>
        </w:rPr>
      </w:pPr>
    </w:p>
    <w:p w14:paraId="107F9358" w14:textId="77777777" w:rsidR="002F5B8E" w:rsidRPr="001A1B1F" w:rsidRDefault="002F5B8E" w:rsidP="002F5B8E">
      <w:pPr>
        <w:spacing w:before="120" w:after="120"/>
        <w:ind w:left="-284" w:right="-330"/>
        <w:jc w:val="center"/>
        <w:rPr>
          <w:rFonts w:ascii="Century Gothic" w:hAnsi="Century Gothic" w:cstheme="minorHAnsi"/>
          <w:b/>
          <w:sz w:val="28"/>
          <w:lang w:val="en-GB"/>
        </w:rPr>
      </w:pPr>
    </w:p>
    <w:p w14:paraId="094451A4" w14:textId="77777777" w:rsidR="002F5B8E" w:rsidRPr="001A1B1F" w:rsidRDefault="002F5B8E" w:rsidP="002F5B8E">
      <w:pPr>
        <w:spacing w:before="120" w:after="120"/>
        <w:ind w:left="-284" w:right="-330"/>
        <w:jc w:val="center"/>
        <w:rPr>
          <w:rFonts w:ascii="Century Gothic" w:hAnsi="Century Gothic" w:cstheme="minorHAnsi"/>
          <w:b/>
          <w:sz w:val="28"/>
          <w:lang w:val="en-GB"/>
        </w:rPr>
      </w:pPr>
    </w:p>
    <w:p w14:paraId="3789CC60" w14:textId="77777777" w:rsidR="00D70212" w:rsidRPr="001A1B1F" w:rsidRDefault="00D70212" w:rsidP="00D70212">
      <w:pPr>
        <w:jc w:val="center"/>
        <w:rPr>
          <w:rFonts w:ascii="Century Gothic" w:hAnsi="Century Gothic" w:cstheme="minorHAnsi"/>
          <w:sz w:val="72"/>
          <w:szCs w:val="72"/>
        </w:rPr>
      </w:pPr>
      <w:r w:rsidRPr="001A1B1F">
        <w:rPr>
          <w:rFonts w:ascii="Century Gothic" w:hAnsi="Century Gothic" w:cstheme="minorHAnsi"/>
          <w:sz w:val="72"/>
          <w:szCs w:val="72"/>
        </w:rPr>
        <w:t>Site Specific Safety Plan</w:t>
      </w:r>
    </w:p>
    <w:p w14:paraId="45F456EE" w14:textId="564720C2" w:rsidR="00913797" w:rsidRPr="001A1B1F" w:rsidRDefault="00913797" w:rsidP="00913797">
      <w:pPr>
        <w:jc w:val="center"/>
        <w:rPr>
          <w:rFonts w:ascii="Century Gothic" w:hAnsi="Century Gothic" w:cstheme="minorHAnsi"/>
          <w:sz w:val="44"/>
          <w:szCs w:val="44"/>
        </w:rPr>
      </w:pPr>
      <w:r w:rsidRPr="001A1B1F">
        <w:rPr>
          <w:rFonts w:ascii="Century Gothic" w:hAnsi="Century Gothic" w:cstheme="minorHAnsi"/>
          <w:sz w:val="44"/>
          <w:szCs w:val="44"/>
        </w:rPr>
        <w:fldChar w:fldCharType="begin"/>
      </w:r>
      <w:r w:rsidRPr="001A1B1F">
        <w:rPr>
          <w:rFonts w:ascii="Century Gothic" w:hAnsi="Century Gothic" w:cstheme="minorHAnsi"/>
          <w:sz w:val="44"/>
          <w:szCs w:val="44"/>
        </w:rPr>
        <w:instrText xml:space="preserve"> DOCPROPERTY  "MFiles_PG8DE96DBCF64646EB8E0FE541AFFFB11Dn1_PGE47663AA234E457B869E4DDD6A3E3803"  \* MERGEFORMAT </w:instrText>
      </w:r>
      <w:r w:rsidRPr="001A1B1F">
        <w:rPr>
          <w:rFonts w:ascii="Century Gothic" w:hAnsi="Century Gothic" w:cstheme="minorHAnsi"/>
          <w:sz w:val="44"/>
          <w:szCs w:val="44"/>
        </w:rPr>
        <w:fldChar w:fldCharType="separate"/>
      </w:r>
      <w:r w:rsidR="00FE590B" w:rsidRPr="00FE590B">
        <w:rPr>
          <w:rFonts w:ascii="Century Gothic" w:hAnsi="Century Gothic" w:cstheme="minorHAnsi"/>
          <w:b/>
          <w:bCs/>
          <w:sz w:val="44"/>
          <w:szCs w:val="44"/>
          <w:lang w:val="en-US"/>
        </w:rPr>
        <w:t>[CostCon: Job Name]</w:t>
      </w:r>
      <w:r w:rsidRPr="001A1B1F">
        <w:rPr>
          <w:rFonts w:ascii="Century Gothic" w:hAnsi="Century Gothic" w:cstheme="minorHAnsi"/>
          <w:sz w:val="44"/>
          <w:szCs w:val="44"/>
        </w:rPr>
        <w:fldChar w:fldCharType="end"/>
      </w:r>
    </w:p>
    <w:p w14:paraId="49B7BCC1" w14:textId="5609EC1C" w:rsidR="00913797" w:rsidRPr="001A1B1F" w:rsidRDefault="00913797" w:rsidP="00913797">
      <w:pPr>
        <w:jc w:val="center"/>
        <w:rPr>
          <w:rFonts w:ascii="Century Gothic" w:hAnsi="Century Gothic" w:cstheme="minorHAnsi"/>
          <w:sz w:val="44"/>
          <w:szCs w:val="44"/>
        </w:rPr>
      </w:pPr>
      <w:r w:rsidRPr="001A1B1F">
        <w:rPr>
          <w:rFonts w:ascii="Century Gothic" w:hAnsi="Century Gothic" w:cstheme="minorHAnsi"/>
          <w:sz w:val="44"/>
          <w:szCs w:val="44"/>
        </w:rPr>
        <w:t xml:space="preserve">Job Number: </w:t>
      </w:r>
      <w:r w:rsidRPr="001A1B1F">
        <w:rPr>
          <w:rFonts w:ascii="Century Gothic" w:hAnsi="Century Gothic" w:cstheme="minorHAnsi"/>
          <w:sz w:val="44"/>
          <w:szCs w:val="44"/>
        </w:rPr>
        <w:fldChar w:fldCharType="begin"/>
      </w:r>
      <w:r w:rsidRPr="001A1B1F">
        <w:rPr>
          <w:rFonts w:ascii="Century Gothic" w:hAnsi="Century Gothic" w:cstheme="minorHAnsi"/>
          <w:sz w:val="44"/>
          <w:szCs w:val="44"/>
        </w:rPr>
        <w:instrText xml:space="preserve"> DOCPROPERTY  "MFiles_PG8DE96DBCF64646EB8E0FE541AFFFB11Dn1_PG993C8A3496BD49FF8DC85435B5B5C470"  \* MERGEFORMAT </w:instrText>
      </w:r>
      <w:r w:rsidRPr="001A1B1F">
        <w:rPr>
          <w:rFonts w:ascii="Century Gothic" w:hAnsi="Century Gothic" w:cstheme="minorHAnsi"/>
          <w:sz w:val="44"/>
          <w:szCs w:val="44"/>
        </w:rPr>
        <w:fldChar w:fldCharType="separate"/>
      </w:r>
      <w:r w:rsidR="00FE590B" w:rsidRPr="00FE590B">
        <w:rPr>
          <w:rFonts w:ascii="Century Gothic" w:hAnsi="Century Gothic" w:cstheme="minorHAnsi"/>
          <w:b/>
          <w:bCs/>
          <w:sz w:val="44"/>
          <w:szCs w:val="44"/>
          <w:lang w:val="en-US"/>
        </w:rPr>
        <w:t>[CostCon: Job Number]</w:t>
      </w:r>
      <w:r w:rsidRPr="001A1B1F">
        <w:rPr>
          <w:rFonts w:ascii="Century Gothic" w:hAnsi="Century Gothic" w:cstheme="minorHAnsi"/>
          <w:sz w:val="44"/>
          <w:szCs w:val="44"/>
        </w:rPr>
        <w:fldChar w:fldCharType="end"/>
      </w:r>
    </w:p>
    <w:p w14:paraId="68D79C09" w14:textId="77777777" w:rsidR="004B41C8" w:rsidRPr="001A1B1F" w:rsidRDefault="004B41C8" w:rsidP="004B41C8">
      <w:pPr>
        <w:spacing w:after="200" w:line="276" w:lineRule="auto"/>
        <w:ind w:left="-284" w:right="-330"/>
        <w:rPr>
          <w:rFonts w:ascii="Century Gothic" w:eastAsia="Calibri" w:hAnsi="Century Gothic" w:cstheme="minorHAnsi"/>
          <w:szCs w:val="22"/>
        </w:rPr>
      </w:pPr>
    </w:p>
    <w:p w14:paraId="3289E9E6" w14:textId="77777777" w:rsidR="004B41C8" w:rsidRPr="001A1B1F" w:rsidRDefault="004B41C8" w:rsidP="004B41C8">
      <w:pPr>
        <w:spacing w:after="200" w:line="276" w:lineRule="auto"/>
        <w:ind w:left="-284" w:right="-330"/>
        <w:rPr>
          <w:rFonts w:ascii="Century Gothic" w:eastAsia="Calibri" w:hAnsi="Century Gothic" w:cstheme="minorHAnsi"/>
          <w:szCs w:val="22"/>
        </w:rPr>
      </w:pPr>
    </w:p>
    <w:p w14:paraId="6FDEF438" w14:textId="77777777" w:rsidR="004B41C8" w:rsidRPr="001A1B1F" w:rsidRDefault="004B41C8" w:rsidP="004B41C8">
      <w:pPr>
        <w:spacing w:line="276" w:lineRule="auto"/>
        <w:ind w:left="-284" w:right="-330"/>
        <w:rPr>
          <w:rFonts w:ascii="Century Gothic" w:eastAsia="Calibri" w:hAnsi="Century Gothic" w:cstheme="minorHAnsi"/>
          <w:szCs w:val="22"/>
        </w:rPr>
      </w:pPr>
    </w:p>
    <w:p w14:paraId="60D3280A" w14:textId="77777777" w:rsidR="00495AFD" w:rsidRPr="003C11EF" w:rsidRDefault="00495AFD" w:rsidP="003C11EF">
      <w:pPr>
        <w:spacing w:after="200" w:line="276" w:lineRule="auto"/>
        <w:ind w:left="-284" w:right="-330"/>
        <w:rPr>
          <w:rFonts w:ascii="Century Gothic" w:eastAsia="Calibri" w:hAnsi="Century Gothic" w:cstheme="minorHAnsi"/>
          <w:szCs w:val="22"/>
        </w:rPr>
      </w:pPr>
    </w:p>
    <w:p w14:paraId="6969E585" w14:textId="2E46A147" w:rsidR="004B41C8" w:rsidRPr="001A1B1F" w:rsidRDefault="004B41C8" w:rsidP="003C11EF">
      <w:pPr>
        <w:spacing w:after="200" w:line="276" w:lineRule="auto"/>
        <w:ind w:left="-284" w:right="-330"/>
        <w:rPr>
          <w:rFonts w:ascii="Century Gothic" w:eastAsia="Calibri" w:hAnsi="Century Gothic" w:cstheme="minorHAnsi"/>
          <w:szCs w:val="22"/>
        </w:rPr>
      </w:pPr>
    </w:p>
    <w:p w14:paraId="66A5EBA5" w14:textId="064E0464" w:rsidR="00DC66B4" w:rsidRPr="001A1B1F" w:rsidRDefault="00DC66B4" w:rsidP="003C11EF">
      <w:pPr>
        <w:spacing w:after="200" w:line="276" w:lineRule="auto"/>
        <w:ind w:left="-284" w:right="-330"/>
        <w:rPr>
          <w:rFonts w:ascii="Century Gothic" w:eastAsia="Calibri" w:hAnsi="Century Gothic" w:cstheme="minorHAnsi"/>
          <w:szCs w:val="22"/>
        </w:rPr>
      </w:pPr>
    </w:p>
    <w:p w14:paraId="7A0B35EF" w14:textId="0F14B061" w:rsidR="00DC66B4" w:rsidRPr="001A1B1F" w:rsidRDefault="00DC66B4" w:rsidP="003C11EF">
      <w:pPr>
        <w:spacing w:after="200" w:line="276" w:lineRule="auto"/>
        <w:ind w:left="-284" w:right="-330"/>
        <w:rPr>
          <w:rFonts w:ascii="Century Gothic" w:eastAsia="Calibri" w:hAnsi="Century Gothic" w:cstheme="minorHAnsi"/>
          <w:szCs w:val="22"/>
        </w:rPr>
      </w:pPr>
    </w:p>
    <w:p w14:paraId="27BF2380" w14:textId="6AC1AA0F" w:rsidR="00D70212" w:rsidRPr="001A1B1F" w:rsidRDefault="00D70212" w:rsidP="003C11EF">
      <w:pPr>
        <w:spacing w:after="200" w:line="276" w:lineRule="auto"/>
        <w:ind w:left="-284" w:right="-330"/>
        <w:rPr>
          <w:rFonts w:ascii="Century Gothic" w:eastAsia="Calibri" w:hAnsi="Century Gothic" w:cstheme="minorHAnsi"/>
          <w:szCs w:val="22"/>
        </w:rPr>
      </w:pPr>
    </w:p>
    <w:p w14:paraId="22A5E302" w14:textId="77777777" w:rsidR="00D70212" w:rsidRPr="001A1B1F" w:rsidRDefault="00D70212" w:rsidP="003C11EF">
      <w:pPr>
        <w:spacing w:after="200" w:line="276" w:lineRule="auto"/>
        <w:ind w:left="-284" w:right="-330"/>
        <w:rPr>
          <w:rFonts w:ascii="Century Gothic" w:eastAsia="Calibri" w:hAnsi="Century Gothic" w:cstheme="minorHAnsi"/>
          <w:szCs w:val="22"/>
        </w:rPr>
      </w:pPr>
    </w:p>
    <w:p w14:paraId="25936A49" w14:textId="031482E2" w:rsidR="002F5B8E" w:rsidRPr="001A1B1F" w:rsidRDefault="002F5B8E" w:rsidP="003C11EF">
      <w:pPr>
        <w:spacing w:after="200" w:line="276" w:lineRule="auto"/>
        <w:ind w:left="-284" w:right="-330"/>
        <w:rPr>
          <w:rFonts w:ascii="Century Gothic" w:eastAsia="Calibri" w:hAnsi="Century Gothic" w:cstheme="minorHAnsi"/>
          <w:szCs w:val="22"/>
        </w:rPr>
      </w:pPr>
    </w:p>
    <w:p w14:paraId="44EDD7B7" w14:textId="7379697C" w:rsidR="00E80B63" w:rsidRPr="001A1B1F" w:rsidRDefault="00E80B63" w:rsidP="003C11EF">
      <w:pPr>
        <w:spacing w:after="200" w:line="276" w:lineRule="auto"/>
        <w:ind w:left="-284" w:right="-330"/>
        <w:rPr>
          <w:rFonts w:ascii="Century Gothic" w:eastAsia="Calibri" w:hAnsi="Century Gothic" w:cstheme="minorHAnsi"/>
          <w:szCs w:val="22"/>
        </w:rPr>
      </w:pPr>
    </w:p>
    <w:p w14:paraId="13D0C15F" w14:textId="77777777" w:rsidR="00E80B63" w:rsidRPr="001A1B1F" w:rsidRDefault="00E80B63" w:rsidP="003C11EF">
      <w:pPr>
        <w:spacing w:after="200" w:line="276" w:lineRule="auto"/>
        <w:ind w:left="-284" w:right="-330"/>
        <w:rPr>
          <w:rFonts w:ascii="Century Gothic" w:eastAsia="Calibri" w:hAnsi="Century Gothic" w:cstheme="minorHAnsi"/>
          <w:szCs w:val="22"/>
        </w:rPr>
      </w:pPr>
    </w:p>
    <w:p w14:paraId="08995558" w14:textId="77777777" w:rsidR="002F5B8E" w:rsidRPr="001A1B1F" w:rsidRDefault="002F5B8E" w:rsidP="003C11EF">
      <w:pPr>
        <w:spacing w:after="200" w:line="276" w:lineRule="auto"/>
        <w:ind w:left="-284" w:right="-330"/>
        <w:rPr>
          <w:rFonts w:ascii="Century Gothic" w:eastAsia="Calibri" w:hAnsi="Century Gothic" w:cstheme="minorHAnsi"/>
          <w:szCs w:val="22"/>
        </w:rPr>
      </w:pPr>
    </w:p>
    <w:p w14:paraId="7D6BD66D" w14:textId="0B4820D2" w:rsidR="002F5B8E" w:rsidRPr="001A1B1F" w:rsidRDefault="002F5B8E" w:rsidP="002F5B8E">
      <w:pPr>
        <w:tabs>
          <w:tab w:val="center" w:pos="5102"/>
          <w:tab w:val="left" w:pos="7620"/>
        </w:tabs>
        <w:rPr>
          <w:rFonts w:ascii="Century Gothic" w:eastAsia="Calibri" w:hAnsi="Century Gothic" w:cstheme="minorHAnsi"/>
          <w:b/>
          <w:szCs w:val="22"/>
          <w:lang w:val="en-AU"/>
        </w:rPr>
      </w:pPr>
      <w:r w:rsidRPr="001A1B1F">
        <w:rPr>
          <w:rFonts w:ascii="Century Gothic" w:eastAsia="Calibri" w:hAnsi="Century Gothic" w:cstheme="minorHAnsi"/>
          <w:b/>
          <w:szCs w:val="22"/>
          <w:lang w:val="en-AU"/>
        </w:rPr>
        <w:t>Sansom Co</w:t>
      </w:r>
      <w:r w:rsidR="003C11EF">
        <w:rPr>
          <w:rFonts w:ascii="Century Gothic" w:eastAsia="Calibri" w:hAnsi="Century Gothic" w:cstheme="minorHAnsi"/>
          <w:b/>
          <w:szCs w:val="22"/>
          <w:lang w:val="en-AU"/>
        </w:rPr>
        <w:t>ncrete Repairs Ltd</w:t>
      </w:r>
      <w:r w:rsidR="003C11EF">
        <w:rPr>
          <w:rFonts w:ascii="Century Gothic" w:eastAsia="Calibri" w:hAnsi="Century Gothic" w:cstheme="minorHAnsi"/>
          <w:b/>
          <w:szCs w:val="22"/>
          <w:lang w:val="en-AU"/>
        </w:rPr>
        <w:tab/>
      </w:r>
    </w:p>
    <w:p w14:paraId="2D0DFC0D" w14:textId="77777777" w:rsidR="002F5B8E" w:rsidRPr="001A1B1F" w:rsidRDefault="002F5B8E" w:rsidP="002F5B8E">
      <w:pPr>
        <w:tabs>
          <w:tab w:val="center" w:pos="5102"/>
          <w:tab w:val="left" w:pos="7620"/>
        </w:tabs>
        <w:rPr>
          <w:rFonts w:ascii="Century Gothic" w:eastAsia="Calibri" w:hAnsi="Century Gothic" w:cstheme="minorHAnsi"/>
          <w:b/>
          <w:szCs w:val="22"/>
          <w:lang w:val="en-AU"/>
        </w:rPr>
      </w:pPr>
      <w:r w:rsidRPr="001A1B1F">
        <w:rPr>
          <w:rFonts w:ascii="Century Gothic" w:eastAsia="Calibri" w:hAnsi="Century Gothic" w:cstheme="minorHAnsi"/>
          <w:b/>
          <w:szCs w:val="22"/>
          <w:lang w:val="en-AU"/>
        </w:rPr>
        <w:t>P O Box 9446</w:t>
      </w:r>
    </w:p>
    <w:p w14:paraId="0C8B3A4B" w14:textId="77777777" w:rsidR="002F5B8E" w:rsidRPr="001A1B1F" w:rsidRDefault="002F5B8E" w:rsidP="002F5B8E">
      <w:pPr>
        <w:tabs>
          <w:tab w:val="center" w:pos="5102"/>
          <w:tab w:val="left" w:pos="7620"/>
        </w:tabs>
        <w:rPr>
          <w:rFonts w:ascii="Century Gothic" w:eastAsia="Calibri" w:hAnsi="Century Gothic" w:cstheme="minorHAnsi"/>
          <w:b/>
          <w:szCs w:val="22"/>
          <w:lang w:val="en-AU"/>
        </w:rPr>
      </w:pPr>
      <w:r w:rsidRPr="001A1B1F">
        <w:rPr>
          <w:rFonts w:ascii="Century Gothic" w:eastAsia="Calibri" w:hAnsi="Century Gothic" w:cstheme="minorHAnsi"/>
          <w:b/>
          <w:szCs w:val="22"/>
          <w:lang w:val="en-AU"/>
        </w:rPr>
        <w:t>Newmarket</w:t>
      </w:r>
    </w:p>
    <w:p w14:paraId="5448123B" w14:textId="77777777" w:rsidR="002F5B8E" w:rsidRPr="001A1B1F" w:rsidRDefault="002F5B8E" w:rsidP="002F5B8E">
      <w:pPr>
        <w:tabs>
          <w:tab w:val="center" w:pos="5102"/>
          <w:tab w:val="left" w:pos="7620"/>
        </w:tabs>
        <w:rPr>
          <w:rFonts w:ascii="Century Gothic" w:eastAsia="Calibri" w:hAnsi="Century Gothic" w:cstheme="minorHAnsi"/>
          <w:b/>
          <w:szCs w:val="22"/>
          <w:lang w:val="en-AU"/>
        </w:rPr>
      </w:pPr>
      <w:r w:rsidRPr="001A1B1F">
        <w:rPr>
          <w:rFonts w:ascii="Century Gothic" w:eastAsia="Calibri" w:hAnsi="Century Gothic" w:cstheme="minorHAnsi"/>
          <w:b/>
          <w:szCs w:val="22"/>
          <w:lang w:val="en-AU"/>
        </w:rPr>
        <w:t>Auckland 1149</w:t>
      </w:r>
    </w:p>
    <w:p w14:paraId="6BF04A1B" w14:textId="77777777" w:rsidR="002F5B8E" w:rsidRPr="001A1B1F" w:rsidRDefault="002F5B8E" w:rsidP="002F5B8E">
      <w:pPr>
        <w:tabs>
          <w:tab w:val="center" w:pos="5102"/>
          <w:tab w:val="left" w:pos="7620"/>
        </w:tabs>
        <w:rPr>
          <w:rFonts w:ascii="Century Gothic" w:eastAsia="Calibri" w:hAnsi="Century Gothic" w:cstheme="minorHAnsi"/>
          <w:b/>
          <w:szCs w:val="22"/>
          <w:lang w:val="en-AU"/>
        </w:rPr>
      </w:pPr>
      <w:r w:rsidRPr="001A1B1F">
        <w:rPr>
          <w:rFonts w:ascii="Century Gothic" w:eastAsia="Calibri" w:hAnsi="Century Gothic" w:cstheme="minorHAnsi"/>
          <w:b/>
          <w:szCs w:val="22"/>
          <w:lang w:val="en-AU"/>
        </w:rPr>
        <w:t>Ph. 09 352 9600</w:t>
      </w:r>
    </w:p>
    <w:p w14:paraId="44B03A4B" w14:textId="54EAE33E" w:rsidR="002F5B8E" w:rsidRPr="001A1B1F" w:rsidRDefault="002F5B8E" w:rsidP="002F5B8E">
      <w:pPr>
        <w:tabs>
          <w:tab w:val="center" w:pos="5102"/>
          <w:tab w:val="left" w:pos="7620"/>
        </w:tabs>
        <w:spacing w:before="240" w:after="240" w:line="276" w:lineRule="auto"/>
        <w:rPr>
          <w:rFonts w:ascii="Century Gothic" w:eastAsia="Calibri" w:hAnsi="Century Gothic" w:cstheme="minorHAnsi"/>
          <w:b/>
          <w:color w:val="0000FF"/>
          <w:szCs w:val="22"/>
          <w:u w:val="single"/>
          <w:lang w:val="en-AU"/>
        </w:rPr>
      </w:pPr>
      <w:hyperlink r:id="rId9" w:history="1">
        <w:r w:rsidRPr="001A1B1F">
          <w:rPr>
            <w:rFonts w:ascii="Century Gothic" w:eastAsia="Calibri" w:hAnsi="Century Gothic" w:cstheme="minorHAnsi"/>
            <w:b/>
            <w:color w:val="0000FF"/>
            <w:szCs w:val="22"/>
            <w:u w:val="single"/>
            <w:lang w:val="en-AU"/>
          </w:rPr>
          <w:t>www.sansom.co.nz</w:t>
        </w:r>
      </w:hyperlink>
    </w:p>
    <w:p w14:paraId="14AAB320" w14:textId="3BE247C1" w:rsidR="00E80B63" w:rsidRPr="001A1B1F" w:rsidRDefault="00B17A0A" w:rsidP="00B17A0A">
      <w:pPr>
        <w:pStyle w:val="Header"/>
        <w:tabs>
          <w:tab w:val="clear" w:pos="4153"/>
          <w:tab w:val="clear" w:pos="8306"/>
          <w:tab w:val="left" w:pos="3778"/>
        </w:tabs>
        <w:spacing w:before="240" w:after="240" w:line="276" w:lineRule="auto"/>
        <w:rPr>
          <w:rFonts w:ascii="Century Gothic" w:eastAsia="Calibri" w:hAnsi="Century Gothic" w:cstheme="minorHAnsi"/>
          <w:bCs/>
          <w:szCs w:val="22"/>
          <w:lang w:val="en-AU"/>
        </w:rPr>
      </w:pPr>
      <w:r>
        <w:rPr>
          <w:rFonts w:ascii="Century Gothic" w:eastAsia="Calibri" w:hAnsi="Century Gothic" w:cstheme="minorHAnsi"/>
          <w:bCs/>
          <w:szCs w:val="22"/>
          <w:lang w:val="en-AU"/>
        </w:rPr>
        <w:tab/>
      </w:r>
    </w:p>
    <w:sdt>
      <w:sdtPr>
        <w:rPr>
          <w:rFonts w:ascii="Century Gothic" w:hAnsi="Century Gothic" w:cstheme="minorHAnsi"/>
          <w:b/>
          <w:bCs/>
          <w:caps/>
          <w:sz w:val="10"/>
          <w:szCs w:val="22"/>
          <w:lang w:val="en-GB"/>
        </w:rPr>
        <w:id w:val="-1568880277"/>
        <w:docPartObj>
          <w:docPartGallery w:val="Table of Contents"/>
          <w:docPartUnique/>
        </w:docPartObj>
      </w:sdtPr>
      <w:sdtEndPr>
        <w:rPr>
          <w:noProof/>
          <w:sz w:val="22"/>
        </w:rPr>
      </w:sdtEndPr>
      <w:sdtContent>
        <w:p w14:paraId="72F114FF" w14:textId="6A5D2A52" w:rsidR="00744A70" w:rsidRPr="00EF7772" w:rsidRDefault="00693490" w:rsidP="00DC66B4">
          <w:pPr>
            <w:spacing w:after="160" w:line="259" w:lineRule="auto"/>
            <w:rPr>
              <w:rFonts w:ascii="Century Gothic" w:hAnsi="Century Gothic" w:cs="Arial"/>
              <w:sz w:val="48"/>
              <w:szCs w:val="48"/>
            </w:rPr>
          </w:pPr>
          <w:r w:rsidRPr="00EF7772">
            <w:rPr>
              <w:rFonts w:ascii="Century Gothic" w:hAnsi="Century Gothic" w:cs="Arial"/>
              <w:sz w:val="48"/>
              <w:szCs w:val="48"/>
            </w:rPr>
            <w:t>TABLE OF CONTENTS</w:t>
          </w:r>
        </w:p>
        <w:p w14:paraId="35603929" w14:textId="4D4964FD" w:rsidR="008274C7" w:rsidRDefault="00744A70">
          <w:pPr>
            <w:pStyle w:val="TOC1"/>
            <w:rPr>
              <w:rFonts w:eastAsiaTheme="minorEastAsia" w:cstheme="minorBidi"/>
              <w:b w:val="0"/>
              <w:bCs w:val="0"/>
              <w:caps w:val="0"/>
              <w:noProof/>
              <w:lang w:val="en-NZ" w:eastAsia="en-NZ"/>
            </w:rPr>
          </w:pPr>
          <w:r w:rsidRPr="001A1B1F">
            <w:rPr>
              <w:rFonts w:ascii="Century Gothic" w:hAnsi="Century Gothic"/>
            </w:rPr>
            <w:fldChar w:fldCharType="begin"/>
          </w:r>
          <w:r w:rsidRPr="001A1B1F">
            <w:rPr>
              <w:rFonts w:ascii="Century Gothic" w:hAnsi="Century Gothic"/>
            </w:rPr>
            <w:instrText xml:space="preserve"> TOC \o "1-3" \h \z \u </w:instrText>
          </w:r>
          <w:r w:rsidRPr="001A1B1F">
            <w:rPr>
              <w:rFonts w:ascii="Century Gothic" w:hAnsi="Century Gothic"/>
            </w:rPr>
            <w:fldChar w:fldCharType="separate"/>
          </w:r>
          <w:hyperlink w:anchor="_Toc118185871" w:history="1">
            <w:r w:rsidR="008274C7" w:rsidRPr="00AE31A0">
              <w:rPr>
                <w:rStyle w:val="Hyperlink"/>
                <w:noProof/>
              </w:rPr>
              <w:t>1.</w:t>
            </w:r>
            <w:r w:rsidR="008274C7">
              <w:rPr>
                <w:rFonts w:eastAsiaTheme="minorEastAsia" w:cstheme="minorBidi"/>
                <w:b w:val="0"/>
                <w:bCs w:val="0"/>
                <w:caps w:val="0"/>
                <w:noProof/>
                <w:lang w:val="en-NZ" w:eastAsia="en-NZ"/>
              </w:rPr>
              <w:tab/>
            </w:r>
            <w:r w:rsidR="008274C7" w:rsidRPr="00AE31A0">
              <w:rPr>
                <w:rStyle w:val="Hyperlink"/>
                <w:noProof/>
              </w:rPr>
              <w:t>PROJECT INFORMATION</w:t>
            </w:r>
            <w:r w:rsidR="008274C7">
              <w:rPr>
                <w:noProof/>
                <w:webHidden/>
              </w:rPr>
              <w:tab/>
            </w:r>
            <w:r w:rsidR="008274C7">
              <w:rPr>
                <w:noProof/>
                <w:webHidden/>
              </w:rPr>
              <w:fldChar w:fldCharType="begin"/>
            </w:r>
            <w:r w:rsidR="008274C7">
              <w:rPr>
                <w:noProof/>
                <w:webHidden/>
              </w:rPr>
              <w:instrText xml:space="preserve"> PAGEREF _Toc118185871 \h </w:instrText>
            </w:r>
            <w:r w:rsidR="008274C7">
              <w:rPr>
                <w:noProof/>
                <w:webHidden/>
              </w:rPr>
            </w:r>
            <w:r w:rsidR="008274C7">
              <w:rPr>
                <w:noProof/>
                <w:webHidden/>
              </w:rPr>
              <w:fldChar w:fldCharType="separate"/>
            </w:r>
            <w:r w:rsidR="00FE590B">
              <w:rPr>
                <w:noProof/>
                <w:webHidden/>
              </w:rPr>
              <w:t>3</w:t>
            </w:r>
            <w:r w:rsidR="008274C7">
              <w:rPr>
                <w:noProof/>
                <w:webHidden/>
              </w:rPr>
              <w:fldChar w:fldCharType="end"/>
            </w:r>
          </w:hyperlink>
        </w:p>
        <w:p w14:paraId="477D96F6" w14:textId="00EE5C2F" w:rsidR="008274C7" w:rsidRDefault="008274C7">
          <w:pPr>
            <w:pStyle w:val="TOC1"/>
            <w:rPr>
              <w:rFonts w:eastAsiaTheme="minorEastAsia" w:cstheme="minorBidi"/>
              <w:b w:val="0"/>
              <w:bCs w:val="0"/>
              <w:caps w:val="0"/>
              <w:noProof/>
              <w:lang w:val="en-NZ" w:eastAsia="en-NZ"/>
            </w:rPr>
          </w:pPr>
          <w:hyperlink w:anchor="_Toc118185872" w:history="1">
            <w:r w:rsidRPr="00AE31A0">
              <w:rPr>
                <w:rStyle w:val="Hyperlink"/>
                <w:noProof/>
              </w:rPr>
              <w:t>2.</w:t>
            </w:r>
            <w:r>
              <w:rPr>
                <w:rFonts w:eastAsiaTheme="minorEastAsia" w:cstheme="minorBidi"/>
                <w:b w:val="0"/>
                <w:bCs w:val="0"/>
                <w:caps w:val="0"/>
                <w:noProof/>
                <w:lang w:val="en-NZ" w:eastAsia="en-NZ"/>
              </w:rPr>
              <w:tab/>
            </w:r>
            <w:r w:rsidRPr="00AE31A0">
              <w:rPr>
                <w:rStyle w:val="Hyperlink"/>
                <w:noProof/>
              </w:rPr>
              <w:t>SITE SPECIFIC SAFETY PLAN</w:t>
            </w:r>
            <w:r>
              <w:rPr>
                <w:noProof/>
                <w:webHidden/>
              </w:rPr>
              <w:tab/>
            </w:r>
            <w:r>
              <w:rPr>
                <w:noProof/>
                <w:webHidden/>
              </w:rPr>
              <w:fldChar w:fldCharType="begin"/>
            </w:r>
            <w:r>
              <w:rPr>
                <w:noProof/>
                <w:webHidden/>
              </w:rPr>
              <w:instrText xml:space="preserve"> PAGEREF _Toc118185872 \h </w:instrText>
            </w:r>
            <w:r>
              <w:rPr>
                <w:noProof/>
                <w:webHidden/>
              </w:rPr>
            </w:r>
            <w:r>
              <w:rPr>
                <w:noProof/>
                <w:webHidden/>
              </w:rPr>
              <w:fldChar w:fldCharType="separate"/>
            </w:r>
            <w:r w:rsidR="00FE590B">
              <w:rPr>
                <w:noProof/>
                <w:webHidden/>
              </w:rPr>
              <w:t>5</w:t>
            </w:r>
            <w:r>
              <w:rPr>
                <w:noProof/>
                <w:webHidden/>
              </w:rPr>
              <w:fldChar w:fldCharType="end"/>
            </w:r>
          </w:hyperlink>
        </w:p>
        <w:p w14:paraId="381536A1" w14:textId="35C5953A" w:rsidR="008274C7" w:rsidRDefault="008274C7">
          <w:pPr>
            <w:pStyle w:val="TOC1"/>
            <w:rPr>
              <w:rFonts w:eastAsiaTheme="minorEastAsia" w:cstheme="minorBidi"/>
              <w:b w:val="0"/>
              <w:bCs w:val="0"/>
              <w:caps w:val="0"/>
              <w:noProof/>
              <w:lang w:val="en-NZ" w:eastAsia="en-NZ"/>
            </w:rPr>
          </w:pPr>
          <w:hyperlink w:anchor="_Toc118185873" w:history="1">
            <w:r w:rsidRPr="00AE31A0">
              <w:rPr>
                <w:rStyle w:val="Hyperlink"/>
                <w:rFonts w:cs="Arial"/>
                <w:noProof/>
                <w:lang w:val="en-US"/>
              </w:rPr>
              <w:t>3.</w:t>
            </w:r>
            <w:r>
              <w:rPr>
                <w:rFonts w:eastAsiaTheme="minorEastAsia" w:cstheme="minorBidi"/>
                <w:b w:val="0"/>
                <w:bCs w:val="0"/>
                <w:caps w:val="0"/>
                <w:noProof/>
                <w:lang w:val="en-NZ" w:eastAsia="en-NZ"/>
              </w:rPr>
              <w:tab/>
            </w:r>
            <w:r w:rsidRPr="00AE31A0">
              <w:rPr>
                <w:rStyle w:val="Hyperlink"/>
                <w:noProof/>
              </w:rPr>
              <w:t>HEALTH AND SAFETY POLICY</w:t>
            </w:r>
            <w:r>
              <w:rPr>
                <w:noProof/>
                <w:webHidden/>
              </w:rPr>
              <w:tab/>
            </w:r>
            <w:r>
              <w:rPr>
                <w:noProof/>
                <w:webHidden/>
              </w:rPr>
              <w:fldChar w:fldCharType="begin"/>
            </w:r>
            <w:r>
              <w:rPr>
                <w:noProof/>
                <w:webHidden/>
              </w:rPr>
              <w:instrText xml:space="preserve"> PAGEREF _Toc118185873 \h </w:instrText>
            </w:r>
            <w:r>
              <w:rPr>
                <w:noProof/>
                <w:webHidden/>
              </w:rPr>
            </w:r>
            <w:r>
              <w:rPr>
                <w:noProof/>
                <w:webHidden/>
              </w:rPr>
              <w:fldChar w:fldCharType="separate"/>
            </w:r>
            <w:r w:rsidR="00FE590B">
              <w:rPr>
                <w:noProof/>
                <w:webHidden/>
              </w:rPr>
              <w:t>7</w:t>
            </w:r>
            <w:r>
              <w:rPr>
                <w:noProof/>
                <w:webHidden/>
              </w:rPr>
              <w:fldChar w:fldCharType="end"/>
            </w:r>
          </w:hyperlink>
        </w:p>
        <w:p w14:paraId="20DDA179" w14:textId="4E92EF3B" w:rsidR="008274C7" w:rsidRDefault="008274C7">
          <w:pPr>
            <w:pStyle w:val="TOC1"/>
            <w:rPr>
              <w:rFonts w:eastAsiaTheme="minorEastAsia" w:cstheme="minorBidi"/>
              <w:b w:val="0"/>
              <w:bCs w:val="0"/>
              <w:caps w:val="0"/>
              <w:noProof/>
              <w:lang w:val="en-NZ" w:eastAsia="en-NZ"/>
            </w:rPr>
          </w:pPr>
          <w:hyperlink w:anchor="_Toc118185874" w:history="1">
            <w:r w:rsidRPr="00AE31A0">
              <w:rPr>
                <w:rStyle w:val="Hyperlink"/>
                <w:noProof/>
              </w:rPr>
              <w:t>4.</w:t>
            </w:r>
            <w:r>
              <w:rPr>
                <w:rFonts w:eastAsiaTheme="minorEastAsia" w:cstheme="minorBidi"/>
                <w:b w:val="0"/>
                <w:bCs w:val="0"/>
                <w:caps w:val="0"/>
                <w:noProof/>
                <w:lang w:val="en-NZ" w:eastAsia="en-NZ"/>
              </w:rPr>
              <w:tab/>
            </w:r>
            <w:r w:rsidRPr="00AE31A0">
              <w:rPr>
                <w:rStyle w:val="Hyperlink"/>
                <w:noProof/>
              </w:rPr>
              <w:t>RISK ASSESSMENT &amp; CONTROLS</w:t>
            </w:r>
            <w:r>
              <w:rPr>
                <w:noProof/>
                <w:webHidden/>
              </w:rPr>
              <w:tab/>
            </w:r>
            <w:r w:rsidR="00633978">
              <w:rPr>
                <w:noProof/>
                <w:webHidden/>
              </w:rPr>
              <w:t>9</w:t>
            </w:r>
          </w:hyperlink>
        </w:p>
        <w:p w14:paraId="71885068" w14:textId="6773B1E0" w:rsidR="008274C7" w:rsidRDefault="008274C7">
          <w:pPr>
            <w:pStyle w:val="TOC1"/>
            <w:rPr>
              <w:rFonts w:eastAsiaTheme="minorEastAsia" w:cstheme="minorBidi"/>
              <w:b w:val="0"/>
              <w:bCs w:val="0"/>
              <w:caps w:val="0"/>
              <w:noProof/>
              <w:lang w:val="en-NZ" w:eastAsia="en-NZ"/>
            </w:rPr>
          </w:pPr>
          <w:hyperlink w:anchor="_Toc118185875" w:history="1">
            <w:r w:rsidRPr="00AE31A0">
              <w:rPr>
                <w:rStyle w:val="Hyperlink"/>
                <w:noProof/>
              </w:rPr>
              <w:t>5.</w:t>
            </w:r>
            <w:r>
              <w:rPr>
                <w:rFonts w:eastAsiaTheme="minorEastAsia" w:cstheme="minorBidi"/>
                <w:b w:val="0"/>
                <w:bCs w:val="0"/>
                <w:caps w:val="0"/>
                <w:noProof/>
                <w:lang w:val="en-NZ" w:eastAsia="en-NZ"/>
              </w:rPr>
              <w:tab/>
            </w:r>
            <w:r w:rsidRPr="00AE31A0">
              <w:rPr>
                <w:rStyle w:val="Hyperlink"/>
                <w:noProof/>
              </w:rPr>
              <w:t>HIERARCHY OF CONTROLS</w:t>
            </w:r>
            <w:r>
              <w:rPr>
                <w:noProof/>
                <w:webHidden/>
              </w:rPr>
              <w:tab/>
            </w:r>
            <w:r>
              <w:rPr>
                <w:noProof/>
                <w:webHidden/>
              </w:rPr>
              <w:fldChar w:fldCharType="begin"/>
            </w:r>
            <w:r>
              <w:rPr>
                <w:noProof/>
                <w:webHidden/>
              </w:rPr>
              <w:instrText xml:space="preserve"> PAGEREF _Toc118185875 \h </w:instrText>
            </w:r>
            <w:r>
              <w:rPr>
                <w:noProof/>
                <w:webHidden/>
              </w:rPr>
            </w:r>
            <w:r>
              <w:rPr>
                <w:noProof/>
                <w:webHidden/>
              </w:rPr>
              <w:fldChar w:fldCharType="separate"/>
            </w:r>
            <w:r w:rsidR="00FE590B">
              <w:rPr>
                <w:noProof/>
                <w:webHidden/>
              </w:rPr>
              <w:t>9</w:t>
            </w:r>
            <w:r>
              <w:rPr>
                <w:noProof/>
                <w:webHidden/>
              </w:rPr>
              <w:fldChar w:fldCharType="end"/>
            </w:r>
          </w:hyperlink>
        </w:p>
        <w:p w14:paraId="5AB0FA2A" w14:textId="12315DD4" w:rsidR="008274C7" w:rsidRDefault="008274C7">
          <w:pPr>
            <w:pStyle w:val="TOC1"/>
            <w:rPr>
              <w:rFonts w:eastAsiaTheme="minorEastAsia" w:cstheme="minorBidi"/>
              <w:b w:val="0"/>
              <w:bCs w:val="0"/>
              <w:caps w:val="0"/>
              <w:noProof/>
              <w:lang w:val="en-NZ" w:eastAsia="en-NZ"/>
            </w:rPr>
          </w:pPr>
          <w:hyperlink w:anchor="_Toc118185878" w:history="1">
            <w:r w:rsidRPr="00AE31A0">
              <w:rPr>
                <w:rStyle w:val="Hyperlink"/>
                <w:noProof/>
              </w:rPr>
              <w:t>6.</w:t>
            </w:r>
            <w:r>
              <w:rPr>
                <w:rFonts w:eastAsiaTheme="minorEastAsia" w:cstheme="minorBidi"/>
                <w:b w:val="0"/>
                <w:bCs w:val="0"/>
                <w:caps w:val="0"/>
                <w:noProof/>
                <w:lang w:val="en-NZ" w:eastAsia="en-NZ"/>
              </w:rPr>
              <w:tab/>
            </w:r>
            <w:r w:rsidRPr="00AE31A0">
              <w:rPr>
                <w:rStyle w:val="Hyperlink"/>
                <w:noProof/>
              </w:rPr>
              <w:t>RISK REGISTER</w:t>
            </w:r>
            <w:r>
              <w:rPr>
                <w:noProof/>
                <w:webHidden/>
              </w:rPr>
              <w:tab/>
            </w:r>
            <w:r>
              <w:rPr>
                <w:noProof/>
                <w:webHidden/>
              </w:rPr>
              <w:fldChar w:fldCharType="begin"/>
            </w:r>
            <w:r>
              <w:rPr>
                <w:noProof/>
                <w:webHidden/>
              </w:rPr>
              <w:instrText xml:space="preserve"> PAGEREF _Toc118185878 \h </w:instrText>
            </w:r>
            <w:r>
              <w:rPr>
                <w:noProof/>
                <w:webHidden/>
              </w:rPr>
            </w:r>
            <w:r>
              <w:rPr>
                <w:noProof/>
                <w:webHidden/>
              </w:rPr>
              <w:fldChar w:fldCharType="separate"/>
            </w:r>
            <w:r w:rsidR="00FE590B">
              <w:rPr>
                <w:noProof/>
                <w:webHidden/>
              </w:rPr>
              <w:t>11</w:t>
            </w:r>
            <w:r>
              <w:rPr>
                <w:noProof/>
                <w:webHidden/>
              </w:rPr>
              <w:fldChar w:fldCharType="end"/>
            </w:r>
          </w:hyperlink>
        </w:p>
        <w:p w14:paraId="605B02A4" w14:textId="200F04C3" w:rsidR="008274C7" w:rsidRDefault="008274C7">
          <w:pPr>
            <w:pStyle w:val="TOC1"/>
            <w:rPr>
              <w:rFonts w:eastAsiaTheme="minorEastAsia" w:cstheme="minorBidi"/>
              <w:b w:val="0"/>
              <w:bCs w:val="0"/>
              <w:caps w:val="0"/>
              <w:noProof/>
              <w:lang w:val="en-NZ" w:eastAsia="en-NZ"/>
            </w:rPr>
          </w:pPr>
          <w:hyperlink w:anchor="_Toc118185946" w:history="1">
            <w:r w:rsidRPr="00AE31A0">
              <w:rPr>
                <w:rStyle w:val="Hyperlink"/>
                <w:noProof/>
              </w:rPr>
              <w:t>7.</w:t>
            </w:r>
            <w:r>
              <w:rPr>
                <w:rFonts w:eastAsiaTheme="minorEastAsia" w:cstheme="minorBidi"/>
                <w:b w:val="0"/>
                <w:bCs w:val="0"/>
                <w:caps w:val="0"/>
                <w:noProof/>
                <w:lang w:val="en-NZ" w:eastAsia="en-NZ"/>
              </w:rPr>
              <w:tab/>
            </w:r>
            <w:r w:rsidRPr="00AE31A0">
              <w:rPr>
                <w:rStyle w:val="Hyperlink"/>
                <w:noProof/>
              </w:rPr>
              <w:t>EMERGENCY EVACUATION PLAN</w:t>
            </w:r>
            <w:r>
              <w:rPr>
                <w:noProof/>
                <w:webHidden/>
              </w:rPr>
              <w:tab/>
            </w:r>
          </w:hyperlink>
          <w:r w:rsidR="00E42D8C">
            <w:t>37</w:t>
          </w:r>
        </w:p>
        <w:p w14:paraId="1E8139B4" w14:textId="307F9C16" w:rsidR="008274C7" w:rsidRDefault="008274C7">
          <w:pPr>
            <w:pStyle w:val="TOC1"/>
            <w:rPr>
              <w:rFonts w:eastAsiaTheme="minorEastAsia" w:cstheme="minorBidi"/>
              <w:b w:val="0"/>
              <w:bCs w:val="0"/>
              <w:caps w:val="0"/>
              <w:noProof/>
              <w:lang w:val="en-NZ" w:eastAsia="en-NZ"/>
            </w:rPr>
          </w:pPr>
          <w:hyperlink w:anchor="_Toc118185947" w:history="1">
            <w:r w:rsidRPr="00AE31A0">
              <w:rPr>
                <w:rStyle w:val="Hyperlink"/>
                <w:noProof/>
              </w:rPr>
              <w:t>8.</w:t>
            </w:r>
            <w:r>
              <w:rPr>
                <w:rFonts w:eastAsiaTheme="minorEastAsia" w:cstheme="minorBidi"/>
                <w:b w:val="0"/>
                <w:bCs w:val="0"/>
                <w:caps w:val="0"/>
                <w:noProof/>
                <w:lang w:val="en-NZ" w:eastAsia="en-NZ"/>
              </w:rPr>
              <w:tab/>
            </w:r>
            <w:r w:rsidRPr="00AE31A0">
              <w:rPr>
                <w:rStyle w:val="Hyperlink"/>
                <w:noProof/>
              </w:rPr>
              <w:t>EMERGENCY CONTACTS LIST</w:t>
            </w:r>
            <w:r>
              <w:rPr>
                <w:noProof/>
                <w:webHidden/>
              </w:rPr>
              <w:tab/>
            </w:r>
            <w:r>
              <w:rPr>
                <w:noProof/>
                <w:webHidden/>
              </w:rPr>
              <w:fldChar w:fldCharType="begin"/>
            </w:r>
            <w:r>
              <w:rPr>
                <w:noProof/>
                <w:webHidden/>
              </w:rPr>
              <w:instrText xml:space="preserve"> PAGEREF _Toc118185947 \h </w:instrText>
            </w:r>
            <w:r>
              <w:rPr>
                <w:noProof/>
                <w:webHidden/>
              </w:rPr>
            </w:r>
            <w:r>
              <w:rPr>
                <w:noProof/>
                <w:webHidden/>
              </w:rPr>
              <w:fldChar w:fldCharType="separate"/>
            </w:r>
            <w:r w:rsidR="00FE590B">
              <w:rPr>
                <w:noProof/>
                <w:webHidden/>
              </w:rPr>
              <w:t>45</w:t>
            </w:r>
            <w:r>
              <w:rPr>
                <w:noProof/>
                <w:webHidden/>
              </w:rPr>
              <w:fldChar w:fldCharType="end"/>
            </w:r>
          </w:hyperlink>
        </w:p>
        <w:p w14:paraId="5E8F65FC" w14:textId="01EBC0D1" w:rsidR="008274C7" w:rsidRDefault="008274C7">
          <w:pPr>
            <w:pStyle w:val="TOC1"/>
            <w:rPr>
              <w:rFonts w:eastAsiaTheme="minorEastAsia" w:cstheme="minorBidi"/>
              <w:b w:val="0"/>
              <w:bCs w:val="0"/>
              <w:caps w:val="0"/>
              <w:noProof/>
              <w:lang w:val="en-NZ" w:eastAsia="en-NZ"/>
            </w:rPr>
          </w:pPr>
          <w:hyperlink w:anchor="_Toc118185948" w:history="1">
            <w:r w:rsidRPr="00AE31A0">
              <w:rPr>
                <w:rStyle w:val="Hyperlink"/>
                <w:noProof/>
              </w:rPr>
              <w:t>9.</w:t>
            </w:r>
            <w:r>
              <w:rPr>
                <w:rFonts w:eastAsiaTheme="minorEastAsia" w:cstheme="minorBidi"/>
                <w:b w:val="0"/>
                <w:bCs w:val="0"/>
                <w:caps w:val="0"/>
                <w:noProof/>
                <w:lang w:val="en-NZ" w:eastAsia="en-NZ"/>
              </w:rPr>
              <w:tab/>
            </w:r>
            <w:r w:rsidRPr="00AE31A0">
              <w:rPr>
                <w:rStyle w:val="Hyperlink"/>
                <w:noProof/>
              </w:rPr>
              <w:t xml:space="preserve">EMERGENCY RESPONSE PLAN </w:t>
            </w:r>
            <w:r w:rsidRPr="00AE31A0">
              <w:rPr>
                <w:rStyle w:val="Hyperlink"/>
                <w:noProof/>
                <w:highlight w:val="yellow"/>
              </w:rPr>
              <w:t>(To be discussed, written up and agreed upon by crew on site)</w:t>
            </w:r>
            <w:r>
              <w:rPr>
                <w:noProof/>
                <w:webHidden/>
              </w:rPr>
              <w:tab/>
            </w:r>
            <w:r>
              <w:rPr>
                <w:noProof/>
                <w:webHidden/>
              </w:rPr>
              <w:fldChar w:fldCharType="begin"/>
            </w:r>
            <w:r>
              <w:rPr>
                <w:noProof/>
                <w:webHidden/>
              </w:rPr>
              <w:instrText xml:space="preserve"> PAGEREF _Toc118185948 \h </w:instrText>
            </w:r>
            <w:r>
              <w:rPr>
                <w:noProof/>
                <w:webHidden/>
              </w:rPr>
            </w:r>
            <w:r>
              <w:rPr>
                <w:noProof/>
                <w:webHidden/>
              </w:rPr>
              <w:fldChar w:fldCharType="separate"/>
            </w:r>
            <w:r w:rsidR="00FE590B">
              <w:rPr>
                <w:noProof/>
                <w:webHidden/>
              </w:rPr>
              <w:t>46</w:t>
            </w:r>
            <w:r>
              <w:rPr>
                <w:noProof/>
                <w:webHidden/>
              </w:rPr>
              <w:fldChar w:fldCharType="end"/>
            </w:r>
          </w:hyperlink>
        </w:p>
        <w:p w14:paraId="3E486C35" w14:textId="40B67DE6" w:rsidR="008274C7" w:rsidRDefault="008274C7">
          <w:pPr>
            <w:pStyle w:val="TOC1"/>
            <w:rPr>
              <w:rFonts w:eastAsiaTheme="minorEastAsia" w:cstheme="minorBidi"/>
              <w:b w:val="0"/>
              <w:bCs w:val="0"/>
              <w:caps w:val="0"/>
              <w:noProof/>
              <w:lang w:val="en-NZ" w:eastAsia="en-NZ"/>
            </w:rPr>
          </w:pPr>
          <w:hyperlink w:anchor="_Toc118185949" w:history="1">
            <w:r w:rsidRPr="00AE31A0">
              <w:rPr>
                <w:rStyle w:val="Hyperlink"/>
                <w:noProof/>
              </w:rPr>
              <w:t>10.</w:t>
            </w:r>
            <w:r>
              <w:rPr>
                <w:rFonts w:eastAsiaTheme="minorEastAsia" w:cstheme="minorBidi"/>
                <w:b w:val="0"/>
                <w:bCs w:val="0"/>
                <w:caps w:val="0"/>
                <w:noProof/>
                <w:lang w:val="en-NZ" w:eastAsia="en-NZ"/>
              </w:rPr>
              <w:tab/>
            </w:r>
            <w:r w:rsidRPr="00AE31A0">
              <w:rPr>
                <w:rStyle w:val="Hyperlink"/>
                <w:noProof/>
              </w:rPr>
              <w:t>NOTIFICATION OF PARTICULAR HAZARDOUS - CONSTRUCTION WORK</w:t>
            </w:r>
            <w:r>
              <w:rPr>
                <w:noProof/>
                <w:webHidden/>
              </w:rPr>
              <w:tab/>
            </w:r>
            <w:r w:rsidR="00327065">
              <w:rPr>
                <w:noProof/>
                <w:webHidden/>
              </w:rPr>
              <w:t>4</w:t>
            </w:r>
            <w:r w:rsidR="00E42D8C">
              <w:rPr>
                <w:noProof/>
                <w:webHidden/>
              </w:rPr>
              <w:t>1</w:t>
            </w:r>
          </w:hyperlink>
        </w:p>
        <w:p w14:paraId="7B6C0A29" w14:textId="51169913" w:rsidR="008274C7" w:rsidRDefault="008274C7">
          <w:pPr>
            <w:pStyle w:val="TOC1"/>
            <w:rPr>
              <w:rFonts w:eastAsiaTheme="minorEastAsia" w:cstheme="minorBidi"/>
              <w:b w:val="0"/>
              <w:bCs w:val="0"/>
              <w:caps w:val="0"/>
              <w:noProof/>
              <w:lang w:val="en-NZ" w:eastAsia="en-NZ"/>
            </w:rPr>
          </w:pPr>
          <w:hyperlink w:anchor="_Toc118185950" w:history="1">
            <w:r w:rsidRPr="00AE31A0">
              <w:rPr>
                <w:rStyle w:val="Hyperlink"/>
                <w:noProof/>
              </w:rPr>
              <w:t>11.</w:t>
            </w:r>
            <w:r>
              <w:rPr>
                <w:rFonts w:eastAsiaTheme="minorEastAsia" w:cstheme="minorBidi"/>
                <w:b w:val="0"/>
                <w:bCs w:val="0"/>
                <w:caps w:val="0"/>
                <w:noProof/>
                <w:lang w:val="en-NZ" w:eastAsia="en-NZ"/>
              </w:rPr>
              <w:tab/>
            </w:r>
            <w:r w:rsidRPr="00AE31A0">
              <w:rPr>
                <w:rStyle w:val="Hyperlink"/>
                <w:noProof/>
              </w:rPr>
              <w:t>NOTIFIABLE EVENTS</w:t>
            </w:r>
            <w:r>
              <w:rPr>
                <w:noProof/>
                <w:webHidden/>
              </w:rPr>
              <w:tab/>
            </w:r>
            <w:r>
              <w:rPr>
                <w:noProof/>
                <w:webHidden/>
              </w:rPr>
              <w:fldChar w:fldCharType="begin"/>
            </w:r>
            <w:r>
              <w:rPr>
                <w:noProof/>
                <w:webHidden/>
              </w:rPr>
              <w:instrText xml:space="preserve"> PAGEREF _Toc118185950 \h </w:instrText>
            </w:r>
            <w:r>
              <w:rPr>
                <w:noProof/>
                <w:webHidden/>
              </w:rPr>
            </w:r>
            <w:r>
              <w:rPr>
                <w:noProof/>
                <w:webHidden/>
              </w:rPr>
              <w:fldChar w:fldCharType="separate"/>
            </w:r>
            <w:r w:rsidR="00FE590B">
              <w:rPr>
                <w:noProof/>
                <w:webHidden/>
              </w:rPr>
              <w:t>49</w:t>
            </w:r>
            <w:r>
              <w:rPr>
                <w:noProof/>
                <w:webHidden/>
              </w:rPr>
              <w:fldChar w:fldCharType="end"/>
            </w:r>
          </w:hyperlink>
        </w:p>
        <w:p w14:paraId="7ACED016" w14:textId="47381BF6" w:rsidR="008274C7" w:rsidRDefault="008274C7">
          <w:pPr>
            <w:pStyle w:val="TOC1"/>
            <w:rPr>
              <w:rFonts w:eastAsiaTheme="minorEastAsia" w:cstheme="minorBidi"/>
              <w:b w:val="0"/>
              <w:bCs w:val="0"/>
              <w:caps w:val="0"/>
              <w:noProof/>
              <w:lang w:val="en-NZ" w:eastAsia="en-NZ"/>
            </w:rPr>
          </w:pPr>
          <w:hyperlink w:anchor="_Toc118185951" w:history="1">
            <w:r w:rsidRPr="00AE31A0">
              <w:rPr>
                <w:rStyle w:val="Hyperlink"/>
                <w:noProof/>
              </w:rPr>
              <w:t>12.</w:t>
            </w:r>
            <w:r>
              <w:rPr>
                <w:rFonts w:eastAsiaTheme="minorEastAsia" w:cstheme="minorBidi"/>
                <w:b w:val="0"/>
                <w:bCs w:val="0"/>
                <w:caps w:val="0"/>
                <w:noProof/>
                <w:lang w:val="en-NZ" w:eastAsia="en-NZ"/>
              </w:rPr>
              <w:tab/>
            </w:r>
            <w:r w:rsidRPr="00AE31A0">
              <w:rPr>
                <w:rStyle w:val="Hyperlink"/>
                <w:noProof/>
              </w:rPr>
              <w:t xml:space="preserve">HAZARD </w:t>
            </w:r>
            <w:r w:rsidRPr="00432D0E">
              <w:rPr>
                <w:rStyle w:val="Hyperlink"/>
                <w:noProof/>
              </w:rPr>
              <w:t>REPORT</w:t>
            </w:r>
            <w:r w:rsidRPr="00AE31A0">
              <w:rPr>
                <w:rStyle w:val="Hyperlink"/>
                <w:noProof/>
              </w:rPr>
              <w:t xml:space="preserve"> FORM</w:t>
            </w:r>
            <w:r>
              <w:rPr>
                <w:noProof/>
                <w:webHidden/>
              </w:rPr>
              <w:tab/>
            </w:r>
            <w:r>
              <w:rPr>
                <w:noProof/>
                <w:webHidden/>
              </w:rPr>
              <w:fldChar w:fldCharType="begin"/>
            </w:r>
            <w:r>
              <w:rPr>
                <w:noProof/>
                <w:webHidden/>
              </w:rPr>
              <w:instrText xml:space="preserve"> PAGEREF _Toc118185951 \h </w:instrText>
            </w:r>
            <w:r>
              <w:rPr>
                <w:noProof/>
                <w:webHidden/>
              </w:rPr>
            </w:r>
            <w:r>
              <w:rPr>
                <w:noProof/>
                <w:webHidden/>
              </w:rPr>
              <w:fldChar w:fldCharType="separate"/>
            </w:r>
            <w:r w:rsidR="00FE590B">
              <w:rPr>
                <w:noProof/>
                <w:webHidden/>
              </w:rPr>
              <w:t>50</w:t>
            </w:r>
            <w:r>
              <w:rPr>
                <w:noProof/>
                <w:webHidden/>
              </w:rPr>
              <w:fldChar w:fldCharType="end"/>
            </w:r>
          </w:hyperlink>
        </w:p>
        <w:p w14:paraId="6B11CC4F" w14:textId="57114A88" w:rsidR="008274C7" w:rsidRDefault="008274C7">
          <w:pPr>
            <w:pStyle w:val="TOC1"/>
            <w:rPr>
              <w:rFonts w:eastAsiaTheme="minorEastAsia" w:cstheme="minorBidi"/>
              <w:b w:val="0"/>
              <w:bCs w:val="0"/>
              <w:caps w:val="0"/>
              <w:noProof/>
              <w:lang w:val="en-NZ" w:eastAsia="en-NZ"/>
            </w:rPr>
          </w:pPr>
          <w:hyperlink w:anchor="_Toc118185952" w:history="1">
            <w:r w:rsidRPr="00AE31A0">
              <w:rPr>
                <w:rStyle w:val="Hyperlink"/>
                <w:noProof/>
              </w:rPr>
              <w:t>13.</w:t>
            </w:r>
            <w:r>
              <w:rPr>
                <w:rFonts w:eastAsiaTheme="minorEastAsia" w:cstheme="minorBidi"/>
                <w:b w:val="0"/>
                <w:bCs w:val="0"/>
                <w:caps w:val="0"/>
                <w:noProof/>
                <w:lang w:val="en-NZ" w:eastAsia="en-NZ"/>
              </w:rPr>
              <w:tab/>
            </w:r>
            <w:r w:rsidRPr="00AE31A0">
              <w:rPr>
                <w:rStyle w:val="Hyperlink"/>
                <w:noProof/>
              </w:rPr>
              <w:t>HAZARDOUS SUBSTANCE REGISTER</w:t>
            </w:r>
            <w:r>
              <w:rPr>
                <w:noProof/>
                <w:webHidden/>
              </w:rPr>
              <w:tab/>
            </w:r>
            <w:r>
              <w:rPr>
                <w:noProof/>
                <w:webHidden/>
              </w:rPr>
              <w:fldChar w:fldCharType="begin"/>
            </w:r>
            <w:r>
              <w:rPr>
                <w:noProof/>
                <w:webHidden/>
              </w:rPr>
              <w:instrText xml:space="preserve"> PAGEREF _Toc118185952 \h </w:instrText>
            </w:r>
            <w:r>
              <w:rPr>
                <w:noProof/>
                <w:webHidden/>
              </w:rPr>
            </w:r>
            <w:r>
              <w:rPr>
                <w:noProof/>
                <w:webHidden/>
              </w:rPr>
              <w:fldChar w:fldCharType="separate"/>
            </w:r>
            <w:r w:rsidR="00FE590B">
              <w:rPr>
                <w:noProof/>
                <w:webHidden/>
              </w:rPr>
              <w:t>52</w:t>
            </w:r>
            <w:r>
              <w:rPr>
                <w:noProof/>
                <w:webHidden/>
              </w:rPr>
              <w:fldChar w:fldCharType="end"/>
            </w:r>
          </w:hyperlink>
        </w:p>
        <w:p w14:paraId="217C3AB9" w14:textId="1C582213" w:rsidR="008274C7" w:rsidRDefault="008274C7">
          <w:pPr>
            <w:pStyle w:val="TOC1"/>
            <w:rPr>
              <w:rFonts w:eastAsiaTheme="minorEastAsia" w:cstheme="minorBidi"/>
              <w:b w:val="0"/>
              <w:bCs w:val="0"/>
              <w:caps w:val="0"/>
              <w:noProof/>
              <w:lang w:val="en-NZ" w:eastAsia="en-NZ"/>
            </w:rPr>
          </w:pPr>
          <w:hyperlink w:anchor="_Toc118185992" w:history="1">
            <w:r w:rsidRPr="00AE31A0">
              <w:rPr>
                <w:rStyle w:val="Hyperlink"/>
                <w:noProof/>
              </w:rPr>
              <w:t>1</w:t>
            </w:r>
            <w:r w:rsidR="00B52F37">
              <w:rPr>
                <w:rStyle w:val="Hyperlink"/>
                <w:noProof/>
              </w:rPr>
              <w:t>4</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S</w:t>
            </w:r>
            <w:r w:rsidR="00FB046E">
              <w:rPr>
                <w:rStyle w:val="Hyperlink"/>
                <w:noProof/>
              </w:rPr>
              <w:t xml:space="preserve">afety </w:t>
            </w:r>
            <w:r w:rsidRPr="00AE31A0">
              <w:rPr>
                <w:rStyle w:val="Hyperlink"/>
                <w:noProof/>
              </w:rPr>
              <w:t>D</w:t>
            </w:r>
            <w:r w:rsidR="00FB046E">
              <w:rPr>
                <w:rStyle w:val="Hyperlink"/>
                <w:noProof/>
              </w:rPr>
              <w:t>ata information</w:t>
            </w:r>
            <w:r>
              <w:rPr>
                <w:noProof/>
                <w:webHidden/>
              </w:rPr>
              <w:tab/>
            </w:r>
          </w:hyperlink>
          <w:r w:rsidR="00E42D8C">
            <w:t>4</w:t>
          </w:r>
          <w:r w:rsidR="000A5B14">
            <w:t>7</w:t>
          </w:r>
        </w:p>
        <w:p w14:paraId="35E5A07A" w14:textId="3C9B3A7D" w:rsidR="008274C7" w:rsidRDefault="008274C7">
          <w:pPr>
            <w:pStyle w:val="TOC1"/>
            <w:rPr>
              <w:rFonts w:eastAsiaTheme="minorEastAsia" w:cstheme="minorBidi"/>
              <w:b w:val="0"/>
              <w:bCs w:val="0"/>
              <w:caps w:val="0"/>
              <w:noProof/>
              <w:lang w:val="en-NZ" w:eastAsia="en-NZ"/>
            </w:rPr>
          </w:pPr>
          <w:hyperlink w:anchor="_Toc118185993" w:history="1">
            <w:r w:rsidRPr="00AE31A0">
              <w:rPr>
                <w:rStyle w:val="Hyperlink"/>
                <w:noProof/>
              </w:rPr>
              <w:t>1</w:t>
            </w:r>
            <w:r w:rsidR="00B52F37">
              <w:rPr>
                <w:rStyle w:val="Hyperlink"/>
                <w:noProof/>
              </w:rPr>
              <w:t>5</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ACCIDENT/INCIDENT REGISTER</w:t>
            </w:r>
            <w:r>
              <w:rPr>
                <w:noProof/>
                <w:webHidden/>
              </w:rPr>
              <w:tab/>
            </w:r>
            <w:r>
              <w:rPr>
                <w:noProof/>
                <w:webHidden/>
              </w:rPr>
              <w:fldChar w:fldCharType="begin"/>
            </w:r>
            <w:r>
              <w:rPr>
                <w:noProof/>
                <w:webHidden/>
              </w:rPr>
              <w:instrText xml:space="preserve"> PAGEREF _Toc118185993 \h </w:instrText>
            </w:r>
            <w:r>
              <w:rPr>
                <w:noProof/>
                <w:webHidden/>
              </w:rPr>
            </w:r>
            <w:r>
              <w:rPr>
                <w:noProof/>
                <w:webHidden/>
              </w:rPr>
              <w:fldChar w:fldCharType="separate"/>
            </w:r>
            <w:r w:rsidR="00FE590B">
              <w:rPr>
                <w:noProof/>
                <w:webHidden/>
              </w:rPr>
              <w:t>54</w:t>
            </w:r>
            <w:r>
              <w:rPr>
                <w:noProof/>
                <w:webHidden/>
              </w:rPr>
              <w:fldChar w:fldCharType="end"/>
            </w:r>
          </w:hyperlink>
        </w:p>
        <w:p w14:paraId="454A36EC" w14:textId="1A466099" w:rsidR="008274C7" w:rsidRDefault="008274C7">
          <w:pPr>
            <w:pStyle w:val="TOC1"/>
            <w:rPr>
              <w:rFonts w:eastAsiaTheme="minorEastAsia" w:cstheme="minorBidi"/>
              <w:b w:val="0"/>
              <w:bCs w:val="0"/>
              <w:caps w:val="0"/>
              <w:noProof/>
              <w:lang w:val="en-NZ" w:eastAsia="en-NZ"/>
            </w:rPr>
          </w:pPr>
          <w:hyperlink w:anchor="_Toc118185994" w:history="1">
            <w:r w:rsidRPr="00AE31A0">
              <w:rPr>
                <w:rStyle w:val="Hyperlink"/>
                <w:noProof/>
              </w:rPr>
              <w:t>1</w:t>
            </w:r>
            <w:r w:rsidR="00B52F37">
              <w:rPr>
                <w:rStyle w:val="Hyperlink"/>
                <w:noProof/>
              </w:rPr>
              <w:t>6</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 xml:space="preserve"> INCIDENT REPORT FORM</w:t>
            </w:r>
            <w:r>
              <w:rPr>
                <w:noProof/>
                <w:webHidden/>
              </w:rPr>
              <w:tab/>
            </w:r>
            <w:r>
              <w:rPr>
                <w:noProof/>
                <w:webHidden/>
              </w:rPr>
              <w:fldChar w:fldCharType="begin"/>
            </w:r>
            <w:r>
              <w:rPr>
                <w:noProof/>
                <w:webHidden/>
              </w:rPr>
              <w:instrText xml:space="preserve"> PAGEREF _Toc118185994 \h </w:instrText>
            </w:r>
            <w:r>
              <w:rPr>
                <w:noProof/>
                <w:webHidden/>
              </w:rPr>
            </w:r>
            <w:r>
              <w:rPr>
                <w:noProof/>
                <w:webHidden/>
              </w:rPr>
              <w:fldChar w:fldCharType="separate"/>
            </w:r>
            <w:r w:rsidR="00FE590B">
              <w:rPr>
                <w:noProof/>
                <w:webHidden/>
              </w:rPr>
              <w:t>55</w:t>
            </w:r>
            <w:r>
              <w:rPr>
                <w:noProof/>
                <w:webHidden/>
              </w:rPr>
              <w:fldChar w:fldCharType="end"/>
            </w:r>
          </w:hyperlink>
        </w:p>
        <w:p w14:paraId="4B29C3F7" w14:textId="51D72E7F" w:rsidR="008274C7" w:rsidRDefault="008274C7">
          <w:pPr>
            <w:pStyle w:val="TOC1"/>
            <w:rPr>
              <w:rFonts w:eastAsiaTheme="minorEastAsia" w:cstheme="minorBidi"/>
              <w:b w:val="0"/>
              <w:bCs w:val="0"/>
              <w:caps w:val="0"/>
              <w:noProof/>
              <w:lang w:val="en-NZ" w:eastAsia="en-NZ"/>
            </w:rPr>
          </w:pPr>
          <w:hyperlink w:anchor="_Toc118185995" w:history="1">
            <w:r w:rsidRPr="00AE31A0">
              <w:rPr>
                <w:rStyle w:val="Hyperlink"/>
                <w:rFonts w:cs="Arial"/>
                <w:noProof/>
              </w:rPr>
              <w:t>1</w:t>
            </w:r>
            <w:r w:rsidR="00B52F37">
              <w:rPr>
                <w:rStyle w:val="Hyperlink"/>
                <w:rFonts w:cs="Arial"/>
                <w:noProof/>
              </w:rPr>
              <w:t>7</w:t>
            </w:r>
            <w:r w:rsidRPr="00AE31A0">
              <w:rPr>
                <w:rStyle w:val="Hyperlink"/>
                <w:rFonts w:cs="Arial"/>
                <w:noProof/>
              </w:rPr>
              <w:t>.</w:t>
            </w:r>
            <w:r>
              <w:rPr>
                <w:rFonts w:eastAsiaTheme="minorEastAsia" w:cstheme="minorBidi"/>
                <w:b w:val="0"/>
                <w:bCs w:val="0"/>
                <w:caps w:val="0"/>
                <w:noProof/>
                <w:lang w:val="en-NZ" w:eastAsia="en-NZ"/>
              </w:rPr>
              <w:tab/>
            </w:r>
            <w:r w:rsidRPr="00AE31A0">
              <w:rPr>
                <w:rStyle w:val="Hyperlink"/>
                <w:noProof/>
              </w:rPr>
              <w:t xml:space="preserve"> INCIDENT REVIEW FORM</w:t>
            </w:r>
            <w:r>
              <w:rPr>
                <w:noProof/>
                <w:webHidden/>
              </w:rPr>
              <w:tab/>
            </w:r>
            <w:r>
              <w:rPr>
                <w:noProof/>
                <w:webHidden/>
              </w:rPr>
              <w:fldChar w:fldCharType="begin"/>
            </w:r>
            <w:r>
              <w:rPr>
                <w:noProof/>
                <w:webHidden/>
              </w:rPr>
              <w:instrText xml:space="preserve"> PAGEREF _Toc118185995 \h </w:instrText>
            </w:r>
            <w:r>
              <w:rPr>
                <w:noProof/>
                <w:webHidden/>
              </w:rPr>
              <w:fldChar w:fldCharType="separate"/>
            </w:r>
            <w:r w:rsidR="00FE590B">
              <w:rPr>
                <w:b w:val="0"/>
                <w:bCs w:val="0"/>
                <w:noProof/>
                <w:webHidden/>
                <w:lang w:val="en-US"/>
              </w:rPr>
              <w:t>Error! Bookmark not defined.</w:t>
            </w:r>
            <w:r>
              <w:rPr>
                <w:noProof/>
                <w:webHidden/>
              </w:rPr>
              <w:fldChar w:fldCharType="end"/>
            </w:r>
          </w:hyperlink>
        </w:p>
        <w:p w14:paraId="1C4FB878" w14:textId="6B508827" w:rsidR="008274C7" w:rsidRDefault="008274C7">
          <w:pPr>
            <w:pStyle w:val="TOC1"/>
          </w:pPr>
          <w:hyperlink w:anchor="_Toc118185996" w:history="1">
            <w:r w:rsidRPr="00AE31A0">
              <w:rPr>
                <w:rStyle w:val="Hyperlink"/>
                <w:noProof/>
              </w:rPr>
              <w:t>1</w:t>
            </w:r>
            <w:r w:rsidR="00B52F37">
              <w:rPr>
                <w:rStyle w:val="Hyperlink"/>
                <w:noProof/>
              </w:rPr>
              <w:t>8</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 xml:space="preserve"> </w:t>
            </w:r>
            <w:r w:rsidR="00F6233C">
              <w:rPr>
                <w:rStyle w:val="Hyperlink"/>
                <w:noProof/>
              </w:rPr>
              <w:t xml:space="preserve">HSEQ </w:t>
            </w:r>
            <w:r w:rsidR="00485F2F">
              <w:rPr>
                <w:rStyle w:val="Hyperlink"/>
                <w:noProof/>
              </w:rPr>
              <w:t>-</w:t>
            </w:r>
            <w:r w:rsidR="00F6233C">
              <w:rPr>
                <w:rStyle w:val="Hyperlink"/>
                <w:noProof/>
              </w:rPr>
              <w:t xml:space="preserve"> WEEKLY</w:t>
            </w:r>
            <w:r w:rsidR="00871AB1">
              <w:rPr>
                <w:rStyle w:val="Hyperlink"/>
                <w:noProof/>
              </w:rPr>
              <w:t xml:space="preserve"> SITE SAFETY</w:t>
            </w:r>
            <w:r w:rsidRPr="00AE31A0">
              <w:rPr>
                <w:rStyle w:val="Hyperlink"/>
                <w:noProof/>
              </w:rPr>
              <w:t xml:space="preserve"> INSPECTION FORM</w:t>
            </w:r>
            <w:r>
              <w:rPr>
                <w:noProof/>
                <w:webHidden/>
              </w:rPr>
              <w:tab/>
            </w:r>
            <w:r w:rsidR="00327065">
              <w:rPr>
                <w:noProof/>
                <w:webHidden/>
              </w:rPr>
              <w:t>5</w:t>
            </w:r>
          </w:hyperlink>
          <w:r w:rsidR="006F409D">
            <w:t>1</w:t>
          </w:r>
        </w:p>
        <w:p w14:paraId="39648FFD" w14:textId="4E9A654B" w:rsidR="008274C7" w:rsidRPr="00F90F9D" w:rsidRDefault="00D9564C" w:rsidP="00F90F9D">
          <w:pPr>
            <w:rPr>
              <w:rFonts w:eastAsiaTheme="minorEastAsia"/>
              <w:lang w:val="en-GB"/>
            </w:rPr>
          </w:pPr>
          <w:r w:rsidRPr="00AE0034">
            <w:rPr>
              <w:rFonts w:asciiTheme="minorHAnsi" w:eastAsiaTheme="minorEastAsia" w:hAnsiTheme="minorHAnsi" w:cstheme="minorHAnsi"/>
              <w:b/>
              <w:bCs/>
              <w:lang w:val="en-GB"/>
            </w:rPr>
            <w:t>19</w:t>
          </w:r>
          <w:r w:rsidR="00AE0034">
            <w:rPr>
              <w:rFonts w:eastAsiaTheme="minorEastAsia"/>
              <w:lang w:val="en-GB"/>
            </w:rPr>
            <w:t xml:space="preserve">.   </w:t>
          </w:r>
          <w:r w:rsidR="00AE0034" w:rsidRPr="00AE0034">
            <w:rPr>
              <w:rFonts w:asciiTheme="minorHAnsi" w:eastAsiaTheme="minorEastAsia" w:hAnsiTheme="minorHAnsi" w:cstheme="minorHAnsi"/>
              <w:b/>
              <w:bCs/>
              <w:lang w:val="en-GB"/>
            </w:rPr>
            <w:t>HSEQ</w:t>
          </w:r>
          <w:r w:rsidR="00AE0034">
            <w:rPr>
              <w:rFonts w:asciiTheme="minorHAnsi" w:eastAsiaTheme="minorEastAsia" w:hAnsiTheme="minorHAnsi" w:cstheme="minorHAnsi"/>
              <w:b/>
              <w:bCs/>
              <w:lang w:val="en-GB"/>
            </w:rPr>
            <w:t xml:space="preserve"> - WEEKLY TOOLBOX MEETING</w:t>
          </w:r>
          <w:r w:rsidR="009B6956">
            <w:rPr>
              <w:rFonts w:asciiTheme="minorHAnsi" w:eastAsiaTheme="minorEastAsia" w:hAnsiTheme="minorHAnsi" w:cstheme="minorHAnsi"/>
              <w:b/>
              <w:bCs/>
              <w:lang w:val="en-GB"/>
            </w:rPr>
            <w:t xml:space="preserve"> FORM</w:t>
          </w:r>
          <w:r w:rsidR="00AE0034">
            <w:rPr>
              <w:rFonts w:asciiTheme="minorHAnsi" w:eastAsiaTheme="minorEastAsia" w:hAnsiTheme="minorHAnsi" w:cstheme="minorHAnsi"/>
              <w:b/>
              <w:bCs/>
              <w:lang w:val="en-GB"/>
            </w:rPr>
            <w:t>………………………………………………………………………</w:t>
          </w:r>
          <w:r w:rsidR="006F409D">
            <w:rPr>
              <w:rFonts w:asciiTheme="minorHAnsi" w:eastAsiaTheme="minorEastAsia" w:hAnsiTheme="minorHAnsi" w:cstheme="minorHAnsi"/>
              <w:b/>
              <w:bCs/>
              <w:lang w:val="en-GB"/>
            </w:rPr>
            <w:t>…</w:t>
          </w:r>
          <w:r w:rsidR="00F90F9D">
            <w:rPr>
              <w:rFonts w:asciiTheme="minorHAnsi" w:eastAsiaTheme="minorEastAsia" w:hAnsiTheme="minorHAnsi" w:cstheme="minorHAnsi"/>
              <w:b/>
              <w:bCs/>
              <w:lang w:val="en-GB"/>
            </w:rPr>
            <w:t>5</w:t>
          </w:r>
          <w:r w:rsidR="006F409D">
            <w:rPr>
              <w:rFonts w:asciiTheme="minorHAnsi" w:eastAsiaTheme="minorEastAsia" w:hAnsiTheme="minorHAnsi" w:cstheme="minorHAnsi"/>
              <w:b/>
              <w:bCs/>
              <w:lang w:val="en-GB"/>
            </w:rPr>
            <w:t>3</w:t>
          </w:r>
        </w:p>
        <w:p w14:paraId="61F49FD2" w14:textId="256BDD16" w:rsidR="008274C7" w:rsidRDefault="008274C7">
          <w:pPr>
            <w:pStyle w:val="TOC1"/>
            <w:rPr>
              <w:rFonts w:eastAsiaTheme="minorEastAsia" w:cstheme="minorBidi"/>
              <w:b w:val="0"/>
              <w:bCs w:val="0"/>
              <w:caps w:val="0"/>
              <w:noProof/>
              <w:lang w:val="en-NZ" w:eastAsia="en-NZ"/>
            </w:rPr>
          </w:pPr>
          <w:hyperlink w:anchor="_Toc118185998" w:history="1">
            <w:r w:rsidRPr="00AE31A0">
              <w:rPr>
                <w:rStyle w:val="Hyperlink"/>
                <w:noProof/>
              </w:rPr>
              <w:t>2</w:t>
            </w:r>
            <w:r w:rsidR="00384D12">
              <w:rPr>
                <w:rStyle w:val="Hyperlink"/>
                <w:noProof/>
              </w:rPr>
              <w:t>0</w:t>
            </w:r>
            <w:r w:rsidRPr="00AE31A0">
              <w:rPr>
                <w:rStyle w:val="Hyperlink"/>
                <w:noProof/>
              </w:rPr>
              <w:t>.</w:t>
            </w:r>
            <w:r>
              <w:rPr>
                <w:rFonts w:eastAsiaTheme="minorEastAsia" w:cstheme="minorBidi"/>
                <w:b w:val="0"/>
                <w:bCs w:val="0"/>
                <w:caps w:val="0"/>
                <w:noProof/>
                <w:lang w:val="en-NZ" w:eastAsia="en-NZ"/>
              </w:rPr>
              <w:tab/>
            </w:r>
            <w:r w:rsidR="00F90F9D">
              <w:rPr>
                <w:rStyle w:val="Hyperlink"/>
                <w:noProof/>
              </w:rPr>
              <w:t>HSEQ - DAILY PRE-START ASSESSMENT</w:t>
            </w:r>
            <w:r w:rsidR="009B6956">
              <w:rPr>
                <w:rStyle w:val="Hyperlink"/>
                <w:noProof/>
              </w:rPr>
              <w:t xml:space="preserve"> FORM</w:t>
            </w:r>
            <w:r>
              <w:rPr>
                <w:noProof/>
                <w:webHidden/>
              </w:rPr>
              <w:tab/>
            </w:r>
            <w:r>
              <w:rPr>
                <w:noProof/>
                <w:webHidden/>
              </w:rPr>
              <w:fldChar w:fldCharType="begin"/>
            </w:r>
            <w:r>
              <w:rPr>
                <w:noProof/>
                <w:webHidden/>
              </w:rPr>
              <w:instrText xml:space="preserve"> PAGEREF _Toc118185998 \h </w:instrText>
            </w:r>
            <w:r>
              <w:rPr>
                <w:noProof/>
                <w:webHidden/>
              </w:rPr>
            </w:r>
            <w:r>
              <w:rPr>
                <w:noProof/>
                <w:webHidden/>
              </w:rPr>
              <w:fldChar w:fldCharType="separate"/>
            </w:r>
            <w:r w:rsidR="00FE590B">
              <w:rPr>
                <w:noProof/>
                <w:webHidden/>
              </w:rPr>
              <w:t>61</w:t>
            </w:r>
            <w:r>
              <w:rPr>
                <w:noProof/>
                <w:webHidden/>
              </w:rPr>
              <w:fldChar w:fldCharType="end"/>
            </w:r>
          </w:hyperlink>
        </w:p>
        <w:p w14:paraId="00A41D00" w14:textId="371D8FB5" w:rsidR="008274C7" w:rsidRDefault="008274C7">
          <w:pPr>
            <w:pStyle w:val="TOC1"/>
            <w:rPr>
              <w:rFonts w:eastAsiaTheme="minorEastAsia" w:cstheme="minorBidi"/>
              <w:b w:val="0"/>
              <w:bCs w:val="0"/>
              <w:caps w:val="0"/>
              <w:noProof/>
              <w:lang w:val="en-NZ" w:eastAsia="en-NZ"/>
            </w:rPr>
          </w:pPr>
          <w:hyperlink w:anchor="_Toc118185999" w:history="1">
            <w:r w:rsidRPr="00AE31A0">
              <w:rPr>
                <w:rStyle w:val="Hyperlink"/>
                <w:noProof/>
              </w:rPr>
              <w:t>2</w:t>
            </w:r>
            <w:r w:rsidR="00384D12">
              <w:rPr>
                <w:rStyle w:val="Hyperlink"/>
                <w:noProof/>
              </w:rPr>
              <w:t>1</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REVIEWED TASK ANALYSIS</w:t>
            </w:r>
            <w:r>
              <w:rPr>
                <w:noProof/>
                <w:webHidden/>
              </w:rPr>
              <w:tab/>
            </w:r>
            <w:r>
              <w:rPr>
                <w:noProof/>
                <w:webHidden/>
              </w:rPr>
              <w:fldChar w:fldCharType="begin"/>
            </w:r>
            <w:r>
              <w:rPr>
                <w:noProof/>
                <w:webHidden/>
              </w:rPr>
              <w:instrText xml:space="preserve"> PAGEREF _Toc118185999 \h </w:instrText>
            </w:r>
            <w:r>
              <w:rPr>
                <w:noProof/>
                <w:webHidden/>
              </w:rPr>
            </w:r>
            <w:r>
              <w:rPr>
                <w:noProof/>
                <w:webHidden/>
              </w:rPr>
              <w:fldChar w:fldCharType="separate"/>
            </w:r>
            <w:r w:rsidR="00FE590B">
              <w:rPr>
                <w:noProof/>
                <w:webHidden/>
              </w:rPr>
              <w:t>63</w:t>
            </w:r>
            <w:r>
              <w:rPr>
                <w:noProof/>
                <w:webHidden/>
              </w:rPr>
              <w:fldChar w:fldCharType="end"/>
            </w:r>
          </w:hyperlink>
        </w:p>
        <w:p w14:paraId="32F93715" w14:textId="2DC6DEAA" w:rsidR="008274C7" w:rsidRDefault="008274C7">
          <w:pPr>
            <w:pStyle w:val="TOC1"/>
            <w:rPr>
              <w:rFonts w:eastAsiaTheme="minorEastAsia" w:cstheme="minorBidi"/>
              <w:b w:val="0"/>
              <w:bCs w:val="0"/>
              <w:caps w:val="0"/>
              <w:noProof/>
              <w:lang w:val="en-NZ" w:eastAsia="en-NZ"/>
            </w:rPr>
          </w:pPr>
          <w:hyperlink w:anchor="_Toc118186000" w:history="1">
            <w:r w:rsidRPr="00AE31A0">
              <w:rPr>
                <w:rStyle w:val="Hyperlink"/>
                <w:noProof/>
              </w:rPr>
              <w:t>2</w:t>
            </w:r>
            <w:r w:rsidR="00384D12">
              <w:rPr>
                <w:rStyle w:val="Hyperlink"/>
                <w:noProof/>
              </w:rPr>
              <w:t>2</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SA</w:t>
            </w:r>
            <w:r w:rsidR="00E0399F">
              <w:rPr>
                <w:rStyle w:val="Hyperlink"/>
                <w:noProof/>
              </w:rPr>
              <w:t>NSOM</w:t>
            </w:r>
            <w:r w:rsidRPr="00AE31A0">
              <w:rPr>
                <w:rStyle w:val="Hyperlink"/>
                <w:noProof/>
              </w:rPr>
              <w:t xml:space="preserve"> TRAINING</w:t>
            </w:r>
            <w:r w:rsidR="008D21F1">
              <w:rPr>
                <w:rStyle w:val="Hyperlink"/>
                <w:noProof/>
              </w:rPr>
              <w:t xml:space="preserve"> AND COMPETENCY</w:t>
            </w:r>
            <w:r w:rsidRPr="00AE31A0">
              <w:rPr>
                <w:rStyle w:val="Hyperlink"/>
                <w:noProof/>
              </w:rPr>
              <w:t xml:space="preserve"> REGISTER</w:t>
            </w:r>
            <w:r>
              <w:rPr>
                <w:noProof/>
                <w:webHidden/>
              </w:rPr>
              <w:tab/>
            </w:r>
            <w:r>
              <w:rPr>
                <w:noProof/>
                <w:webHidden/>
              </w:rPr>
              <w:fldChar w:fldCharType="begin"/>
            </w:r>
            <w:r>
              <w:rPr>
                <w:noProof/>
                <w:webHidden/>
              </w:rPr>
              <w:instrText xml:space="preserve"> PAGEREF _Toc118186000 \h </w:instrText>
            </w:r>
            <w:r>
              <w:rPr>
                <w:noProof/>
                <w:webHidden/>
              </w:rPr>
            </w:r>
            <w:r>
              <w:rPr>
                <w:noProof/>
                <w:webHidden/>
              </w:rPr>
              <w:fldChar w:fldCharType="separate"/>
            </w:r>
            <w:r w:rsidR="00FE590B">
              <w:rPr>
                <w:noProof/>
                <w:webHidden/>
              </w:rPr>
              <w:t>64</w:t>
            </w:r>
            <w:r>
              <w:rPr>
                <w:noProof/>
                <w:webHidden/>
              </w:rPr>
              <w:fldChar w:fldCharType="end"/>
            </w:r>
          </w:hyperlink>
        </w:p>
        <w:p w14:paraId="1DC2EF4F" w14:textId="0B9D6914" w:rsidR="008274C7" w:rsidRDefault="008274C7">
          <w:pPr>
            <w:pStyle w:val="TOC1"/>
            <w:rPr>
              <w:rFonts w:eastAsiaTheme="minorEastAsia" w:cstheme="minorBidi"/>
              <w:b w:val="0"/>
              <w:bCs w:val="0"/>
              <w:caps w:val="0"/>
              <w:noProof/>
              <w:lang w:val="en-NZ" w:eastAsia="en-NZ"/>
            </w:rPr>
          </w:pPr>
          <w:hyperlink w:anchor="_Toc118186001" w:history="1">
            <w:r w:rsidRPr="00AE31A0">
              <w:rPr>
                <w:rStyle w:val="Hyperlink"/>
                <w:noProof/>
              </w:rPr>
              <w:t>2</w:t>
            </w:r>
            <w:r w:rsidR="00384D12">
              <w:rPr>
                <w:rStyle w:val="Hyperlink"/>
                <w:noProof/>
              </w:rPr>
              <w:t>3</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SIGN OFF PAGE</w:t>
            </w:r>
            <w:r>
              <w:rPr>
                <w:noProof/>
                <w:webHidden/>
              </w:rPr>
              <w:tab/>
            </w:r>
            <w:r>
              <w:rPr>
                <w:noProof/>
                <w:webHidden/>
              </w:rPr>
              <w:fldChar w:fldCharType="begin"/>
            </w:r>
            <w:r>
              <w:rPr>
                <w:noProof/>
                <w:webHidden/>
              </w:rPr>
              <w:instrText xml:space="preserve"> PAGEREF _Toc118186001 \h </w:instrText>
            </w:r>
            <w:r>
              <w:rPr>
                <w:noProof/>
                <w:webHidden/>
              </w:rPr>
            </w:r>
            <w:r>
              <w:rPr>
                <w:noProof/>
                <w:webHidden/>
              </w:rPr>
              <w:fldChar w:fldCharType="separate"/>
            </w:r>
            <w:r w:rsidR="00FE590B">
              <w:rPr>
                <w:noProof/>
                <w:webHidden/>
              </w:rPr>
              <w:t>65</w:t>
            </w:r>
            <w:r>
              <w:rPr>
                <w:noProof/>
                <w:webHidden/>
              </w:rPr>
              <w:fldChar w:fldCharType="end"/>
            </w:r>
          </w:hyperlink>
        </w:p>
        <w:p w14:paraId="5A635E09" w14:textId="720632F1" w:rsidR="008274C7" w:rsidRDefault="008274C7">
          <w:pPr>
            <w:pStyle w:val="TOC1"/>
            <w:rPr>
              <w:rFonts w:eastAsiaTheme="minorEastAsia" w:cstheme="minorBidi"/>
              <w:b w:val="0"/>
              <w:bCs w:val="0"/>
              <w:caps w:val="0"/>
              <w:noProof/>
              <w:lang w:val="en-NZ" w:eastAsia="en-NZ"/>
            </w:rPr>
          </w:pPr>
          <w:hyperlink w:anchor="_Toc118186002" w:history="1">
            <w:r w:rsidRPr="00AE31A0">
              <w:rPr>
                <w:rStyle w:val="Hyperlink"/>
                <w:noProof/>
              </w:rPr>
              <w:t>2</w:t>
            </w:r>
            <w:r w:rsidR="00384D12">
              <w:rPr>
                <w:rStyle w:val="Hyperlink"/>
                <w:noProof/>
              </w:rPr>
              <w:t>4</w:t>
            </w:r>
            <w:r w:rsidRPr="00AE31A0">
              <w:rPr>
                <w:rStyle w:val="Hyperlink"/>
                <w:noProof/>
              </w:rPr>
              <w:t>.</w:t>
            </w:r>
            <w:r>
              <w:rPr>
                <w:rFonts w:eastAsiaTheme="minorEastAsia" w:cstheme="minorBidi"/>
                <w:b w:val="0"/>
                <w:bCs w:val="0"/>
                <w:caps w:val="0"/>
                <w:noProof/>
                <w:lang w:val="en-NZ" w:eastAsia="en-NZ"/>
              </w:rPr>
              <w:tab/>
            </w:r>
            <w:r w:rsidRPr="00AE31A0">
              <w:rPr>
                <w:rStyle w:val="Hyperlink"/>
                <w:noProof/>
              </w:rPr>
              <w:t>ACKNOWLEDGEMENT AND AGREEMENT</w:t>
            </w:r>
            <w:r>
              <w:rPr>
                <w:noProof/>
                <w:webHidden/>
              </w:rPr>
              <w:tab/>
            </w:r>
            <w:r>
              <w:rPr>
                <w:noProof/>
                <w:webHidden/>
              </w:rPr>
              <w:fldChar w:fldCharType="begin"/>
            </w:r>
            <w:r>
              <w:rPr>
                <w:noProof/>
                <w:webHidden/>
              </w:rPr>
              <w:instrText xml:space="preserve"> PAGEREF _Toc118186002 \h </w:instrText>
            </w:r>
            <w:r>
              <w:rPr>
                <w:noProof/>
                <w:webHidden/>
              </w:rPr>
            </w:r>
            <w:r>
              <w:rPr>
                <w:noProof/>
                <w:webHidden/>
              </w:rPr>
              <w:fldChar w:fldCharType="separate"/>
            </w:r>
            <w:r w:rsidR="00FE590B">
              <w:rPr>
                <w:noProof/>
                <w:webHidden/>
              </w:rPr>
              <w:t>66</w:t>
            </w:r>
            <w:r>
              <w:rPr>
                <w:noProof/>
                <w:webHidden/>
              </w:rPr>
              <w:fldChar w:fldCharType="end"/>
            </w:r>
          </w:hyperlink>
        </w:p>
        <w:p w14:paraId="25BF810F" w14:textId="311B6789" w:rsidR="00744A70" w:rsidRPr="001A1B1F" w:rsidRDefault="00744A70" w:rsidP="007F745A">
          <w:pPr>
            <w:pStyle w:val="TOC1"/>
            <w:rPr>
              <w:rFonts w:ascii="Century Gothic" w:hAnsi="Century Gothic"/>
            </w:rPr>
          </w:pPr>
          <w:r w:rsidRPr="001A1B1F">
            <w:rPr>
              <w:rFonts w:ascii="Century Gothic" w:hAnsi="Century Gothic"/>
              <w:bCs w:val="0"/>
              <w:noProof/>
            </w:rPr>
            <w:fldChar w:fldCharType="end"/>
          </w:r>
        </w:p>
      </w:sdtContent>
    </w:sdt>
    <w:p w14:paraId="408039A6" w14:textId="17D25D9A" w:rsidR="00070546" w:rsidRPr="001A1B1F" w:rsidRDefault="00744A70" w:rsidP="002A5D2F">
      <w:pPr>
        <w:pStyle w:val="Heading1"/>
      </w:pPr>
      <w:r w:rsidRPr="001A1B1F">
        <w:rPr>
          <w:lang w:val="en-AU"/>
        </w:rPr>
        <w:br w:type="page"/>
      </w:r>
      <w:r w:rsidR="00693490" w:rsidRPr="001A1B1F">
        <w:lastRenderedPageBreak/>
        <w:t xml:space="preserve"> </w:t>
      </w:r>
      <w:bookmarkStart w:id="0" w:name="_Toc118185871"/>
      <w:r w:rsidR="00693490" w:rsidRPr="001A1B1F">
        <w:t>PROJECT INFORMATION</w:t>
      </w:r>
      <w:bookmarkEnd w:id="0"/>
    </w:p>
    <w:tbl>
      <w:tblPr>
        <w:tblW w:w="5974" w:type="pct"/>
        <w:tblInd w:w="-856"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04"/>
        <w:gridCol w:w="3023"/>
        <w:gridCol w:w="1939"/>
        <w:gridCol w:w="3308"/>
      </w:tblGrid>
      <w:tr w:rsidR="000E6BBD" w:rsidRPr="001A1B1F" w14:paraId="0BBE3B57" w14:textId="77777777" w:rsidTr="00837329">
        <w:trPr>
          <w:trHeight w:val="623"/>
        </w:trPr>
        <w:tc>
          <w:tcPr>
            <w:tcW w:w="1162" w:type="pct"/>
            <w:tcBorders>
              <w:top w:val="single" w:sz="4" w:space="0" w:color="auto"/>
            </w:tcBorders>
            <w:shd w:val="clear" w:color="auto" w:fill="D9D9D9" w:themeFill="background1" w:themeFillShade="D9"/>
            <w:vAlign w:val="center"/>
          </w:tcPr>
          <w:p w14:paraId="79B01C02" w14:textId="77777777" w:rsidR="000E6BBD" w:rsidRPr="00432D0E" w:rsidRDefault="000E6BBD" w:rsidP="000E6BBD">
            <w:pPr>
              <w:pStyle w:val="InsideAddressName"/>
              <w:widowControl w:val="0"/>
              <w:spacing w:before="0" w:line="240" w:lineRule="auto"/>
              <w:contextualSpacing/>
              <w:jc w:val="left"/>
              <w:rPr>
                <w:rFonts w:asciiTheme="minorHAnsi" w:hAnsiTheme="minorHAnsi" w:cstheme="minorHAnsi"/>
                <w:b/>
                <w:bCs/>
              </w:rPr>
            </w:pPr>
            <w:r w:rsidRPr="00432D0E">
              <w:rPr>
                <w:rFonts w:asciiTheme="minorHAnsi" w:hAnsiTheme="minorHAnsi" w:cstheme="minorHAnsi"/>
                <w:b/>
                <w:bCs/>
              </w:rPr>
              <w:t>Date:</w:t>
            </w:r>
          </w:p>
        </w:tc>
        <w:tc>
          <w:tcPr>
            <w:tcW w:w="1403" w:type="pct"/>
            <w:tcBorders>
              <w:top w:val="single" w:sz="4" w:space="0" w:color="auto"/>
            </w:tcBorders>
            <w:vAlign w:val="center"/>
          </w:tcPr>
          <w:p w14:paraId="742F7C5F" w14:textId="16487FC9" w:rsidR="000E6BBD" w:rsidRPr="00432D0E" w:rsidRDefault="000E6BBD" w:rsidP="000E6BBD">
            <w:pPr>
              <w:pStyle w:val="InsideAddressName"/>
              <w:widowControl w:val="0"/>
              <w:spacing w:before="0" w:line="240" w:lineRule="auto"/>
              <w:contextualSpacing/>
              <w:jc w:val="left"/>
              <w:rPr>
                <w:rFonts w:asciiTheme="minorHAnsi" w:hAnsiTheme="minorHAnsi" w:cstheme="minorHAnsi"/>
              </w:rPr>
            </w:pPr>
          </w:p>
        </w:tc>
        <w:tc>
          <w:tcPr>
            <w:tcW w:w="900" w:type="pct"/>
            <w:tcBorders>
              <w:top w:val="single" w:sz="4" w:space="0" w:color="auto"/>
            </w:tcBorders>
            <w:shd w:val="clear" w:color="auto" w:fill="D9D9D9" w:themeFill="background1" w:themeFillShade="D9"/>
            <w:vAlign w:val="center"/>
          </w:tcPr>
          <w:p w14:paraId="5CC34E42" w14:textId="752091B1" w:rsidR="000E6BBD" w:rsidRPr="00432D0E" w:rsidRDefault="000E6BBD" w:rsidP="000E6BBD">
            <w:pPr>
              <w:pStyle w:val="InsideAddressName"/>
              <w:widowControl w:val="0"/>
              <w:spacing w:before="0" w:line="240" w:lineRule="auto"/>
              <w:contextualSpacing/>
              <w:jc w:val="left"/>
              <w:rPr>
                <w:rFonts w:asciiTheme="minorHAnsi" w:hAnsiTheme="minorHAnsi" w:cstheme="minorHAnsi"/>
                <w:b/>
                <w:bCs/>
              </w:rPr>
            </w:pPr>
            <w:r w:rsidRPr="00432D0E">
              <w:rPr>
                <w:rFonts w:asciiTheme="minorHAnsi" w:hAnsiTheme="minorHAnsi" w:cstheme="minorHAnsi"/>
                <w:b/>
                <w:bCs/>
              </w:rPr>
              <w:t>Project/Site Location:</w:t>
            </w:r>
          </w:p>
        </w:tc>
        <w:tc>
          <w:tcPr>
            <w:tcW w:w="1535" w:type="pct"/>
            <w:tcBorders>
              <w:top w:val="single" w:sz="4" w:space="0" w:color="auto"/>
            </w:tcBorders>
            <w:vAlign w:val="center"/>
          </w:tcPr>
          <w:p w14:paraId="4B9E1CA8" w14:textId="002BE8F3" w:rsidR="000E6BBD" w:rsidRPr="001A1B1F" w:rsidRDefault="000E6BBD" w:rsidP="000E6BBD">
            <w:pPr>
              <w:pStyle w:val="InsideAddressName"/>
              <w:widowControl w:val="0"/>
              <w:spacing w:before="0" w:line="240" w:lineRule="auto"/>
              <w:contextualSpacing/>
              <w:jc w:val="left"/>
              <w:rPr>
                <w:rFonts w:ascii="Century Gothic" w:hAnsi="Century Gothic" w:cs="Arial"/>
              </w:rPr>
            </w:pPr>
          </w:p>
        </w:tc>
      </w:tr>
      <w:tr w:rsidR="000E6BBD" w:rsidRPr="001A1B1F" w14:paraId="118539D5" w14:textId="77777777" w:rsidTr="00837329">
        <w:trPr>
          <w:trHeight w:val="386"/>
        </w:trPr>
        <w:tc>
          <w:tcPr>
            <w:tcW w:w="1162" w:type="pct"/>
            <w:shd w:val="clear" w:color="auto" w:fill="D9D9D9" w:themeFill="background1" w:themeFillShade="D9"/>
            <w:vAlign w:val="center"/>
          </w:tcPr>
          <w:p w14:paraId="1BF73812" w14:textId="77777777" w:rsidR="000E6BBD" w:rsidRPr="00432D0E" w:rsidRDefault="000E6BBD" w:rsidP="000E6BBD">
            <w:pPr>
              <w:pStyle w:val="InsideAddressName"/>
              <w:widowControl w:val="0"/>
              <w:spacing w:before="60" w:after="60" w:line="240" w:lineRule="auto"/>
              <w:jc w:val="left"/>
              <w:rPr>
                <w:rFonts w:asciiTheme="minorHAnsi" w:hAnsiTheme="minorHAnsi" w:cstheme="minorHAnsi"/>
                <w:b/>
                <w:bCs/>
              </w:rPr>
            </w:pPr>
            <w:r w:rsidRPr="00432D0E">
              <w:rPr>
                <w:rFonts w:asciiTheme="minorHAnsi" w:hAnsiTheme="minorHAnsi" w:cstheme="minorHAnsi"/>
                <w:b/>
                <w:bCs/>
              </w:rPr>
              <w:t>Main Contractor/Client Name:</w:t>
            </w:r>
          </w:p>
        </w:tc>
        <w:tc>
          <w:tcPr>
            <w:tcW w:w="1403" w:type="pct"/>
            <w:vAlign w:val="center"/>
          </w:tcPr>
          <w:p w14:paraId="762EDE9B" w14:textId="45B72572" w:rsidR="000E6BBD" w:rsidRPr="00432D0E" w:rsidRDefault="000E6BBD" w:rsidP="000E6BBD">
            <w:pPr>
              <w:pStyle w:val="InsideAddressName"/>
              <w:widowControl w:val="0"/>
              <w:spacing w:before="60" w:after="60" w:line="240" w:lineRule="auto"/>
              <w:jc w:val="left"/>
              <w:rPr>
                <w:rFonts w:asciiTheme="minorHAnsi" w:hAnsiTheme="minorHAnsi" w:cstheme="minorHAnsi"/>
              </w:rPr>
            </w:pPr>
          </w:p>
        </w:tc>
        <w:tc>
          <w:tcPr>
            <w:tcW w:w="900" w:type="pct"/>
            <w:shd w:val="clear" w:color="auto" w:fill="D9D9D9" w:themeFill="background1" w:themeFillShade="D9"/>
            <w:vAlign w:val="center"/>
          </w:tcPr>
          <w:p w14:paraId="7F1ED8DD" w14:textId="1F313EDB" w:rsidR="000E6BBD" w:rsidRPr="00432D0E" w:rsidRDefault="000E6BBD" w:rsidP="000E6BBD">
            <w:pPr>
              <w:pStyle w:val="InsideAddressName"/>
              <w:widowControl w:val="0"/>
              <w:spacing w:before="60" w:after="60" w:line="240" w:lineRule="auto"/>
              <w:jc w:val="left"/>
              <w:rPr>
                <w:rFonts w:asciiTheme="minorHAnsi" w:hAnsiTheme="minorHAnsi" w:cstheme="minorHAnsi"/>
                <w:b/>
                <w:bCs/>
              </w:rPr>
            </w:pPr>
            <w:r w:rsidRPr="00432D0E">
              <w:rPr>
                <w:rFonts w:asciiTheme="minorHAnsi" w:hAnsiTheme="minorHAnsi" w:cstheme="minorHAnsi"/>
                <w:b/>
                <w:bCs/>
              </w:rPr>
              <w:t>Contact Phone:</w:t>
            </w:r>
          </w:p>
        </w:tc>
        <w:tc>
          <w:tcPr>
            <w:tcW w:w="1535" w:type="pct"/>
            <w:vAlign w:val="center"/>
          </w:tcPr>
          <w:p w14:paraId="5D72A087" w14:textId="00016AF5" w:rsidR="000E6BBD" w:rsidRPr="001A1B1F" w:rsidRDefault="000E6BBD" w:rsidP="000E6BBD">
            <w:pPr>
              <w:pStyle w:val="InsideAddressName"/>
              <w:widowControl w:val="0"/>
              <w:spacing w:before="60" w:after="60" w:line="240" w:lineRule="auto"/>
              <w:jc w:val="left"/>
              <w:rPr>
                <w:rFonts w:ascii="Century Gothic" w:hAnsi="Century Gothic" w:cs="Arial"/>
              </w:rPr>
            </w:pPr>
          </w:p>
        </w:tc>
      </w:tr>
      <w:tr w:rsidR="000E6BBD" w:rsidRPr="001A1B1F" w14:paraId="667D220E" w14:textId="77777777" w:rsidTr="00837329">
        <w:trPr>
          <w:trHeight w:val="379"/>
        </w:trPr>
        <w:tc>
          <w:tcPr>
            <w:tcW w:w="1162" w:type="pct"/>
            <w:tcBorders>
              <w:bottom w:val="single" w:sz="4" w:space="0" w:color="auto"/>
            </w:tcBorders>
            <w:shd w:val="clear" w:color="auto" w:fill="D9D9D9" w:themeFill="background1" w:themeFillShade="D9"/>
            <w:vAlign w:val="center"/>
          </w:tcPr>
          <w:p w14:paraId="3F084B3D" w14:textId="77777777" w:rsidR="000E6BBD" w:rsidRPr="00432D0E" w:rsidRDefault="000E6BBD" w:rsidP="000E6BBD">
            <w:pPr>
              <w:pStyle w:val="InsideAddressName"/>
              <w:widowControl w:val="0"/>
              <w:spacing w:before="60" w:after="60" w:line="240" w:lineRule="auto"/>
              <w:jc w:val="left"/>
              <w:rPr>
                <w:rFonts w:asciiTheme="minorHAnsi" w:hAnsiTheme="minorHAnsi" w:cstheme="minorHAnsi"/>
                <w:b/>
                <w:bCs/>
              </w:rPr>
            </w:pPr>
            <w:r w:rsidRPr="00432D0E">
              <w:rPr>
                <w:rFonts w:asciiTheme="minorHAnsi" w:hAnsiTheme="minorHAnsi" w:cstheme="minorHAnsi"/>
                <w:b/>
                <w:bCs/>
              </w:rPr>
              <w:t xml:space="preserve">Sansom </w:t>
            </w:r>
            <w:r w:rsidRPr="00432D0E">
              <w:rPr>
                <w:rFonts w:asciiTheme="minorHAnsi" w:hAnsiTheme="minorHAnsi" w:cstheme="minorHAnsi"/>
                <w:b/>
                <w:bCs/>
              </w:rPr>
              <w:br/>
              <w:t>Project Manager:</w:t>
            </w:r>
          </w:p>
        </w:tc>
        <w:tc>
          <w:tcPr>
            <w:tcW w:w="1403" w:type="pct"/>
            <w:tcBorders>
              <w:bottom w:val="single" w:sz="4" w:space="0" w:color="auto"/>
            </w:tcBorders>
            <w:vAlign w:val="center"/>
          </w:tcPr>
          <w:p w14:paraId="3C3B391A" w14:textId="162E1016" w:rsidR="000E6BBD" w:rsidRPr="00432D0E" w:rsidRDefault="000E6BBD" w:rsidP="000E6BBD">
            <w:pPr>
              <w:pStyle w:val="InsideAddressName"/>
              <w:widowControl w:val="0"/>
              <w:spacing w:before="60" w:after="60" w:line="240" w:lineRule="auto"/>
              <w:jc w:val="left"/>
              <w:rPr>
                <w:rFonts w:asciiTheme="minorHAnsi" w:hAnsiTheme="minorHAnsi" w:cstheme="minorHAnsi"/>
              </w:rPr>
            </w:pPr>
          </w:p>
        </w:tc>
        <w:tc>
          <w:tcPr>
            <w:tcW w:w="900" w:type="pct"/>
            <w:tcBorders>
              <w:bottom w:val="single" w:sz="4" w:space="0" w:color="auto"/>
            </w:tcBorders>
            <w:shd w:val="clear" w:color="auto" w:fill="D9D9D9" w:themeFill="background1" w:themeFillShade="D9"/>
            <w:vAlign w:val="center"/>
          </w:tcPr>
          <w:p w14:paraId="470A8166" w14:textId="268A51CB" w:rsidR="000E6BBD" w:rsidRPr="00432D0E" w:rsidRDefault="000E6BBD" w:rsidP="000E6BBD">
            <w:pPr>
              <w:pStyle w:val="InsideAddressName"/>
              <w:widowControl w:val="0"/>
              <w:spacing w:before="60" w:after="60" w:line="240" w:lineRule="auto"/>
              <w:jc w:val="left"/>
              <w:rPr>
                <w:rFonts w:asciiTheme="minorHAnsi" w:hAnsiTheme="minorHAnsi" w:cstheme="minorHAnsi"/>
                <w:b/>
                <w:bCs/>
              </w:rPr>
            </w:pPr>
            <w:r w:rsidRPr="00432D0E">
              <w:rPr>
                <w:rFonts w:asciiTheme="minorHAnsi" w:hAnsiTheme="minorHAnsi" w:cstheme="minorHAnsi"/>
                <w:b/>
                <w:bCs/>
              </w:rPr>
              <w:t>CM Contact Phone:</w:t>
            </w:r>
          </w:p>
        </w:tc>
        <w:tc>
          <w:tcPr>
            <w:tcW w:w="1535" w:type="pct"/>
            <w:tcBorders>
              <w:bottom w:val="single" w:sz="4" w:space="0" w:color="auto"/>
            </w:tcBorders>
            <w:vAlign w:val="center"/>
          </w:tcPr>
          <w:p w14:paraId="7912EF8E" w14:textId="57BE403D" w:rsidR="000E6BBD" w:rsidRPr="009D0949" w:rsidRDefault="000E6BBD" w:rsidP="000E6BBD">
            <w:pPr>
              <w:pStyle w:val="InsideAddressName"/>
              <w:widowControl w:val="0"/>
              <w:spacing w:before="60" w:after="60" w:line="240" w:lineRule="auto"/>
              <w:jc w:val="left"/>
              <w:rPr>
                <w:rFonts w:ascii="Century Gothic" w:hAnsi="Century Gothic" w:cs="Arial"/>
              </w:rPr>
            </w:pPr>
          </w:p>
        </w:tc>
      </w:tr>
      <w:tr w:rsidR="00EE66A4" w:rsidRPr="001A1B1F" w14:paraId="0CE573F1" w14:textId="77777777" w:rsidTr="0071767E">
        <w:trPr>
          <w:trHeight w:val="4566"/>
        </w:trPr>
        <w:tc>
          <w:tcPr>
            <w:tcW w:w="5000" w:type="pct"/>
            <w:gridSpan w:val="4"/>
            <w:tcBorders>
              <w:top w:val="single" w:sz="4" w:space="0" w:color="auto"/>
              <w:bottom w:val="single" w:sz="4" w:space="0" w:color="auto"/>
            </w:tcBorders>
            <w:shd w:val="clear" w:color="auto" w:fill="D9D9D9" w:themeFill="background1" w:themeFillShade="D9"/>
          </w:tcPr>
          <w:p w14:paraId="69905C82" w14:textId="2DCC1DEC" w:rsidR="00EE66A4" w:rsidRPr="001A1B1F" w:rsidRDefault="00ED4FC0" w:rsidP="0071767E">
            <w:pPr>
              <w:tabs>
                <w:tab w:val="left" w:pos="1140"/>
              </w:tabs>
              <w:spacing w:before="120"/>
              <w:jc w:val="center"/>
              <w:rPr>
                <w:rFonts w:ascii="Century Gothic" w:hAnsi="Century Gothic" w:cs="Arial"/>
                <w:sz w:val="20"/>
                <w:lang w:val="en-AU"/>
              </w:rPr>
            </w:pPr>
            <w:r w:rsidRPr="001A1B1F">
              <w:rPr>
                <w:rFonts w:ascii="Century Gothic" w:hAnsi="Century Gothic"/>
                <w:noProof/>
                <w:sz w:val="20"/>
              </w:rPr>
              <mc:AlternateContent>
                <mc:Choice Requires="wps">
                  <w:drawing>
                    <wp:anchor distT="0" distB="0" distL="114300" distR="114300" simplePos="0" relativeHeight="251674624" behindDoc="0" locked="0" layoutInCell="1" allowOverlap="1" wp14:anchorId="599D94F4" wp14:editId="3283A21C">
                      <wp:simplePos x="0" y="0"/>
                      <wp:positionH relativeFrom="column">
                        <wp:posOffset>2167255</wp:posOffset>
                      </wp:positionH>
                      <wp:positionV relativeFrom="paragraph">
                        <wp:posOffset>98425</wp:posOffset>
                      </wp:positionV>
                      <wp:extent cx="2543175" cy="642620"/>
                      <wp:effectExtent l="0" t="0" r="28575" b="24130"/>
                      <wp:wrapNone/>
                      <wp:docPr id="20" name="Rectangle: Rounded Corners 20"/>
                      <wp:cNvGraphicFramePr/>
                      <a:graphic xmlns:a="http://schemas.openxmlformats.org/drawingml/2006/main">
                        <a:graphicData uri="http://schemas.microsoft.com/office/word/2010/wordprocessingShape">
                          <wps:wsp>
                            <wps:cNvSpPr/>
                            <wps:spPr>
                              <a:xfrm>
                                <a:off x="0" y="0"/>
                                <a:ext cx="2543175" cy="64262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13481A10" w14:textId="74432E98" w:rsidR="00C834F7" w:rsidRPr="0071767E" w:rsidRDefault="00C834F7" w:rsidP="00913797">
                                  <w:pPr>
                                    <w:spacing w:after="120"/>
                                    <w:jc w:val="center"/>
                                    <w:rPr>
                                      <w:rFonts w:ascii="Century Gothic" w:hAnsi="Century Gothic" w:cstheme="minorHAnsi"/>
                                      <w:b/>
                                      <w:sz w:val="20"/>
                                    </w:rPr>
                                  </w:pPr>
                                  <w:r w:rsidRPr="0071767E">
                                    <w:rPr>
                                      <w:rFonts w:ascii="Century Gothic" w:hAnsi="Century Gothic" w:cstheme="minorHAnsi"/>
                                      <w:b/>
                                      <w:sz w:val="20"/>
                                    </w:rPr>
                                    <w:t>Project Manager:</w:t>
                                  </w:r>
                                </w:p>
                                <w:p w14:paraId="49CB524F" w14:textId="52DDE90A" w:rsidR="007C0B06" w:rsidRPr="0071767E" w:rsidRDefault="0071767E" w:rsidP="00913797">
                                  <w:pPr>
                                    <w:spacing w:after="120"/>
                                    <w:jc w:val="center"/>
                                    <w:rPr>
                                      <w:rFonts w:ascii="Century Gothic" w:hAnsi="Century Gothic" w:cstheme="minorHAnsi"/>
                                      <w:bCs/>
                                      <w:spacing w:val="-5"/>
                                      <w:sz w:val="20"/>
                                    </w:rPr>
                                  </w:pPr>
                                  <w:r>
                                    <w:rPr>
                                      <w:rFonts w:ascii="Century Gothic" w:hAnsi="Century Gothic" w:cstheme="minorHAnsi"/>
                                      <w:bCs/>
                                      <w:sz w:val="20"/>
                                    </w:rPr>
                                    <w:t>Louis Joubert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D94F4" id="Rectangle: Rounded Corners 20" o:spid="_x0000_s1026" style="position:absolute;left:0;text-align:left;margin-left:170.65pt;margin-top:7.75pt;width:200.25pt;height:50.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" fillcolor="white [3201]" strokecolor="#5b9bd5 [3204]" strokeweight="1pt">
                      <v:stroke joinstyle="miter"/>
                      <v:textbox>
                        <w:txbxContent>
                          <w:p w14:paraId="13481A10" w14:textId="74432E98" w:rsidR="00C834F7" w:rsidRPr="0071767E" w:rsidRDefault="00C834F7" w:rsidP="00913797">
                            <w:pPr>
                              <w:spacing w:after="120"/>
                              <w:jc w:val="center"/>
                              <w:rPr>
                                <w:rFonts w:ascii="Century Gothic" w:hAnsi="Century Gothic" w:cstheme="minorHAnsi"/>
                                <w:b/>
                                <w:sz w:val="20"/>
                              </w:rPr>
                            </w:pPr>
                            <w:r w:rsidRPr="0071767E">
                              <w:rPr>
                                <w:rFonts w:ascii="Century Gothic" w:hAnsi="Century Gothic" w:cstheme="minorHAnsi"/>
                                <w:b/>
                                <w:sz w:val="20"/>
                              </w:rPr>
                              <w:t>Project Manager:</w:t>
                            </w:r>
                          </w:p>
                          <w:p w14:paraId="49CB524F" w14:textId="52DDE90A" w:rsidR="007C0B06" w:rsidRPr="0071767E" w:rsidRDefault="0071767E" w:rsidP="00913797">
                            <w:pPr>
                              <w:spacing w:after="120"/>
                              <w:jc w:val="center"/>
                              <w:rPr>
                                <w:rFonts w:ascii="Century Gothic" w:hAnsi="Century Gothic" w:cstheme="minorHAnsi"/>
                                <w:bCs/>
                                <w:spacing w:val="-5"/>
                                <w:sz w:val="20"/>
                              </w:rPr>
                            </w:pPr>
                            <w:r>
                              <w:rPr>
                                <w:rFonts w:ascii="Century Gothic" w:hAnsi="Century Gothic" w:cstheme="minorHAnsi"/>
                                <w:bCs/>
                                <w:sz w:val="20"/>
                              </w:rPr>
                              <w:t>Louis Joubert</w:t>
                            </w:r>
                          </w:p>
                        </w:txbxContent>
                      </v:textbox>
                    </v:roundrect>
                  </w:pict>
                </mc:Fallback>
              </mc:AlternateContent>
            </w:r>
          </w:p>
          <w:p w14:paraId="6239D6DE" w14:textId="77777777" w:rsidR="00EE66A4" w:rsidRPr="001A1B1F" w:rsidRDefault="00EE66A4" w:rsidP="0071767E">
            <w:pPr>
              <w:tabs>
                <w:tab w:val="left" w:pos="1140"/>
              </w:tabs>
              <w:spacing w:before="120"/>
              <w:jc w:val="center"/>
              <w:rPr>
                <w:rFonts w:ascii="Century Gothic" w:hAnsi="Century Gothic" w:cs="Arial"/>
                <w:sz w:val="20"/>
                <w:lang w:val="en-AU"/>
              </w:rPr>
            </w:pPr>
          </w:p>
          <w:p w14:paraId="5FF4F536" w14:textId="3FD9A4DA" w:rsidR="00EE66A4" w:rsidRPr="001A1B1F" w:rsidRDefault="00EE66A4" w:rsidP="0071767E">
            <w:pPr>
              <w:tabs>
                <w:tab w:val="left" w:pos="1140"/>
              </w:tabs>
              <w:spacing w:before="120"/>
              <w:jc w:val="center"/>
              <w:rPr>
                <w:rFonts w:ascii="Century Gothic" w:hAnsi="Century Gothic" w:cs="Arial"/>
                <w:sz w:val="20"/>
                <w:lang w:val="en-AU"/>
              </w:rPr>
            </w:pPr>
          </w:p>
          <w:p w14:paraId="53700E67" w14:textId="0EE6FDF9" w:rsidR="00EE66A4" w:rsidRPr="001A1B1F" w:rsidRDefault="0071767E" w:rsidP="0071767E">
            <w:pPr>
              <w:jc w:val="center"/>
              <w:rPr>
                <w:rFonts w:ascii="Century Gothic" w:hAnsi="Century Gothic" w:cs="Arial"/>
                <w:sz w:val="20"/>
                <w:lang w:val="en-AU"/>
              </w:rPr>
            </w:pPr>
            <w:r w:rsidRPr="001A1B1F">
              <w:rPr>
                <w:rFonts w:ascii="Century Gothic" w:hAnsi="Century Gothic"/>
                <w:noProof/>
                <w:sz w:val="20"/>
              </w:rPr>
              <mc:AlternateContent>
                <mc:Choice Requires="wps">
                  <w:drawing>
                    <wp:anchor distT="0" distB="0" distL="114300" distR="114300" simplePos="0" relativeHeight="251678720" behindDoc="0" locked="0" layoutInCell="1" allowOverlap="1" wp14:anchorId="3F53347D" wp14:editId="7387E9E2">
                      <wp:simplePos x="0" y="0"/>
                      <wp:positionH relativeFrom="column">
                        <wp:posOffset>2154555</wp:posOffset>
                      </wp:positionH>
                      <wp:positionV relativeFrom="paragraph">
                        <wp:posOffset>1517015</wp:posOffset>
                      </wp:positionV>
                      <wp:extent cx="2571750" cy="571500"/>
                      <wp:effectExtent l="0" t="0" r="19050" b="19050"/>
                      <wp:wrapNone/>
                      <wp:docPr id="59" name="Rectangle: Rounded Corners 59"/>
                      <wp:cNvGraphicFramePr/>
                      <a:graphic xmlns:a="http://schemas.openxmlformats.org/drawingml/2006/main">
                        <a:graphicData uri="http://schemas.microsoft.com/office/word/2010/wordprocessingShape">
                          <wps:wsp>
                            <wps:cNvSpPr/>
                            <wps:spPr>
                              <a:xfrm>
                                <a:off x="0" y="0"/>
                                <a:ext cx="2571750" cy="5715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E3A42C6" w14:textId="77777777" w:rsidR="007C0B06" w:rsidRDefault="007C0B06" w:rsidP="00EE66A4">
                                  <w:pPr>
                                    <w:spacing w:after="120"/>
                                    <w:jc w:val="center"/>
                                    <w:rPr>
                                      <w:rFonts w:ascii="Century Gothic" w:hAnsi="Century Gothic" w:cstheme="minorHAnsi"/>
                                      <w:b/>
                                      <w:sz w:val="20"/>
                                    </w:rPr>
                                  </w:pPr>
                                  <w:r w:rsidRPr="0071767E">
                                    <w:rPr>
                                      <w:rFonts w:ascii="Century Gothic" w:hAnsi="Century Gothic" w:cstheme="minorHAnsi"/>
                                      <w:b/>
                                      <w:sz w:val="20"/>
                                    </w:rPr>
                                    <w:t>1</w:t>
                                  </w:r>
                                  <w:r w:rsidRPr="0071767E">
                                    <w:rPr>
                                      <w:rFonts w:ascii="Century Gothic" w:hAnsi="Century Gothic" w:cstheme="minorHAnsi"/>
                                      <w:b/>
                                      <w:sz w:val="20"/>
                                      <w:vertAlign w:val="superscript"/>
                                    </w:rPr>
                                    <w:t>st</w:t>
                                  </w:r>
                                  <w:r w:rsidRPr="0071767E">
                                    <w:rPr>
                                      <w:rFonts w:ascii="Century Gothic" w:hAnsi="Century Gothic" w:cstheme="minorHAnsi"/>
                                      <w:b/>
                                      <w:sz w:val="20"/>
                                    </w:rPr>
                                    <w:t xml:space="preserve"> Aider:</w:t>
                                  </w:r>
                                </w:p>
                                <w:p w14:paraId="73FF67B0" w14:textId="79491BE5" w:rsidR="0071767E" w:rsidRPr="0071767E" w:rsidRDefault="0071767E" w:rsidP="00EE66A4">
                                  <w:pPr>
                                    <w:spacing w:after="120"/>
                                    <w:jc w:val="center"/>
                                    <w:rPr>
                                      <w:rFonts w:ascii="Century Gothic" w:hAnsi="Century Gothic" w:cstheme="minorHAnsi"/>
                                      <w:bCs/>
                                      <w:sz w:val="20"/>
                                    </w:rPr>
                                  </w:pPr>
                                  <w:r>
                                    <w:rPr>
                                      <w:rFonts w:ascii="Century Gothic" w:hAnsi="Century Gothic" w:cstheme="minorHAnsi"/>
                                      <w:bCs/>
                                      <w:sz w:val="20"/>
                                    </w:rPr>
                                    <w:t>Louis Joubert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53347D" id="Rectangle: Rounded Corners 59" o:spid="_x0000_s1027" style="position:absolute;left:0;text-align:left;margin-left:169.65pt;margin-top:119.45pt;width:202.5pt;height: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" fillcolor="white [3201]" strokecolor="#5b9bd5 [3204]" strokeweight="1pt">
                      <v:stroke joinstyle="miter"/>
                      <v:textbox>
                        <w:txbxContent>
                          <w:p w14:paraId="5E3A42C6" w14:textId="77777777" w:rsidR="007C0B06" w:rsidRDefault="007C0B06" w:rsidP="00EE66A4">
                            <w:pPr>
                              <w:spacing w:after="120"/>
                              <w:jc w:val="center"/>
                              <w:rPr>
                                <w:rFonts w:ascii="Century Gothic" w:hAnsi="Century Gothic" w:cstheme="minorHAnsi"/>
                                <w:b/>
                                <w:sz w:val="20"/>
                              </w:rPr>
                            </w:pPr>
                            <w:r w:rsidRPr="0071767E">
                              <w:rPr>
                                <w:rFonts w:ascii="Century Gothic" w:hAnsi="Century Gothic" w:cstheme="minorHAnsi"/>
                                <w:b/>
                                <w:sz w:val="20"/>
                              </w:rPr>
                              <w:t>1</w:t>
                            </w:r>
                            <w:r w:rsidRPr="0071767E">
                              <w:rPr>
                                <w:rFonts w:ascii="Century Gothic" w:hAnsi="Century Gothic" w:cstheme="minorHAnsi"/>
                                <w:b/>
                                <w:sz w:val="20"/>
                                <w:vertAlign w:val="superscript"/>
                              </w:rPr>
                              <w:t>st</w:t>
                            </w:r>
                            <w:r w:rsidRPr="0071767E">
                              <w:rPr>
                                <w:rFonts w:ascii="Century Gothic" w:hAnsi="Century Gothic" w:cstheme="minorHAnsi"/>
                                <w:b/>
                                <w:sz w:val="20"/>
                              </w:rPr>
                              <w:t xml:space="preserve"> Aider:</w:t>
                            </w:r>
                          </w:p>
                          <w:p w14:paraId="73FF67B0" w14:textId="79491BE5" w:rsidR="0071767E" w:rsidRPr="0071767E" w:rsidRDefault="0071767E" w:rsidP="00EE66A4">
                            <w:pPr>
                              <w:spacing w:after="120"/>
                              <w:jc w:val="center"/>
                              <w:rPr>
                                <w:rFonts w:ascii="Century Gothic" w:hAnsi="Century Gothic" w:cstheme="minorHAnsi"/>
                                <w:bCs/>
                                <w:sz w:val="20"/>
                              </w:rPr>
                            </w:pPr>
                            <w:r>
                              <w:rPr>
                                <w:rFonts w:ascii="Century Gothic" w:hAnsi="Century Gothic" w:cstheme="minorHAnsi"/>
                                <w:bCs/>
                                <w:sz w:val="20"/>
                              </w:rPr>
                              <w:t>Louis Joubert</w:t>
                            </w:r>
                          </w:p>
                        </w:txbxContent>
                      </v:textbox>
                    </v:roundrect>
                  </w:pict>
                </mc:Fallback>
              </mc:AlternateContent>
            </w:r>
            <w:r w:rsidRPr="001A1B1F">
              <w:rPr>
                <w:rFonts w:ascii="Century Gothic" w:hAnsi="Century Gothic"/>
                <w:noProof/>
                <w:sz w:val="20"/>
              </w:rPr>
              <mc:AlternateContent>
                <mc:Choice Requires="wps">
                  <w:drawing>
                    <wp:anchor distT="0" distB="0" distL="114300" distR="114300" simplePos="0" relativeHeight="251677696" behindDoc="0" locked="0" layoutInCell="1" allowOverlap="1" wp14:anchorId="159C527D" wp14:editId="4EAA0044">
                      <wp:simplePos x="0" y="0"/>
                      <wp:positionH relativeFrom="column">
                        <wp:posOffset>2154555</wp:posOffset>
                      </wp:positionH>
                      <wp:positionV relativeFrom="paragraph">
                        <wp:posOffset>859790</wp:posOffset>
                      </wp:positionV>
                      <wp:extent cx="2562225" cy="561975"/>
                      <wp:effectExtent l="0" t="0" r="28575" b="28575"/>
                      <wp:wrapNone/>
                      <wp:docPr id="58" name="Rectangle: Rounded Corners 58"/>
                      <wp:cNvGraphicFramePr/>
                      <a:graphic xmlns:a="http://schemas.openxmlformats.org/drawingml/2006/main">
                        <a:graphicData uri="http://schemas.microsoft.com/office/word/2010/wordprocessingShape">
                          <wps:wsp>
                            <wps:cNvSpPr/>
                            <wps:spPr>
                              <a:xfrm>
                                <a:off x="0" y="0"/>
                                <a:ext cx="2562225" cy="56197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66D9B71" w14:textId="77777777" w:rsidR="007C0B06" w:rsidRPr="0071767E" w:rsidRDefault="007C0B06" w:rsidP="00EE66A4">
                                  <w:pPr>
                                    <w:spacing w:after="120"/>
                                    <w:jc w:val="center"/>
                                    <w:rPr>
                                      <w:rFonts w:ascii="Century Gothic" w:hAnsi="Century Gothic" w:cstheme="minorHAnsi"/>
                                      <w:b/>
                                      <w:sz w:val="20"/>
                                    </w:rPr>
                                  </w:pPr>
                                  <w:r w:rsidRPr="0071767E">
                                    <w:rPr>
                                      <w:rFonts w:ascii="Century Gothic" w:hAnsi="Century Gothic" w:cstheme="minorHAnsi"/>
                                      <w:b/>
                                      <w:sz w:val="20"/>
                                    </w:rPr>
                                    <w:t>Site Supervisor:</w:t>
                                  </w:r>
                                </w:p>
                                <w:p w14:paraId="3F72FD60" w14:textId="3B023D00" w:rsidR="007C0B06" w:rsidRPr="0071767E" w:rsidRDefault="0071767E" w:rsidP="00EE66A4">
                                  <w:pPr>
                                    <w:jc w:val="center"/>
                                    <w:rPr>
                                      <w:rFonts w:ascii="Century Gothic" w:hAnsi="Century Gothic"/>
                                      <w:sz w:val="20"/>
                                    </w:rPr>
                                  </w:pPr>
                                  <w:r>
                                    <w:rPr>
                                      <w:rFonts w:ascii="Century Gothic" w:hAnsi="Century Gothic"/>
                                      <w:sz w:val="20"/>
                                    </w:rPr>
                                    <w:t>Louis Joubert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9C527D" id="Rectangle: Rounded Corners 58" o:spid="_x0000_s1028" style="position:absolute;left:0;text-align:left;margin-left:169.65pt;margin-top:67.7pt;width:201.75pt;height:4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" fillcolor="white [3201]" strokecolor="#5b9bd5 [3204]" strokeweight="1pt">
                      <v:stroke joinstyle="miter"/>
                      <v:textbox>
                        <w:txbxContent>
                          <w:p w14:paraId="466D9B71" w14:textId="77777777" w:rsidR="007C0B06" w:rsidRPr="0071767E" w:rsidRDefault="007C0B06" w:rsidP="00EE66A4">
                            <w:pPr>
                              <w:spacing w:after="120"/>
                              <w:jc w:val="center"/>
                              <w:rPr>
                                <w:rFonts w:ascii="Century Gothic" w:hAnsi="Century Gothic" w:cstheme="minorHAnsi"/>
                                <w:b/>
                                <w:sz w:val="20"/>
                              </w:rPr>
                            </w:pPr>
                            <w:r w:rsidRPr="0071767E">
                              <w:rPr>
                                <w:rFonts w:ascii="Century Gothic" w:hAnsi="Century Gothic" w:cstheme="minorHAnsi"/>
                                <w:b/>
                                <w:sz w:val="20"/>
                              </w:rPr>
                              <w:t>Site Supervisor:</w:t>
                            </w:r>
                          </w:p>
                          <w:p w14:paraId="3F72FD60" w14:textId="3B023D00" w:rsidR="007C0B06" w:rsidRPr="0071767E" w:rsidRDefault="0071767E" w:rsidP="00EE66A4">
                            <w:pPr>
                              <w:jc w:val="center"/>
                              <w:rPr>
                                <w:rFonts w:ascii="Century Gothic" w:hAnsi="Century Gothic"/>
                                <w:sz w:val="20"/>
                              </w:rPr>
                            </w:pPr>
                            <w:r>
                              <w:rPr>
                                <w:rFonts w:ascii="Century Gothic" w:hAnsi="Century Gothic"/>
                                <w:sz w:val="20"/>
                              </w:rPr>
                              <w:t>Louis Joubert</w:t>
                            </w:r>
                          </w:p>
                        </w:txbxContent>
                      </v:textbox>
                    </v:roundrect>
                  </w:pict>
                </mc:Fallback>
              </mc:AlternateContent>
            </w:r>
            <w:r w:rsidRPr="001A1B1F">
              <w:rPr>
                <w:rFonts w:ascii="Century Gothic" w:hAnsi="Century Gothic"/>
                <w:noProof/>
                <w:sz w:val="20"/>
              </w:rPr>
              <mc:AlternateContent>
                <mc:Choice Requires="wps">
                  <w:drawing>
                    <wp:anchor distT="0" distB="0" distL="114300" distR="114300" simplePos="0" relativeHeight="251676672" behindDoc="0" locked="0" layoutInCell="1" allowOverlap="1" wp14:anchorId="72C01FDA" wp14:editId="2252F36E">
                      <wp:simplePos x="0" y="0"/>
                      <wp:positionH relativeFrom="column">
                        <wp:posOffset>2157730</wp:posOffset>
                      </wp:positionH>
                      <wp:positionV relativeFrom="paragraph">
                        <wp:posOffset>142875</wp:posOffset>
                      </wp:positionV>
                      <wp:extent cx="2552700" cy="590550"/>
                      <wp:effectExtent l="0" t="0" r="19050" b="19050"/>
                      <wp:wrapNone/>
                      <wp:docPr id="57" name="Rectangle: Rounded Corners 57"/>
                      <wp:cNvGraphicFramePr/>
                      <a:graphic xmlns:a="http://schemas.openxmlformats.org/drawingml/2006/main">
                        <a:graphicData uri="http://schemas.microsoft.com/office/word/2010/wordprocessingShape">
                          <wps:wsp>
                            <wps:cNvSpPr/>
                            <wps:spPr>
                              <a:xfrm>
                                <a:off x="0" y="0"/>
                                <a:ext cx="2552700" cy="5905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589A746" w14:textId="053E4BA5" w:rsidR="007C0B06" w:rsidRPr="0071767E" w:rsidRDefault="007729F3" w:rsidP="00EE66A4">
                                  <w:pPr>
                                    <w:spacing w:after="120"/>
                                    <w:jc w:val="center"/>
                                    <w:rPr>
                                      <w:rFonts w:ascii="Century Gothic" w:hAnsi="Century Gothic" w:cstheme="minorHAnsi"/>
                                      <w:b/>
                                      <w:sz w:val="20"/>
                                    </w:rPr>
                                  </w:pPr>
                                  <w:r w:rsidRPr="0071767E">
                                    <w:rPr>
                                      <w:rFonts w:ascii="Century Gothic" w:hAnsi="Century Gothic" w:cstheme="minorHAnsi"/>
                                      <w:b/>
                                      <w:sz w:val="20"/>
                                    </w:rPr>
                                    <w:t>HSEQ Manager</w:t>
                                  </w:r>
                                  <w:r w:rsidR="007C0B06" w:rsidRPr="0071767E">
                                    <w:rPr>
                                      <w:rFonts w:ascii="Century Gothic" w:hAnsi="Century Gothic" w:cstheme="minorHAnsi"/>
                                      <w:b/>
                                      <w:sz w:val="20"/>
                                    </w:rPr>
                                    <w:t>:</w:t>
                                  </w:r>
                                </w:p>
                                <w:p w14:paraId="4AD26EA3" w14:textId="48DDBD50" w:rsidR="007C0B06" w:rsidRPr="0071767E" w:rsidRDefault="007729F3" w:rsidP="00EE66A4">
                                  <w:pPr>
                                    <w:jc w:val="center"/>
                                    <w:rPr>
                                      <w:rFonts w:ascii="Century Gothic" w:hAnsi="Century Gothic" w:cstheme="minorHAnsi"/>
                                      <w:spacing w:val="-5"/>
                                      <w:sz w:val="20"/>
                                    </w:rPr>
                                  </w:pPr>
                                  <w:r w:rsidRPr="0071767E">
                                    <w:rPr>
                                      <w:rFonts w:ascii="Century Gothic" w:hAnsi="Century Gothic" w:cstheme="minorHAnsi"/>
                                      <w:spacing w:val="-5"/>
                                      <w:sz w:val="20"/>
                                    </w:rPr>
                                    <w:t>Shaun Petterson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C01FDA" id="Rectangle: Rounded Corners 57" o:spid="_x0000_s1029" style="position:absolute;left:0;text-align:left;margin-left:169.9pt;margin-top:11.25pt;width:201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" fillcolor="white [3201]" strokecolor="#5b9bd5 [3204]" strokeweight="1pt">
                      <v:stroke joinstyle="miter"/>
                      <v:textbox>
                        <w:txbxContent>
                          <w:p w14:paraId="5589A746" w14:textId="053E4BA5" w:rsidR="007C0B06" w:rsidRPr="0071767E" w:rsidRDefault="007729F3" w:rsidP="00EE66A4">
                            <w:pPr>
                              <w:spacing w:after="120"/>
                              <w:jc w:val="center"/>
                              <w:rPr>
                                <w:rFonts w:ascii="Century Gothic" w:hAnsi="Century Gothic" w:cstheme="minorHAnsi"/>
                                <w:b/>
                                <w:sz w:val="20"/>
                              </w:rPr>
                            </w:pPr>
                            <w:r w:rsidRPr="0071767E">
                              <w:rPr>
                                <w:rFonts w:ascii="Century Gothic" w:hAnsi="Century Gothic" w:cstheme="minorHAnsi"/>
                                <w:b/>
                                <w:sz w:val="20"/>
                              </w:rPr>
                              <w:t>HSEQ Manager</w:t>
                            </w:r>
                            <w:r w:rsidR="007C0B06" w:rsidRPr="0071767E">
                              <w:rPr>
                                <w:rFonts w:ascii="Century Gothic" w:hAnsi="Century Gothic" w:cstheme="minorHAnsi"/>
                                <w:b/>
                                <w:sz w:val="20"/>
                              </w:rPr>
                              <w:t>:</w:t>
                            </w:r>
                          </w:p>
                          <w:p w14:paraId="4AD26EA3" w14:textId="48DDBD50" w:rsidR="007C0B06" w:rsidRPr="0071767E" w:rsidRDefault="007729F3" w:rsidP="00EE66A4">
                            <w:pPr>
                              <w:jc w:val="center"/>
                              <w:rPr>
                                <w:rFonts w:ascii="Century Gothic" w:hAnsi="Century Gothic" w:cstheme="minorHAnsi"/>
                                <w:spacing w:val="-5"/>
                                <w:sz w:val="20"/>
                              </w:rPr>
                            </w:pPr>
                            <w:r w:rsidRPr="0071767E">
                              <w:rPr>
                                <w:rFonts w:ascii="Century Gothic" w:hAnsi="Century Gothic" w:cstheme="minorHAnsi"/>
                                <w:spacing w:val="-5"/>
                                <w:sz w:val="20"/>
                              </w:rPr>
                              <w:t>Shaun Petterson</w:t>
                            </w:r>
                          </w:p>
                        </w:txbxContent>
                      </v:textbox>
                    </v:roundrect>
                  </w:pict>
                </mc:Fallback>
              </mc:AlternateContent>
            </w:r>
          </w:p>
        </w:tc>
      </w:tr>
    </w:tbl>
    <w:tbl>
      <w:tblPr>
        <w:tblStyle w:val="TableGrid"/>
        <w:tblpPr w:leftFromText="180" w:rightFromText="180" w:vertAnchor="text" w:horzAnchor="margin" w:tblpXSpec="center" w:tblpY="104"/>
        <w:tblW w:w="5997" w:type="pct"/>
        <w:tblLayout w:type="fixed"/>
        <w:tblLook w:val="04A0" w:firstRow="1" w:lastRow="0" w:firstColumn="1" w:lastColumn="0" w:noHBand="0" w:noVBand="1"/>
      </w:tblPr>
      <w:tblGrid>
        <w:gridCol w:w="2122"/>
        <w:gridCol w:w="2839"/>
        <w:gridCol w:w="2264"/>
        <w:gridCol w:w="3590"/>
      </w:tblGrid>
      <w:tr w:rsidR="00890D9E" w:rsidRPr="001A1B1F" w14:paraId="1A995712" w14:textId="77777777" w:rsidTr="00890D9E">
        <w:trPr>
          <w:trHeight w:val="2537"/>
        </w:trPr>
        <w:tc>
          <w:tcPr>
            <w:tcW w:w="2122" w:type="dxa"/>
            <w:shd w:val="clear" w:color="auto" w:fill="D9D9D9" w:themeFill="background1" w:themeFillShade="D9"/>
            <w:vAlign w:val="center"/>
          </w:tcPr>
          <w:p w14:paraId="6C77D4A1" w14:textId="77777777" w:rsidR="00934835" w:rsidRPr="00432D0E" w:rsidRDefault="00934835" w:rsidP="00934835">
            <w:pPr>
              <w:pStyle w:val="InsideAddress"/>
              <w:rPr>
                <w:rFonts w:asciiTheme="minorHAnsi" w:hAnsiTheme="minorHAnsi" w:cstheme="minorHAnsi"/>
                <w:b/>
                <w:bCs/>
                <w:sz w:val="18"/>
                <w:szCs w:val="18"/>
              </w:rPr>
            </w:pPr>
          </w:p>
          <w:p w14:paraId="4C250F56" w14:textId="77777777" w:rsidR="00934835" w:rsidRPr="00432D0E" w:rsidRDefault="00934835" w:rsidP="00934835">
            <w:pPr>
              <w:pStyle w:val="InsideAddress"/>
              <w:rPr>
                <w:rFonts w:asciiTheme="minorHAnsi" w:hAnsiTheme="minorHAnsi" w:cstheme="minorHAnsi"/>
                <w:b/>
                <w:bCs/>
                <w:sz w:val="18"/>
                <w:szCs w:val="18"/>
              </w:rPr>
            </w:pPr>
          </w:p>
          <w:p w14:paraId="44CA30FB" w14:textId="77777777" w:rsidR="00934835" w:rsidRPr="00432D0E" w:rsidRDefault="00934835" w:rsidP="00934835">
            <w:pPr>
              <w:pStyle w:val="InsideAddress"/>
              <w:rPr>
                <w:rFonts w:asciiTheme="minorHAnsi" w:hAnsiTheme="minorHAnsi" w:cstheme="minorHAnsi"/>
                <w:b/>
                <w:bCs/>
                <w:sz w:val="18"/>
                <w:szCs w:val="18"/>
              </w:rPr>
            </w:pPr>
          </w:p>
          <w:p w14:paraId="1BC5E5C0" w14:textId="77777777" w:rsidR="00934835" w:rsidRPr="00432D0E" w:rsidRDefault="00934835" w:rsidP="00934835">
            <w:pPr>
              <w:pStyle w:val="InsideAddress"/>
              <w:rPr>
                <w:rFonts w:asciiTheme="minorHAnsi" w:hAnsiTheme="minorHAnsi" w:cstheme="minorHAnsi"/>
                <w:b/>
                <w:bCs/>
                <w:sz w:val="18"/>
                <w:szCs w:val="18"/>
              </w:rPr>
            </w:pPr>
            <w:r w:rsidRPr="00432D0E">
              <w:rPr>
                <w:rFonts w:asciiTheme="minorHAnsi" w:hAnsiTheme="minorHAnsi" w:cstheme="minorHAnsi"/>
                <w:b/>
                <w:bCs/>
                <w:sz w:val="18"/>
                <w:szCs w:val="18"/>
              </w:rPr>
              <w:t>Work Type(s):</w:t>
            </w:r>
          </w:p>
          <w:p w14:paraId="120BC50E" w14:textId="77777777" w:rsidR="00934835" w:rsidRPr="00432D0E" w:rsidRDefault="00934835" w:rsidP="00934835">
            <w:pPr>
              <w:pStyle w:val="InsideAddress"/>
              <w:rPr>
                <w:rFonts w:asciiTheme="minorHAnsi" w:hAnsiTheme="minorHAnsi" w:cstheme="minorHAnsi"/>
                <w:sz w:val="18"/>
                <w:szCs w:val="18"/>
              </w:rPr>
            </w:pPr>
          </w:p>
          <w:p w14:paraId="68935671" w14:textId="77777777" w:rsidR="00934835" w:rsidRPr="00432D0E" w:rsidRDefault="00934835" w:rsidP="00934835">
            <w:pPr>
              <w:pStyle w:val="InsideAddress"/>
              <w:rPr>
                <w:rFonts w:asciiTheme="minorHAnsi" w:hAnsiTheme="minorHAnsi" w:cstheme="minorHAnsi"/>
                <w:sz w:val="18"/>
                <w:szCs w:val="18"/>
              </w:rPr>
            </w:pPr>
          </w:p>
          <w:p w14:paraId="77681B44" w14:textId="77777777" w:rsidR="00934835" w:rsidRPr="00432D0E" w:rsidRDefault="00934835" w:rsidP="005B16D1">
            <w:pPr>
              <w:pStyle w:val="InsideAddress"/>
              <w:ind w:left="172" w:right="-114"/>
              <w:rPr>
                <w:rFonts w:asciiTheme="minorHAnsi" w:hAnsiTheme="minorHAnsi" w:cstheme="minorHAnsi"/>
                <w:sz w:val="18"/>
                <w:szCs w:val="18"/>
              </w:rPr>
            </w:pPr>
          </w:p>
          <w:p w14:paraId="6FEB0752" w14:textId="77777777" w:rsidR="00934835" w:rsidRPr="00432D0E" w:rsidRDefault="00934835" w:rsidP="00934835">
            <w:pPr>
              <w:pStyle w:val="InsideAddress"/>
              <w:rPr>
                <w:rFonts w:asciiTheme="minorHAnsi" w:hAnsiTheme="minorHAnsi" w:cstheme="minorHAnsi"/>
                <w:sz w:val="18"/>
                <w:szCs w:val="18"/>
              </w:rPr>
            </w:pPr>
          </w:p>
          <w:p w14:paraId="2684CC4D" w14:textId="77777777" w:rsidR="00934835" w:rsidRPr="00432D0E" w:rsidRDefault="00934835" w:rsidP="00934835">
            <w:pPr>
              <w:rPr>
                <w:rFonts w:asciiTheme="minorHAnsi" w:hAnsiTheme="minorHAnsi" w:cstheme="minorHAnsi"/>
                <w:sz w:val="18"/>
                <w:szCs w:val="18"/>
              </w:rPr>
            </w:pPr>
          </w:p>
        </w:tc>
        <w:tc>
          <w:tcPr>
            <w:tcW w:w="2839" w:type="dxa"/>
          </w:tcPr>
          <w:tbl>
            <w:tblPr>
              <w:tblStyle w:val="TableGrid"/>
              <w:tblW w:w="2904"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4"/>
            </w:tblGrid>
            <w:tr w:rsidR="00934835" w:rsidRPr="00432D0E" w14:paraId="0CFC32DC" w14:textId="77777777" w:rsidTr="000B5CFB">
              <w:trPr>
                <w:trHeight w:val="274"/>
              </w:trPr>
              <w:tc>
                <w:tcPr>
                  <w:tcW w:w="2904" w:type="dxa"/>
                </w:tcPr>
                <w:p w14:paraId="4F9E7505" w14:textId="74A76FD2"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1747727307"/>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Baffle joints</w:t>
                  </w:r>
                </w:p>
              </w:tc>
            </w:tr>
            <w:tr w:rsidR="00934835" w:rsidRPr="00432D0E" w14:paraId="75A31D76" w14:textId="77777777" w:rsidTr="000B5CFB">
              <w:trPr>
                <w:trHeight w:val="340"/>
              </w:trPr>
              <w:tc>
                <w:tcPr>
                  <w:tcW w:w="2904" w:type="dxa"/>
                </w:tcPr>
                <w:p w14:paraId="4237E6EE" w14:textId="08D7B8E6"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2097926316"/>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Coating</w:t>
                  </w:r>
                </w:p>
              </w:tc>
            </w:tr>
            <w:tr w:rsidR="00934835" w:rsidRPr="00432D0E" w14:paraId="6ECF661D" w14:textId="77777777" w:rsidTr="000B5CFB">
              <w:trPr>
                <w:trHeight w:val="284"/>
              </w:trPr>
              <w:tc>
                <w:tcPr>
                  <w:tcW w:w="2904" w:type="dxa"/>
                </w:tcPr>
                <w:p w14:paraId="0DAE3261" w14:textId="2DED986C"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253740595"/>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Crack injection</w:t>
                  </w:r>
                </w:p>
              </w:tc>
            </w:tr>
            <w:tr w:rsidR="00934835" w:rsidRPr="00432D0E" w14:paraId="38D6FE95" w14:textId="77777777" w:rsidTr="000B5CFB">
              <w:trPr>
                <w:trHeight w:val="274"/>
              </w:trPr>
              <w:tc>
                <w:tcPr>
                  <w:tcW w:w="2904" w:type="dxa"/>
                </w:tcPr>
                <w:p w14:paraId="258D4D30" w14:textId="725687AE" w:rsidR="00934835" w:rsidRPr="00432D0E" w:rsidRDefault="00000000" w:rsidP="00FE590B">
                  <w:pPr>
                    <w:framePr w:hSpace="180" w:wrap="around" w:vAnchor="text" w:hAnchor="margin" w:xAlign="center" w:y="104"/>
                    <w:tabs>
                      <w:tab w:val="center" w:pos="5102"/>
                      <w:tab w:val="left" w:pos="6780"/>
                    </w:tabs>
                    <w:rPr>
                      <w:rFonts w:asciiTheme="minorHAnsi" w:hAnsiTheme="minorHAnsi" w:cstheme="minorHAnsi"/>
                      <w:sz w:val="18"/>
                      <w:szCs w:val="18"/>
                      <w:lang w:val="en-AU"/>
                    </w:rPr>
                  </w:pPr>
                  <w:sdt>
                    <w:sdtPr>
                      <w:rPr>
                        <w:rFonts w:asciiTheme="minorHAnsi" w:hAnsiTheme="minorHAnsi" w:cstheme="minorHAnsi"/>
                        <w:sz w:val="18"/>
                        <w:szCs w:val="18"/>
                        <w:lang w:val="en-AU"/>
                      </w:rPr>
                      <w:id w:val="-1200312809"/>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Floor repairs</w:t>
                  </w:r>
                </w:p>
              </w:tc>
            </w:tr>
            <w:tr w:rsidR="00934835" w:rsidRPr="00432D0E" w14:paraId="0BE0E3EF" w14:textId="77777777" w:rsidTr="000B5CFB">
              <w:trPr>
                <w:trHeight w:val="149"/>
              </w:trPr>
              <w:tc>
                <w:tcPr>
                  <w:tcW w:w="2904" w:type="dxa"/>
                </w:tcPr>
                <w:p w14:paraId="2AF1734C" w14:textId="7DCB08D4"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79645733"/>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Grouting</w:t>
                  </w:r>
                </w:p>
              </w:tc>
            </w:tr>
            <w:tr w:rsidR="00934835" w:rsidRPr="00432D0E" w14:paraId="67376D9E" w14:textId="77777777" w:rsidTr="000B5CFB">
              <w:trPr>
                <w:trHeight w:val="284"/>
              </w:trPr>
              <w:tc>
                <w:tcPr>
                  <w:tcW w:w="2904" w:type="dxa"/>
                </w:tcPr>
                <w:p w14:paraId="4D94F993" w14:textId="08AA3594"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1826927684"/>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Joint sealant</w:t>
                  </w:r>
                </w:p>
              </w:tc>
            </w:tr>
            <w:tr w:rsidR="00934835" w:rsidRPr="00432D0E" w14:paraId="2F061771" w14:textId="77777777" w:rsidTr="000B5CFB">
              <w:trPr>
                <w:trHeight w:val="284"/>
              </w:trPr>
              <w:tc>
                <w:tcPr>
                  <w:tcW w:w="2904" w:type="dxa"/>
                </w:tcPr>
                <w:p w14:paraId="547531D8" w14:textId="28B27641"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300464530"/>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Tanking – under slab</w:t>
                  </w:r>
                </w:p>
              </w:tc>
            </w:tr>
            <w:tr w:rsidR="00934835" w:rsidRPr="00432D0E" w14:paraId="72FB2470" w14:textId="77777777" w:rsidTr="000B5CFB">
              <w:trPr>
                <w:trHeight w:val="274"/>
              </w:trPr>
              <w:tc>
                <w:tcPr>
                  <w:tcW w:w="2904" w:type="dxa"/>
                </w:tcPr>
                <w:p w14:paraId="17BE1A14" w14:textId="433DFA1C"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1349831747"/>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Torch on membrane</w:t>
                  </w:r>
                </w:p>
              </w:tc>
            </w:tr>
          </w:tbl>
          <w:p w14:paraId="27B1DF37" w14:textId="77777777" w:rsidR="00934835" w:rsidRPr="00432D0E" w:rsidRDefault="00934835" w:rsidP="00934835">
            <w:pPr>
              <w:rPr>
                <w:rFonts w:asciiTheme="minorHAnsi" w:hAnsiTheme="minorHAnsi" w:cstheme="minorHAnsi"/>
                <w:sz w:val="18"/>
                <w:szCs w:val="18"/>
              </w:rPr>
            </w:pPr>
          </w:p>
        </w:tc>
        <w:tc>
          <w:tcPr>
            <w:tcW w:w="2264" w:type="dxa"/>
            <w:shd w:val="clear" w:color="auto" w:fill="D9D9D9" w:themeFill="background1" w:themeFillShade="D9"/>
            <w:vAlign w:val="center"/>
          </w:tcPr>
          <w:p w14:paraId="6DCD04A3" w14:textId="77777777" w:rsidR="00934835" w:rsidRPr="00432D0E" w:rsidRDefault="00934835" w:rsidP="00934835">
            <w:pPr>
              <w:pStyle w:val="InsideAddress"/>
              <w:ind w:left="39"/>
              <w:rPr>
                <w:rFonts w:asciiTheme="minorHAnsi" w:hAnsiTheme="minorHAnsi" w:cstheme="minorHAnsi"/>
                <w:b/>
                <w:bCs/>
                <w:sz w:val="18"/>
                <w:szCs w:val="18"/>
              </w:rPr>
            </w:pPr>
            <w:r w:rsidRPr="00432D0E">
              <w:rPr>
                <w:rFonts w:asciiTheme="minorHAnsi" w:hAnsiTheme="minorHAnsi" w:cstheme="minorHAnsi"/>
                <w:b/>
                <w:bCs/>
                <w:sz w:val="18"/>
                <w:szCs w:val="18"/>
              </w:rPr>
              <w:t>Work Type(s):</w:t>
            </w:r>
          </w:p>
          <w:p w14:paraId="6D37E23D" w14:textId="77777777" w:rsidR="00934835" w:rsidRPr="00432D0E" w:rsidRDefault="00934835" w:rsidP="00890D9E">
            <w:pPr>
              <w:jc w:val="both"/>
              <w:rPr>
                <w:rFonts w:asciiTheme="minorHAnsi" w:hAnsiTheme="minorHAnsi" w:cstheme="minorHAnsi"/>
                <w:sz w:val="18"/>
                <w:szCs w:val="18"/>
              </w:rPr>
            </w:pPr>
          </w:p>
        </w:tc>
        <w:tc>
          <w:tcPr>
            <w:tcW w:w="3590" w:type="dxa"/>
          </w:tcPr>
          <w:tbl>
            <w:tblPr>
              <w:tblStyle w:val="TableGrid"/>
              <w:tblW w:w="3231"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1"/>
            </w:tblGrid>
            <w:tr w:rsidR="00934835" w:rsidRPr="00432D0E" w14:paraId="5B01D57F" w14:textId="77777777" w:rsidTr="000B5CFB">
              <w:trPr>
                <w:trHeight w:val="380"/>
              </w:trPr>
              <w:tc>
                <w:tcPr>
                  <w:tcW w:w="3231" w:type="dxa"/>
                </w:tcPr>
                <w:p w14:paraId="13EF3646" w14:textId="7C5CE014" w:rsidR="00934835" w:rsidRPr="00432D0E" w:rsidRDefault="00000000" w:rsidP="00FE590B">
                  <w:pPr>
                    <w:framePr w:hSpace="180" w:wrap="around" w:vAnchor="text" w:hAnchor="margin" w:xAlign="center" w:y="104"/>
                    <w:tabs>
                      <w:tab w:val="left" w:pos="1140"/>
                    </w:tabs>
                    <w:spacing w:before="120"/>
                    <w:rPr>
                      <w:rFonts w:asciiTheme="minorHAnsi" w:hAnsiTheme="minorHAnsi" w:cstheme="minorHAnsi"/>
                      <w:sz w:val="18"/>
                      <w:szCs w:val="18"/>
                      <w:lang w:val="en-AU"/>
                    </w:rPr>
                  </w:pPr>
                  <w:sdt>
                    <w:sdtPr>
                      <w:rPr>
                        <w:rFonts w:asciiTheme="minorHAnsi" w:hAnsiTheme="minorHAnsi" w:cstheme="minorHAnsi"/>
                        <w:sz w:val="18"/>
                        <w:szCs w:val="18"/>
                        <w:lang w:val="en-AU"/>
                      </w:rPr>
                      <w:id w:val="-2116507932"/>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Carbon fibre reinforcing</w:t>
                  </w:r>
                </w:p>
              </w:tc>
            </w:tr>
            <w:tr w:rsidR="00934835" w:rsidRPr="00432D0E" w14:paraId="6F4DAF68" w14:textId="77777777" w:rsidTr="000B5CFB">
              <w:trPr>
                <w:trHeight w:val="260"/>
              </w:trPr>
              <w:tc>
                <w:tcPr>
                  <w:tcW w:w="3231" w:type="dxa"/>
                </w:tcPr>
                <w:p w14:paraId="70686092" w14:textId="13D09151"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767074478"/>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Concrete repairs</w:t>
                  </w:r>
                </w:p>
              </w:tc>
            </w:tr>
            <w:tr w:rsidR="00934835" w:rsidRPr="00432D0E" w14:paraId="7F5A7A85" w14:textId="77777777" w:rsidTr="000B5CFB">
              <w:trPr>
                <w:trHeight w:val="281"/>
              </w:trPr>
              <w:tc>
                <w:tcPr>
                  <w:tcW w:w="3231" w:type="dxa"/>
                </w:tcPr>
                <w:p w14:paraId="124F180E" w14:textId="4CB65423"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705222410"/>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Fibre glass reinforcing</w:t>
                  </w:r>
                </w:p>
              </w:tc>
            </w:tr>
            <w:tr w:rsidR="00934835" w:rsidRPr="00432D0E" w14:paraId="26598497" w14:textId="77777777" w:rsidTr="000B5CFB">
              <w:trPr>
                <w:trHeight w:val="281"/>
              </w:trPr>
              <w:tc>
                <w:tcPr>
                  <w:tcW w:w="3231" w:type="dxa"/>
                </w:tcPr>
                <w:p w14:paraId="4D1B2B50" w14:textId="55F3B191"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25379475"/>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Guidance cabling</w:t>
                  </w:r>
                </w:p>
              </w:tc>
            </w:tr>
            <w:tr w:rsidR="00934835" w:rsidRPr="00432D0E" w14:paraId="665FBCD0" w14:textId="77777777" w:rsidTr="000B5CFB">
              <w:trPr>
                <w:trHeight w:val="260"/>
              </w:trPr>
              <w:tc>
                <w:tcPr>
                  <w:tcW w:w="3231" w:type="dxa"/>
                </w:tcPr>
                <w:p w14:paraId="5340573E" w14:textId="4DA8412E"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1637914900"/>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w:t>
                  </w:r>
                  <w:proofErr w:type="spellStart"/>
                  <w:r w:rsidR="00934835" w:rsidRPr="00432D0E">
                    <w:rPr>
                      <w:rFonts w:asciiTheme="minorHAnsi" w:hAnsiTheme="minorHAnsi" w:cstheme="minorHAnsi"/>
                      <w:sz w:val="18"/>
                      <w:szCs w:val="18"/>
                      <w:lang w:val="en-AU"/>
                    </w:rPr>
                    <w:t>Helifix</w:t>
                  </w:r>
                  <w:proofErr w:type="spellEnd"/>
                </w:p>
              </w:tc>
            </w:tr>
            <w:tr w:rsidR="00934835" w:rsidRPr="00432D0E" w14:paraId="5952659C" w14:textId="77777777" w:rsidTr="000B5CFB">
              <w:trPr>
                <w:trHeight w:val="281"/>
              </w:trPr>
              <w:tc>
                <w:tcPr>
                  <w:tcW w:w="3231" w:type="dxa"/>
                </w:tcPr>
                <w:p w14:paraId="01DB68DC" w14:textId="2DB685E4"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137117458"/>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Seismic jointing system</w:t>
                  </w:r>
                </w:p>
              </w:tc>
            </w:tr>
            <w:tr w:rsidR="00934835" w:rsidRPr="00432D0E" w14:paraId="2B417115" w14:textId="77777777" w:rsidTr="000B5CFB">
              <w:trPr>
                <w:trHeight w:val="281"/>
              </w:trPr>
              <w:tc>
                <w:tcPr>
                  <w:tcW w:w="3231" w:type="dxa"/>
                </w:tcPr>
                <w:p w14:paraId="4910F986" w14:textId="778DBE4A" w:rsidR="00934835" w:rsidRPr="00432D0E" w:rsidRDefault="00000000" w:rsidP="00FE590B">
                  <w:pPr>
                    <w:framePr w:hSpace="180" w:wrap="around" w:vAnchor="text" w:hAnchor="margin" w:xAlign="center" w:y="104"/>
                    <w:tabs>
                      <w:tab w:val="left" w:pos="1140"/>
                    </w:tabs>
                    <w:rPr>
                      <w:rFonts w:asciiTheme="minorHAnsi" w:hAnsiTheme="minorHAnsi" w:cstheme="minorHAnsi"/>
                      <w:sz w:val="18"/>
                      <w:szCs w:val="18"/>
                      <w:lang w:val="en-AU"/>
                    </w:rPr>
                  </w:pPr>
                  <w:sdt>
                    <w:sdtPr>
                      <w:rPr>
                        <w:rFonts w:asciiTheme="minorHAnsi" w:hAnsiTheme="minorHAnsi" w:cstheme="minorHAnsi"/>
                        <w:sz w:val="18"/>
                        <w:szCs w:val="18"/>
                        <w:lang w:val="en-AU"/>
                      </w:rPr>
                      <w:id w:val="-648445275"/>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w:t>
                  </w:r>
                  <w:r w:rsidR="000C0B50" w:rsidRPr="00432D0E">
                    <w:rPr>
                      <w:rFonts w:asciiTheme="minorHAnsi" w:hAnsiTheme="minorHAnsi" w:cstheme="minorHAnsi"/>
                      <w:sz w:val="18"/>
                      <w:szCs w:val="18"/>
                      <w:lang w:val="en-AU"/>
                    </w:rPr>
                    <w:t xml:space="preserve"> </w:t>
                  </w:r>
                  <w:r w:rsidR="00015350" w:rsidRPr="00432D0E">
                    <w:rPr>
                      <w:rFonts w:asciiTheme="minorHAnsi" w:hAnsiTheme="minorHAnsi" w:cstheme="minorHAnsi"/>
                      <w:sz w:val="18"/>
                      <w:szCs w:val="18"/>
                      <w:lang w:val="en-AU"/>
                    </w:rPr>
                    <w:t>Tanking - Walls</w:t>
                  </w:r>
                </w:p>
              </w:tc>
            </w:tr>
            <w:tr w:rsidR="00934835" w:rsidRPr="00432D0E" w14:paraId="63A8BF82" w14:textId="77777777" w:rsidTr="000B5CFB">
              <w:trPr>
                <w:trHeight w:val="260"/>
              </w:trPr>
              <w:tc>
                <w:tcPr>
                  <w:tcW w:w="3231" w:type="dxa"/>
                </w:tcPr>
                <w:p w14:paraId="089BFF95" w14:textId="7E7408B6" w:rsidR="00C4574D" w:rsidRPr="00432D0E" w:rsidRDefault="00000000" w:rsidP="00FE590B">
                  <w:pPr>
                    <w:framePr w:hSpace="180" w:wrap="around" w:vAnchor="text" w:hAnchor="margin" w:xAlign="center" w:y="104"/>
                    <w:rPr>
                      <w:rFonts w:asciiTheme="minorHAnsi" w:hAnsiTheme="minorHAnsi" w:cstheme="minorHAnsi"/>
                      <w:sz w:val="18"/>
                      <w:szCs w:val="18"/>
                      <w:lang w:val="en-AU"/>
                    </w:rPr>
                  </w:pPr>
                  <w:sdt>
                    <w:sdtPr>
                      <w:rPr>
                        <w:rFonts w:asciiTheme="minorHAnsi" w:hAnsiTheme="minorHAnsi" w:cstheme="minorHAnsi"/>
                        <w:sz w:val="18"/>
                        <w:szCs w:val="18"/>
                        <w:lang w:val="en-AU"/>
                      </w:rPr>
                      <w:id w:val="1308813813"/>
                      <w14:checkbox>
                        <w14:checked w14:val="0"/>
                        <w14:checkedState w14:val="2612" w14:font="MS Gothic"/>
                        <w14:uncheckedState w14:val="2610" w14:font="MS Gothic"/>
                      </w14:checkbox>
                    </w:sdtPr>
                    <w:sdtContent>
                      <w:r w:rsidR="00015350" w:rsidRPr="00432D0E">
                        <w:rPr>
                          <w:rFonts w:ascii="Segoe UI Symbol" w:eastAsia="MS Gothic" w:hAnsi="Segoe UI Symbol" w:cs="Segoe UI Symbol"/>
                          <w:sz w:val="18"/>
                          <w:szCs w:val="18"/>
                          <w:lang w:val="en-AU"/>
                        </w:rPr>
                        <w:t>☐</w:t>
                      </w:r>
                    </w:sdtContent>
                  </w:sdt>
                  <w:r w:rsidR="00934835" w:rsidRPr="00432D0E">
                    <w:rPr>
                      <w:rFonts w:asciiTheme="minorHAnsi" w:hAnsiTheme="minorHAnsi" w:cstheme="minorHAnsi"/>
                      <w:sz w:val="18"/>
                      <w:szCs w:val="18"/>
                      <w:lang w:val="en-AU"/>
                    </w:rPr>
                    <w:t xml:space="preserve"> Warm Roof</w:t>
                  </w:r>
                </w:p>
              </w:tc>
            </w:tr>
          </w:tbl>
          <w:p w14:paraId="5BC7C9E6" w14:textId="77777777" w:rsidR="00934835" w:rsidRPr="00432D0E" w:rsidRDefault="00934835" w:rsidP="00934835">
            <w:pPr>
              <w:rPr>
                <w:rFonts w:asciiTheme="minorHAnsi" w:hAnsiTheme="minorHAnsi" w:cstheme="minorHAnsi"/>
                <w:sz w:val="18"/>
                <w:szCs w:val="18"/>
              </w:rPr>
            </w:pPr>
          </w:p>
        </w:tc>
      </w:tr>
    </w:tbl>
    <w:tbl>
      <w:tblPr>
        <w:tblStyle w:val="TableGrid"/>
        <w:tblpPr w:leftFromText="181" w:rightFromText="181" w:vertAnchor="page" w:horzAnchor="margin" w:tblpXSpec="center" w:tblpY="11483"/>
        <w:tblW w:w="10768" w:type="dxa"/>
        <w:tblLook w:val="04A0" w:firstRow="1" w:lastRow="0" w:firstColumn="1" w:lastColumn="0" w:noHBand="0" w:noVBand="1"/>
      </w:tblPr>
      <w:tblGrid>
        <w:gridCol w:w="2122"/>
        <w:gridCol w:w="7087"/>
        <w:gridCol w:w="1559"/>
      </w:tblGrid>
      <w:tr w:rsidR="00C02448" w:rsidRPr="001A1B1F" w14:paraId="1F33BF76" w14:textId="77777777" w:rsidTr="000E6BBD">
        <w:trPr>
          <w:trHeight w:val="699"/>
        </w:trPr>
        <w:tc>
          <w:tcPr>
            <w:tcW w:w="2122" w:type="dxa"/>
            <w:vMerge w:val="restart"/>
            <w:shd w:val="clear" w:color="auto" w:fill="D9D9D9" w:themeFill="background1" w:themeFillShade="D9"/>
            <w:vAlign w:val="center"/>
          </w:tcPr>
          <w:p w14:paraId="3FCC2379" w14:textId="719E4321" w:rsidR="00C02448" w:rsidRPr="00432D0E" w:rsidRDefault="00C02448" w:rsidP="000E6BBD">
            <w:pPr>
              <w:rPr>
                <w:rFonts w:asciiTheme="minorHAnsi" w:hAnsiTheme="minorHAnsi" w:cstheme="minorHAnsi"/>
                <w:b/>
                <w:sz w:val="18"/>
                <w:szCs w:val="18"/>
              </w:rPr>
            </w:pPr>
            <w:r w:rsidRPr="00432D0E">
              <w:rPr>
                <w:rFonts w:asciiTheme="minorHAnsi" w:hAnsiTheme="minorHAnsi" w:cstheme="minorHAnsi"/>
                <w:b/>
                <w:bCs/>
                <w:sz w:val="18"/>
                <w:szCs w:val="18"/>
              </w:rPr>
              <w:t>Standards &amp; Frequency:</w:t>
            </w:r>
          </w:p>
        </w:tc>
        <w:tc>
          <w:tcPr>
            <w:tcW w:w="7087" w:type="dxa"/>
            <w:vAlign w:val="center"/>
          </w:tcPr>
          <w:p w14:paraId="1579A370" w14:textId="3CE92169" w:rsidR="00C02448" w:rsidRPr="00432D0E" w:rsidRDefault="00C02448" w:rsidP="000E6BBD">
            <w:pPr>
              <w:rPr>
                <w:rFonts w:asciiTheme="minorHAnsi" w:hAnsiTheme="minorHAnsi" w:cstheme="minorHAnsi"/>
                <w:b/>
                <w:sz w:val="18"/>
                <w:szCs w:val="18"/>
              </w:rPr>
            </w:pPr>
            <w:r w:rsidRPr="00432D0E">
              <w:rPr>
                <w:rFonts w:asciiTheme="minorHAnsi" w:hAnsiTheme="minorHAnsi" w:cstheme="minorHAnsi"/>
                <w:sz w:val="18"/>
                <w:szCs w:val="18"/>
                <w:lang w:val="en-AU"/>
              </w:rPr>
              <w:t xml:space="preserve">Donesafe </w:t>
            </w:r>
            <w:r w:rsidR="00E60ED8" w:rsidRPr="00432D0E">
              <w:rPr>
                <w:rFonts w:asciiTheme="minorHAnsi" w:hAnsiTheme="minorHAnsi" w:cstheme="minorHAnsi"/>
                <w:sz w:val="18"/>
                <w:szCs w:val="18"/>
                <w:lang w:val="en-AU"/>
              </w:rPr>
              <w:t>-</w:t>
            </w:r>
            <w:r w:rsidRPr="00432D0E">
              <w:rPr>
                <w:rFonts w:asciiTheme="minorHAnsi" w:hAnsiTheme="minorHAnsi" w:cstheme="minorHAnsi"/>
                <w:sz w:val="18"/>
                <w:szCs w:val="18"/>
                <w:lang w:val="en-AU"/>
              </w:rPr>
              <w:t xml:space="preserve"> </w:t>
            </w:r>
            <w:r w:rsidR="00F524AF" w:rsidRPr="00432D0E">
              <w:rPr>
                <w:rFonts w:asciiTheme="minorHAnsi" w:hAnsiTheme="minorHAnsi" w:cstheme="minorHAnsi"/>
                <w:sz w:val="18"/>
                <w:szCs w:val="18"/>
                <w:lang w:val="en-AU"/>
              </w:rPr>
              <w:t xml:space="preserve">HSEQ - </w:t>
            </w:r>
            <w:r w:rsidRPr="00432D0E">
              <w:rPr>
                <w:rFonts w:asciiTheme="minorHAnsi" w:hAnsiTheme="minorHAnsi" w:cstheme="minorHAnsi"/>
                <w:sz w:val="18"/>
                <w:szCs w:val="18"/>
                <w:lang w:val="en-AU"/>
              </w:rPr>
              <w:t xml:space="preserve">Daily Pre-Start Assessment </w:t>
            </w:r>
            <w:r w:rsidR="003F3A7B" w:rsidRPr="00432D0E">
              <w:rPr>
                <w:rFonts w:asciiTheme="minorHAnsi" w:hAnsiTheme="minorHAnsi" w:cstheme="minorHAnsi"/>
                <w:sz w:val="18"/>
                <w:szCs w:val="18"/>
                <w:lang w:val="en-AU"/>
              </w:rPr>
              <w:t xml:space="preserve">- </w:t>
            </w:r>
            <w:r w:rsidRPr="00432D0E">
              <w:rPr>
                <w:rFonts w:asciiTheme="minorHAnsi" w:hAnsiTheme="minorHAnsi" w:cstheme="minorHAnsi"/>
                <w:sz w:val="18"/>
                <w:szCs w:val="18"/>
                <w:lang w:val="en-AU"/>
              </w:rPr>
              <w:t>completed daily</w:t>
            </w:r>
          </w:p>
        </w:tc>
        <w:tc>
          <w:tcPr>
            <w:tcW w:w="1559" w:type="dxa"/>
            <w:vAlign w:val="center"/>
          </w:tcPr>
          <w:p w14:paraId="767FC84A" w14:textId="26BBAE9D" w:rsidR="00C02448" w:rsidRPr="00432D0E" w:rsidRDefault="00000000" w:rsidP="000E6BBD">
            <w:pPr>
              <w:jc w:val="center"/>
              <w:rPr>
                <w:rFonts w:asciiTheme="minorHAnsi" w:hAnsiTheme="minorHAnsi" w:cstheme="minorHAnsi"/>
                <w:b/>
                <w:sz w:val="18"/>
                <w:szCs w:val="18"/>
              </w:rPr>
            </w:pPr>
            <w:sdt>
              <w:sdtPr>
                <w:rPr>
                  <w:rFonts w:asciiTheme="minorHAnsi" w:hAnsiTheme="minorHAnsi" w:cstheme="minorHAnsi"/>
                  <w:sz w:val="18"/>
                  <w:szCs w:val="18"/>
                </w:rPr>
                <w:id w:val="-1334523766"/>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 xml:space="preserve"> YES  </w:t>
            </w:r>
            <w:sdt>
              <w:sdtPr>
                <w:rPr>
                  <w:rFonts w:asciiTheme="minorHAnsi" w:hAnsiTheme="minorHAnsi" w:cstheme="minorHAnsi"/>
                  <w:sz w:val="18"/>
                  <w:szCs w:val="18"/>
                </w:rPr>
                <w:id w:val="-884405194"/>
                <w14:checkbox>
                  <w14:checked w14:val="0"/>
                  <w14:checkedState w14:val="2612" w14:font="MS Gothic"/>
                  <w14:uncheckedState w14:val="2610" w14:font="MS Gothic"/>
                </w14:checkbox>
              </w:sdtPr>
              <w:sdtContent>
                <w:r w:rsidR="00C02448"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N/A</w:t>
            </w:r>
          </w:p>
        </w:tc>
      </w:tr>
      <w:tr w:rsidR="00C02448" w:rsidRPr="001A1B1F" w14:paraId="0A595E82" w14:textId="77777777" w:rsidTr="000E6BBD">
        <w:trPr>
          <w:trHeight w:val="707"/>
        </w:trPr>
        <w:tc>
          <w:tcPr>
            <w:tcW w:w="2122" w:type="dxa"/>
            <w:vMerge/>
            <w:shd w:val="clear" w:color="auto" w:fill="D9D9D9" w:themeFill="background1" w:themeFillShade="D9"/>
          </w:tcPr>
          <w:p w14:paraId="1F44E005" w14:textId="77777777" w:rsidR="00C02448" w:rsidRPr="00432D0E" w:rsidRDefault="00C02448" w:rsidP="000E6BBD">
            <w:pPr>
              <w:rPr>
                <w:rFonts w:asciiTheme="minorHAnsi" w:hAnsiTheme="minorHAnsi" w:cstheme="minorHAnsi"/>
                <w:b/>
                <w:sz w:val="18"/>
                <w:szCs w:val="18"/>
              </w:rPr>
            </w:pPr>
          </w:p>
        </w:tc>
        <w:tc>
          <w:tcPr>
            <w:tcW w:w="7087" w:type="dxa"/>
            <w:vAlign w:val="center"/>
          </w:tcPr>
          <w:p w14:paraId="3052E49A" w14:textId="41FC1F21" w:rsidR="00C02448" w:rsidRPr="00432D0E" w:rsidRDefault="00037F43" w:rsidP="000E6BBD">
            <w:pPr>
              <w:rPr>
                <w:rFonts w:asciiTheme="minorHAnsi" w:hAnsiTheme="minorHAnsi" w:cstheme="minorHAnsi"/>
                <w:b/>
                <w:sz w:val="18"/>
                <w:szCs w:val="18"/>
              </w:rPr>
            </w:pPr>
            <w:r w:rsidRPr="00432D0E">
              <w:rPr>
                <w:rFonts w:asciiTheme="minorHAnsi" w:hAnsiTheme="minorHAnsi" w:cstheme="minorHAnsi"/>
                <w:sz w:val="18"/>
                <w:szCs w:val="18"/>
                <w:lang w:val="en-AU"/>
              </w:rPr>
              <w:t>Donesafe</w:t>
            </w:r>
            <w:r w:rsidR="00C02448" w:rsidRPr="00432D0E">
              <w:rPr>
                <w:rFonts w:asciiTheme="minorHAnsi" w:hAnsiTheme="minorHAnsi" w:cstheme="minorHAnsi"/>
                <w:sz w:val="18"/>
                <w:szCs w:val="18"/>
                <w:lang w:val="en-AU"/>
              </w:rPr>
              <w:t xml:space="preserve"> </w:t>
            </w:r>
            <w:r w:rsidR="00E60ED8" w:rsidRPr="00432D0E">
              <w:rPr>
                <w:rFonts w:asciiTheme="minorHAnsi" w:hAnsiTheme="minorHAnsi" w:cstheme="minorHAnsi"/>
                <w:sz w:val="18"/>
                <w:szCs w:val="18"/>
                <w:lang w:val="en-AU"/>
              </w:rPr>
              <w:t>-</w:t>
            </w:r>
            <w:r w:rsidR="00C02448" w:rsidRPr="00432D0E">
              <w:rPr>
                <w:rFonts w:asciiTheme="minorHAnsi" w:hAnsiTheme="minorHAnsi" w:cstheme="minorHAnsi"/>
                <w:sz w:val="18"/>
                <w:szCs w:val="18"/>
                <w:lang w:val="en-AU"/>
              </w:rPr>
              <w:t xml:space="preserve"> </w:t>
            </w:r>
            <w:r w:rsidR="00E60ED8" w:rsidRPr="00432D0E">
              <w:rPr>
                <w:rFonts w:asciiTheme="minorHAnsi" w:hAnsiTheme="minorHAnsi" w:cstheme="minorHAnsi"/>
                <w:sz w:val="18"/>
                <w:szCs w:val="18"/>
                <w:lang w:val="en-AU"/>
              </w:rPr>
              <w:t xml:space="preserve">HSEQ </w:t>
            </w:r>
            <w:r w:rsidR="00F03F3F" w:rsidRPr="00432D0E">
              <w:rPr>
                <w:rFonts w:asciiTheme="minorHAnsi" w:hAnsiTheme="minorHAnsi" w:cstheme="minorHAnsi"/>
                <w:sz w:val="18"/>
                <w:szCs w:val="18"/>
                <w:lang w:val="en-AU"/>
              </w:rPr>
              <w:t>-</w:t>
            </w:r>
            <w:r w:rsidR="00E60ED8" w:rsidRPr="00432D0E">
              <w:rPr>
                <w:rFonts w:asciiTheme="minorHAnsi" w:hAnsiTheme="minorHAnsi" w:cstheme="minorHAnsi"/>
                <w:sz w:val="18"/>
                <w:szCs w:val="18"/>
                <w:lang w:val="en-AU"/>
              </w:rPr>
              <w:t xml:space="preserve"> Weekly</w:t>
            </w:r>
            <w:r w:rsidR="00F03F3F" w:rsidRPr="00432D0E">
              <w:rPr>
                <w:rFonts w:asciiTheme="minorHAnsi" w:hAnsiTheme="minorHAnsi" w:cstheme="minorHAnsi"/>
                <w:sz w:val="18"/>
                <w:szCs w:val="18"/>
                <w:lang w:val="en-AU"/>
              </w:rPr>
              <w:t xml:space="preserve"> </w:t>
            </w:r>
            <w:r w:rsidR="00C02448" w:rsidRPr="00432D0E">
              <w:rPr>
                <w:rFonts w:asciiTheme="minorHAnsi" w:hAnsiTheme="minorHAnsi" w:cstheme="minorHAnsi"/>
                <w:sz w:val="18"/>
                <w:szCs w:val="18"/>
                <w:lang w:val="en-AU"/>
              </w:rPr>
              <w:t xml:space="preserve">Toolbox </w:t>
            </w:r>
            <w:r w:rsidR="00F03F3F" w:rsidRPr="00432D0E">
              <w:rPr>
                <w:rFonts w:asciiTheme="minorHAnsi" w:hAnsiTheme="minorHAnsi" w:cstheme="minorHAnsi"/>
                <w:sz w:val="18"/>
                <w:szCs w:val="18"/>
                <w:lang w:val="en-AU"/>
              </w:rPr>
              <w:t>Meeting -</w:t>
            </w:r>
            <w:r w:rsidR="00C02448" w:rsidRPr="00432D0E">
              <w:rPr>
                <w:rFonts w:asciiTheme="minorHAnsi" w:hAnsiTheme="minorHAnsi" w:cstheme="minorHAnsi"/>
                <w:sz w:val="18"/>
                <w:szCs w:val="18"/>
                <w:lang w:val="en-AU"/>
              </w:rPr>
              <w:t xml:space="preserve"> held </w:t>
            </w:r>
            <w:sdt>
              <w:sdtPr>
                <w:rPr>
                  <w:rFonts w:asciiTheme="minorHAnsi" w:hAnsiTheme="minorHAnsi" w:cstheme="minorHAnsi"/>
                  <w:sz w:val="18"/>
                  <w:szCs w:val="18"/>
                  <w:lang w:val="en-AU"/>
                </w:rPr>
                <w:id w:val="1855685110"/>
                <w:placeholder>
                  <w:docPart w:val="D68D53C9DCFC479F9584F46CD86779EB"/>
                </w:placeholder>
                <w:text/>
              </w:sdtPr>
              <w:sdtContent>
                <w:r w:rsidR="00C02448" w:rsidRPr="00432D0E">
                  <w:rPr>
                    <w:rFonts w:asciiTheme="minorHAnsi" w:hAnsiTheme="minorHAnsi" w:cstheme="minorHAnsi"/>
                    <w:sz w:val="18"/>
                    <w:szCs w:val="18"/>
                    <w:lang w:val="en-AU"/>
                  </w:rPr>
                  <w:t>weekly</w:t>
                </w:r>
              </w:sdtContent>
            </w:sdt>
            <w:r w:rsidR="00C02448" w:rsidRPr="00432D0E">
              <w:rPr>
                <w:rFonts w:asciiTheme="minorHAnsi" w:hAnsiTheme="minorHAnsi" w:cstheme="minorHAnsi"/>
                <w:sz w:val="18"/>
                <w:szCs w:val="18"/>
                <w:lang w:val="en-AU"/>
              </w:rPr>
              <w:t>, on site and all persons on site to attend</w:t>
            </w:r>
          </w:p>
        </w:tc>
        <w:tc>
          <w:tcPr>
            <w:tcW w:w="1559" w:type="dxa"/>
            <w:vAlign w:val="center"/>
          </w:tcPr>
          <w:p w14:paraId="7718B80A" w14:textId="261E1C14" w:rsidR="00C02448" w:rsidRPr="00432D0E" w:rsidRDefault="00000000" w:rsidP="000E6BBD">
            <w:pPr>
              <w:jc w:val="center"/>
              <w:rPr>
                <w:rFonts w:asciiTheme="minorHAnsi" w:hAnsiTheme="minorHAnsi" w:cstheme="minorHAnsi"/>
                <w:b/>
                <w:sz w:val="18"/>
                <w:szCs w:val="18"/>
              </w:rPr>
            </w:pPr>
            <w:sdt>
              <w:sdtPr>
                <w:rPr>
                  <w:rFonts w:asciiTheme="minorHAnsi" w:hAnsiTheme="minorHAnsi" w:cstheme="minorHAnsi"/>
                  <w:sz w:val="18"/>
                  <w:szCs w:val="18"/>
                </w:rPr>
                <w:id w:val="-366761112"/>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 xml:space="preserve"> YES  </w:t>
            </w:r>
            <w:sdt>
              <w:sdtPr>
                <w:rPr>
                  <w:rFonts w:asciiTheme="minorHAnsi" w:hAnsiTheme="minorHAnsi" w:cstheme="minorHAnsi"/>
                  <w:sz w:val="18"/>
                  <w:szCs w:val="18"/>
                </w:rPr>
                <w:id w:val="124359916"/>
                <w14:checkbox>
                  <w14:checked w14:val="0"/>
                  <w14:checkedState w14:val="2612" w14:font="MS Gothic"/>
                  <w14:uncheckedState w14:val="2610" w14:font="MS Gothic"/>
                </w14:checkbox>
              </w:sdtPr>
              <w:sdtContent>
                <w:r w:rsidR="00C02448"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N/A</w:t>
            </w:r>
          </w:p>
        </w:tc>
      </w:tr>
      <w:tr w:rsidR="00C02448" w:rsidRPr="001A1B1F" w14:paraId="4946FE53" w14:textId="77777777" w:rsidTr="000E6BBD">
        <w:trPr>
          <w:trHeight w:val="700"/>
        </w:trPr>
        <w:tc>
          <w:tcPr>
            <w:tcW w:w="2122" w:type="dxa"/>
            <w:vMerge/>
            <w:shd w:val="clear" w:color="auto" w:fill="D9D9D9" w:themeFill="background1" w:themeFillShade="D9"/>
          </w:tcPr>
          <w:p w14:paraId="218B52E8" w14:textId="77777777" w:rsidR="00C02448" w:rsidRPr="00432D0E" w:rsidRDefault="00C02448" w:rsidP="000E6BBD">
            <w:pPr>
              <w:rPr>
                <w:rFonts w:asciiTheme="minorHAnsi" w:hAnsiTheme="minorHAnsi" w:cstheme="minorHAnsi"/>
                <w:b/>
                <w:sz w:val="18"/>
                <w:szCs w:val="18"/>
              </w:rPr>
            </w:pPr>
          </w:p>
        </w:tc>
        <w:tc>
          <w:tcPr>
            <w:tcW w:w="7087" w:type="dxa"/>
            <w:vAlign w:val="center"/>
          </w:tcPr>
          <w:p w14:paraId="78F8522A" w14:textId="4512CE92" w:rsidR="00C02448" w:rsidRPr="00432D0E" w:rsidRDefault="00037F43" w:rsidP="000E6BBD">
            <w:pPr>
              <w:rPr>
                <w:rFonts w:asciiTheme="minorHAnsi" w:hAnsiTheme="minorHAnsi" w:cstheme="minorHAnsi"/>
                <w:b/>
                <w:sz w:val="18"/>
                <w:szCs w:val="18"/>
              </w:rPr>
            </w:pPr>
            <w:r w:rsidRPr="00432D0E">
              <w:rPr>
                <w:rFonts w:asciiTheme="minorHAnsi" w:hAnsiTheme="minorHAnsi" w:cstheme="minorHAnsi"/>
                <w:sz w:val="18"/>
                <w:szCs w:val="18"/>
                <w:lang w:val="en-AU"/>
              </w:rPr>
              <w:t>Donesafe</w:t>
            </w:r>
            <w:r w:rsidR="00C02448" w:rsidRPr="00432D0E">
              <w:rPr>
                <w:rFonts w:asciiTheme="minorHAnsi" w:hAnsiTheme="minorHAnsi" w:cstheme="minorHAnsi"/>
                <w:sz w:val="18"/>
                <w:szCs w:val="18"/>
                <w:lang w:val="en-AU"/>
              </w:rPr>
              <w:t xml:space="preserve"> </w:t>
            </w:r>
            <w:r w:rsidR="00FB6A4E" w:rsidRPr="00432D0E">
              <w:rPr>
                <w:rFonts w:asciiTheme="minorHAnsi" w:hAnsiTheme="minorHAnsi" w:cstheme="minorHAnsi"/>
                <w:sz w:val="18"/>
                <w:szCs w:val="18"/>
                <w:lang w:val="en-AU"/>
              </w:rPr>
              <w:t>-</w:t>
            </w:r>
            <w:r w:rsidR="00C02448" w:rsidRPr="00432D0E">
              <w:rPr>
                <w:rFonts w:asciiTheme="minorHAnsi" w:hAnsiTheme="minorHAnsi" w:cstheme="minorHAnsi"/>
                <w:sz w:val="18"/>
                <w:szCs w:val="18"/>
                <w:lang w:val="en-AU"/>
              </w:rPr>
              <w:t xml:space="preserve"> </w:t>
            </w:r>
            <w:r w:rsidR="00F03F3F" w:rsidRPr="00432D0E">
              <w:rPr>
                <w:rFonts w:asciiTheme="minorHAnsi" w:hAnsiTheme="minorHAnsi" w:cstheme="minorHAnsi"/>
                <w:sz w:val="18"/>
                <w:szCs w:val="18"/>
                <w:lang w:val="en-AU"/>
              </w:rPr>
              <w:t>HSEQ</w:t>
            </w:r>
            <w:r w:rsidR="003F3A7B" w:rsidRPr="00432D0E">
              <w:rPr>
                <w:rFonts w:asciiTheme="minorHAnsi" w:hAnsiTheme="minorHAnsi" w:cstheme="minorHAnsi"/>
                <w:sz w:val="18"/>
                <w:szCs w:val="18"/>
                <w:lang w:val="en-AU"/>
              </w:rPr>
              <w:t xml:space="preserve"> -</w:t>
            </w:r>
            <w:r w:rsidR="00F03F3F" w:rsidRPr="00432D0E">
              <w:rPr>
                <w:rFonts w:asciiTheme="minorHAnsi" w:hAnsiTheme="minorHAnsi" w:cstheme="minorHAnsi"/>
                <w:sz w:val="18"/>
                <w:szCs w:val="18"/>
                <w:lang w:val="en-AU"/>
              </w:rPr>
              <w:t xml:space="preserve"> </w:t>
            </w:r>
            <w:r w:rsidR="00FB6A4E" w:rsidRPr="00432D0E">
              <w:rPr>
                <w:rFonts w:asciiTheme="minorHAnsi" w:hAnsiTheme="minorHAnsi" w:cstheme="minorHAnsi"/>
                <w:sz w:val="18"/>
                <w:szCs w:val="18"/>
                <w:lang w:val="en-AU"/>
              </w:rPr>
              <w:t>Weekly</w:t>
            </w:r>
            <w:r w:rsidR="00F03F3F" w:rsidRPr="00432D0E">
              <w:rPr>
                <w:rFonts w:asciiTheme="minorHAnsi" w:hAnsiTheme="minorHAnsi" w:cstheme="minorHAnsi"/>
                <w:sz w:val="18"/>
                <w:szCs w:val="18"/>
                <w:lang w:val="en-AU"/>
              </w:rPr>
              <w:t xml:space="preserve"> Site Safety </w:t>
            </w:r>
            <w:r w:rsidR="00C02448" w:rsidRPr="00432D0E">
              <w:rPr>
                <w:rFonts w:asciiTheme="minorHAnsi" w:hAnsiTheme="minorHAnsi" w:cstheme="minorHAnsi"/>
                <w:sz w:val="18"/>
                <w:szCs w:val="18"/>
                <w:lang w:val="en-AU"/>
              </w:rPr>
              <w:t>Inspection</w:t>
            </w:r>
            <w:r w:rsidR="003F3A7B" w:rsidRPr="00432D0E">
              <w:rPr>
                <w:rFonts w:asciiTheme="minorHAnsi" w:hAnsiTheme="minorHAnsi" w:cstheme="minorHAnsi"/>
                <w:sz w:val="18"/>
                <w:szCs w:val="18"/>
                <w:lang w:val="en-AU"/>
              </w:rPr>
              <w:t xml:space="preserve"> -</w:t>
            </w:r>
            <w:r w:rsidR="00C02448" w:rsidRPr="00432D0E">
              <w:rPr>
                <w:rFonts w:asciiTheme="minorHAnsi" w:hAnsiTheme="minorHAnsi" w:cstheme="minorHAnsi"/>
                <w:sz w:val="18"/>
                <w:szCs w:val="18"/>
                <w:lang w:val="en-AU"/>
              </w:rPr>
              <w:t xml:space="preserve"> completed weekly</w:t>
            </w:r>
          </w:p>
        </w:tc>
        <w:tc>
          <w:tcPr>
            <w:tcW w:w="1559" w:type="dxa"/>
            <w:vAlign w:val="center"/>
          </w:tcPr>
          <w:p w14:paraId="697504D3" w14:textId="531FB399" w:rsidR="00C02448" w:rsidRPr="00432D0E" w:rsidRDefault="00000000" w:rsidP="000E6BBD">
            <w:pPr>
              <w:jc w:val="center"/>
              <w:rPr>
                <w:rFonts w:asciiTheme="minorHAnsi" w:hAnsiTheme="minorHAnsi" w:cstheme="minorHAnsi"/>
                <w:b/>
                <w:sz w:val="18"/>
                <w:szCs w:val="18"/>
              </w:rPr>
            </w:pPr>
            <w:sdt>
              <w:sdtPr>
                <w:rPr>
                  <w:rFonts w:asciiTheme="minorHAnsi" w:hAnsiTheme="minorHAnsi" w:cstheme="minorHAnsi"/>
                  <w:sz w:val="18"/>
                  <w:szCs w:val="18"/>
                </w:rPr>
                <w:id w:val="1675460195"/>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 xml:space="preserve"> YES  </w:t>
            </w:r>
            <w:sdt>
              <w:sdtPr>
                <w:rPr>
                  <w:rFonts w:asciiTheme="minorHAnsi" w:hAnsiTheme="minorHAnsi" w:cstheme="minorHAnsi"/>
                  <w:sz w:val="18"/>
                  <w:szCs w:val="18"/>
                </w:rPr>
                <w:id w:val="-255442444"/>
                <w14:checkbox>
                  <w14:checked w14:val="0"/>
                  <w14:checkedState w14:val="2612" w14:font="MS Gothic"/>
                  <w14:uncheckedState w14:val="2610" w14:font="MS Gothic"/>
                </w14:checkbox>
              </w:sdtPr>
              <w:sdtContent>
                <w:r w:rsidR="00C02448"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N/A</w:t>
            </w:r>
          </w:p>
        </w:tc>
      </w:tr>
      <w:tr w:rsidR="00C02448" w:rsidRPr="001A1B1F" w14:paraId="44AA4D63" w14:textId="77777777" w:rsidTr="000E6BBD">
        <w:trPr>
          <w:trHeight w:val="837"/>
        </w:trPr>
        <w:tc>
          <w:tcPr>
            <w:tcW w:w="2122" w:type="dxa"/>
            <w:vMerge/>
            <w:shd w:val="clear" w:color="auto" w:fill="D9D9D9" w:themeFill="background1" w:themeFillShade="D9"/>
          </w:tcPr>
          <w:p w14:paraId="439790AA" w14:textId="77777777" w:rsidR="00C02448" w:rsidRPr="00432D0E" w:rsidRDefault="00C02448" w:rsidP="000E6BBD">
            <w:pPr>
              <w:rPr>
                <w:rFonts w:asciiTheme="minorHAnsi" w:hAnsiTheme="minorHAnsi" w:cstheme="minorHAnsi"/>
                <w:b/>
                <w:sz w:val="18"/>
                <w:szCs w:val="18"/>
              </w:rPr>
            </w:pPr>
          </w:p>
        </w:tc>
        <w:tc>
          <w:tcPr>
            <w:tcW w:w="7087" w:type="dxa"/>
            <w:vAlign w:val="center"/>
          </w:tcPr>
          <w:p w14:paraId="2895B3C8" w14:textId="3029025B" w:rsidR="00C02448" w:rsidRPr="00432D0E" w:rsidRDefault="00C02448" w:rsidP="000E6BBD">
            <w:pPr>
              <w:rPr>
                <w:rFonts w:asciiTheme="minorHAnsi" w:hAnsiTheme="minorHAnsi" w:cstheme="minorHAnsi"/>
                <w:b/>
                <w:sz w:val="18"/>
                <w:szCs w:val="18"/>
              </w:rPr>
            </w:pPr>
            <w:r w:rsidRPr="00432D0E">
              <w:rPr>
                <w:rFonts w:asciiTheme="minorHAnsi" w:hAnsiTheme="minorHAnsi" w:cstheme="minorHAnsi"/>
                <w:sz w:val="18"/>
                <w:szCs w:val="18"/>
                <w:lang w:val="en-AU"/>
              </w:rPr>
              <w:t xml:space="preserve">Quality assurance </w:t>
            </w:r>
            <w:r w:rsidR="00FB6A4E" w:rsidRPr="00432D0E">
              <w:rPr>
                <w:rFonts w:asciiTheme="minorHAnsi" w:hAnsiTheme="minorHAnsi" w:cstheme="minorHAnsi"/>
                <w:sz w:val="18"/>
                <w:szCs w:val="18"/>
                <w:lang w:val="en-AU"/>
              </w:rPr>
              <w:t xml:space="preserve">is </w:t>
            </w:r>
            <w:r w:rsidRPr="00432D0E">
              <w:rPr>
                <w:rFonts w:asciiTheme="minorHAnsi" w:hAnsiTheme="minorHAnsi" w:cstheme="minorHAnsi"/>
                <w:sz w:val="18"/>
                <w:szCs w:val="18"/>
                <w:lang w:val="en-AU"/>
              </w:rPr>
              <w:t>completed when required</w:t>
            </w:r>
          </w:p>
        </w:tc>
        <w:tc>
          <w:tcPr>
            <w:tcW w:w="1559" w:type="dxa"/>
            <w:vAlign w:val="center"/>
          </w:tcPr>
          <w:p w14:paraId="121EDA53" w14:textId="7DA862CD" w:rsidR="00C02448" w:rsidRPr="00432D0E" w:rsidRDefault="00000000" w:rsidP="000E6BBD">
            <w:pPr>
              <w:jc w:val="center"/>
              <w:rPr>
                <w:rFonts w:asciiTheme="minorHAnsi" w:hAnsiTheme="minorHAnsi" w:cstheme="minorHAnsi"/>
                <w:b/>
                <w:sz w:val="18"/>
                <w:szCs w:val="18"/>
              </w:rPr>
            </w:pPr>
            <w:sdt>
              <w:sdtPr>
                <w:rPr>
                  <w:rFonts w:asciiTheme="minorHAnsi" w:hAnsiTheme="minorHAnsi" w:cstheme="minorHAnsi"/>
                  <w:sz w:val="18"/>
                  <w:szCs w:val="18"/>
                </w:rPr>
                <w:id w:val="-944075186"/>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 xml:space="preserve"> YES  </w:t>
            </w:r>
            <w:sdt>
              <w:sdtPr>
                <w:rPr>
                  <w:rFonts w:asciiTheme="minorHAnsi" w:hAnsiTheme="minorHAnsi" w:cstheme="minorHAnsi"/>
                  <w:sz w:val="18"/>
                  <w:szCs w:val="18"/>
                </w:rPr>
                <w:id w:val="-1593925618"/>
                <w14:checkbox>
                  <w14:checked w14:val="0"/>
                  <w14:checkedState w14:val="2612" w14:font="MS Gothic"/>
                  <w14:uncheckedState w14:val="2610" w14:font="MS Gothic"/>
                </w14:checkbox>
              </w:sdtPr>
              <w:sdtContent>
                <w:r w:rsidR="00C02448" w:rsidRPr="00432D0E">
                  <w:rPr>
                    <w:rFonts w:ascii="Segoe UI Symbol" w:eastAsia="MS Gothic" w:hAnsi="Segoe UI Symbol" w:cs="Segoe UI Symbol"/>
                    <w:sz w:val="18"/>
                    <w:szCs w:val="18"/>
                  </w:rPr>
                  <w:t>☐</w:t>
                </w:r>
              </w:sdtContent>
            </w:sdt>
            <w:r w:rsidR="00C02448" w:rsidRPr="00432D0E">
              <w:rPr>
                <w:rFonts w:asciiTheme="minorHAnsi" w:hAnsiTheme="minorHAnsi" w:cstheme="minorHAnsi"/>
                <w:sz w:val="18"/>
                <w:szCs w:val="18"/>
              </w:rPr>
              <w:t>N/A</w:t>
            </w:r>
          </w:p>
        </w:tc>
      </w:tr>
      <w:tr w:rsidR="00815B8D" w:rsidRPr="001A1B1F" w14:paraId="3650B74B" w14:textId="77777777" w:rsidTr="000E6BBD">
        <w:trPr>
          <w:trHeight w:val="845"/>
        </w:trPr>
        <w:tc>
          <w:tcPr>
            <w:tcW w:w="2122" w:type="dxa"/>
            <w:shd w:val="clear" w:color="auto" w:fill="D9D9D9" w:themeFill="background1" w:themeFillShade="D9"/>
            <w:vAlign w:val="center"/>
          </w:tcPr>
          <w:p w14:paraId="1703EBEC" w14:textId="68AE932A" w:rsidR="00815B8D" w:rsidRPr="00432D0E" w:rsidRDefault="00815B8D" w:rsidP="000E6BBD">
            <w:pPr>
              <w:rPr>
                <w:rFonts w:asciiTheme="minorHAnsi" w:hAnsiTheme="minorHAnsi" w:cstheme="minorHAnsi"/>
                <w:b/>
                <w:sz w:val="18"/>
                <w:szCs w:val="18"/>
              </w:rPr>
            </w:pPr>
            <w:r w:rsidRPr="00432D0E">
              <w:rPr>
                <w:rFonts w:asciiTheme="minorHAnsi" w:hAnsiTheme="minorHAnsi" w:cstheme="minorHAnsi"/>
                <w:b/>
                <w:sz w:val="18"/>
                <w:szCs w:val="18"/>
                <w:lang w:val="en-AU"/>
              </w:rPr>
              <w:t>Site Sign in programme:</w:t>
            </w:r>
          </w:p>
        </w:tc>
        <w:tc>
          <w:tcPr>
            <w:tcW w:w="7087" w:type="dxa"/>
            <w:vAlign w:val="center"/>
          </w:tcPr>
          <w:p w14:paraId="0C7E75AF" w14:textId="2C6B5FA2" w:rsidR="00815B8D" w:rsidRPr="00432D0E" w:rsidRDefault="00815B8D" w:rsidP="000E6BBD">
            <w:pPr>
              <w:spacing w:before="120" w:after="120"/>
              <w:rPr>
                <w:rFonts w:asciiTheme="minorHAnsi" w:hAnsiTheme="minorHAnsi" w:cstheme="minorHAnsi"/>
                <w:sz w:val="18"/>
                <w:szCs w:val="18"/>
                <w:lang w:val="en-AU"/>
              </w:rPr>
            </w:pPr>
            <w:r w:rsidRPr="00432D0E">
              <w:rPr>
                <w:rFonts w:asciiTheme="minorHAnsi" w:hAnsiTheme="minorHAnsi" w:cstheme="minorHAnsi"/>
                <w:sz w:val="18"/>
                <w:szCs w:val="18"/>
                <w:lang w:val="en-AU"/>
              </w:rPr>
              <w:t xml:space="preserve">Everyone coming onto </w:t>
            </w:r>
            <w:r w:rsidR="00FB6A4E" w:rsidRPr="00432D0E">
              <w:rPr>
                <w:rFonts w:asciiTheme="minorHAnsi" w:hAnsiTheme="minorHAnsi" w:cstheme="minorHAnsi"/>
                <w:sz w:val="18"/>
                <w:szCs w:val="18"/>
                <w:lang w:val="en-AU"/>
              </w:rPr>
              <w:t xml:space="preserve">the </w:t>
            </w:r>
            <w:r w:rsidRPr="00432D0E">
              <w:rPr>
                <w:rFonts w:asciiTheme="minorHAnsi" w:hAnsiTheme="minorHAnsi" w:cstheme="minorHAnsi"/>
                <w:sz w:val="18"/>
                <w:szCs w:val="18"/>
                <w:lang w:val="en-AU"/>
              </w:rPr>
              <w:t>site is to sign in and sign out</w:t>
            </w:r>
          </w:p>
        </w:tc>
        <w:tc>
          <w:tcPr>
            <w:tcW w:w="1559" w:type="dxa"/>
            <w:vAlign w:val="center"/>
          </w:tcPr>
          <w:p w14:paraId="6A756FD9" w14:textId="0E29E810" w:rsidR="00815B8D" w:rsidRPr="00432D0E" w:rsidRDefault="00000000" w:rsidP="000E6BBD">
            <w:pPr>
              <w:jc w:val="center"/>
              <w:rPr>
                <w:rFonts w:asciiTheme="minorHAnsi" w:hAnsiTheme="minorHAnsi" w:cstheme="minorHAnsi"/>
                <w:sz w:val="18"/>
                <w:szCs w:val="18"/>
              </w:rPr>
            </w:pPr>
            <w:sdt>
              <w:sdtPr>
                <w:rPr>
                  <w:rFonts w:asciiTheme="minorHAnsi" w:hAnsiTheme="minorHAnsi" w:cstheme="minorHAnsi"/>
                  <w:sz w:val="18"/>
                  <w:szCs w:val="18"/>
                </w:rPr>
                <w:id w:val="495540110"/>
                <w14:checkbox>
                  <w14:checked w14:val="0"/>
                  <w14:checkedState w14:val="2612" w14:font="MS Gothic"/>
                  <w14:uncheckedState w14:val="2610" w14:font="MS Gothic"/>
                </w14:checkbox>
              </w:sdtPr>
              <w:sdtContent>
                <w:r w:rsidR="00511203" w:rsidRPr="00432D0E">
                  <w:rPr>
                    <w:rFonts w:ascii="Segoe UI Symbol" w:eastAsia="MS Gothic" w:hAnsi="Segoe UI Symbol" w:cs="Segoe UI Symbol"/>
                    <w:sz w:val="18"/>
                    <w:szCs w:val="18"/>
                  </w:rPr>
                  <w:t>☐</w:t>
                </w:r>
              </w:sdtContent>
            </w:sdt>
            <w:r w:rsidR="00815B8D" w:rsidRPr="00432D0E">
              <w:rPr>
                <w:rFonts w:asciiTheme="minorHAnsi" w:hAnsiTheme="minorHAnsi" w:cstheme="minorHAnsi"/>
                <w:sz w:val="18"/>
                <w:szCs w:val="18"/>
              </w:rPr>
              <w:t xml:space="preserve"> YES  </w:t>
            </w:r>
            <w:sdt>
              <w:sdtPr>
                <w:rPr>
                  <w:rFonts w:asciiTheme="minorHAnsi" w:hAnsiTheme="minorHAnsi" w:cstheme="minorHAnsi"/>
                  <w:sz w:val="18"/>
                  <w:szCs w:val="18"/>
                </w:rPr>
                <w:id w:val="894012560"/>
                <w14:checkbox>
                  <w14:checked w14:val="0"/>
                  <w14:checkedState w14:val="2612" w14:font="MS Gothic"/>
                  <w14:uncheckedState w14:val="2610" w14:font="MS Gothic"/>
                </w14:checkbox>
              </w:sdtPr>
              <w:sdtContent>
                <w:r w:rsidR="000B5CFB" w:rsidRPr="00432D0E">
                  <w:rPr>
                    <w:rFonts w:ascii="Segoe UI Symbol" w:eastAsia="MS Gothic" w:hAnsi="Segoe UI Symbol" w:cs="Segoe UI Symbol"/>
                    <w:sz w:val="18"/>
                    <w:szCs w:val="18"/>
                  </w:rPr>
                  <w:t>☐</w:t>
                </w:r>
              </w:sdtContent>
            </w:sdt>
            <w:r w:rsidR="00815B8D" w:rsidRPr="00432D0E">
              <w:rPr>
                <w:rFonts w:asciiTheme="minorHAnsi" w:hAnsiTheme="minorHAnsi" w:cstheme="minorHAnsi"/>
                <w:sz w:val="18"/>
                <w:szCs w:val="18"/>
              </w:rPr>
              <w:t>N/A</w:t>
            </w:r>
          </w:p>
        </w:tc>
      </w:tr>
    </w:tbl>
    <w:p w14:paraId="4952A36C" w14:textId="60AF7E9B" w:rsidR="00EB5AF5" w:rsidRPr="001A1B1F" w:rsidRDefault="00EB5AF5" w:rsidP="00934835">
      <w:pPr>
        <w:ind w:left="-851"/>
        <w:rPr>
          <w:rFonts w:ascii="Century Gothic" w:hAnsi="Century Gothic" w:cs="Arial"/>
          <w:b/>
          <w:sz w:val="18"/>
          <w:szCs w:val="18"/>
        </w:rPr>
      </w:pPr>
    </w:p>
    <w:p w14:paraId="01D94477" w14:textId="6E58C896" w:rsidR="00EE66A4" w:rsidRPr="001A1B1F" w:rsidRDefault="00EE66A4" w:rsidP="00590935">
      <w:pPr>
        <w:ind w:left="142"/>
        <w:rPr>
          <w:rFonts w:ascii="Century Gothic" w:hAnsi="Century Gothic" w:cs="Arial"/>
          <w:b/>
          <w:sz w:val="18"/>
          <w:szCs w:val="18"/>
          <w:lang w:val="en-AU"/>
        </w:rPr>
      </w:pPr>
    </w:p>
    <w:tbl>
      <w:tblPr>
        <w:tblpPr w:leftFromText="180" w:rightFromText="180" w:vertAnchor="page" w:horzAnchor="margin" w:tblpX="-724" w:tblpY="1702"/>
        <w:tblW w:w="58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2"/>
        <w:gridCol w:w="6487"/>
        <w:gridCol w:w="1418"/>
      </w:tblGrid>
      <w:tr w:rsidR="000B5CFB" w:rsidRPr="001A1B1F" w14:paraId="4524412B" w14:textId="77777777" w:rsidTr="00217FCF">
        <w:trPr>
          <w:trHeight w:val="2394"/>
        </w:trPr>
        <w:tc>
          <w:tcPr>
            <w:tcW w:w="1281" w:type="pct"/>
            <w:tcBorders>
              <w:bottom w:val="single" w:sz="4" w:space="0" w:color="auto"/>
            </w:tcBorders>
            <w:shd w:val="clear" w:color="auto" w:fill="D9D9D9" w:themeFill="background1" w:themeFillShade="D9"/>
            <w:vAlign w:val="center"/>
          </w:tcPr>
          <w:p w14:paraId="041D8C30" w14:textId="77777777" w:rsidR="000B5CFB" w:rsidRPr="00432D0E" w:rsidRDefault="000B5CFB" w:rsidP="00D41AB7">
            <w:pPr>
              <w:tabs>
                <w:tab w:val="center" w:pos="5102"/>
                <w:tab w:val="left" w:pos="7620"/>
              </w:tabs>
              <w:rPr>
                <w:rFonts w:asciiTheme="minorHAnsi" w:hAnsiTheme="minorHAnsi" w:cstheme="minorHAnsi"/>
                <w:b/>
                <w:sz w:val="18"/>
                <w:szCs w:val="18"/>
                <w:lang w:val="en-AU"/>
              </w:rPr>
            </w:pPr>
            <w:r w:rsidRPr="00432D0E">
              <w:rPr>
                <w:rFonts w:asciiTheme="minorHAnsi" w:hAnsiTheme="minorHAnsi" w:cstheme="minorHAnsi"/>
                <w:b/>
                <w:sz w:val="18"/>
                <w:szCs w:val="18"/>
                <w:lang w:val="en-AU"/>
              </w:rPr>
              <w:lastRenderedPageBreak/>
              <w:t>Personal Protective Equipment (PPE) to be used by everyone, with no exceptions:</w:t>
            </w:r>
          </w:p>
          <w:p w14:paraId="7C97BB4A" w14:textId="77777777" w:rsidR="000B5CFB" w:rsidRPr="00432D0E" w:rsidRDefault="000B5CFB" w:rsidP="00D41AB7">
            <w:pPr>
              <w:tabs>
                <w:tab w:val="center" w:pos="5102"/>
                <w:tab w:val="left" w:pos="7620"/>
              </w:tabs>
              <w:rPr>
                <w:rFonts w:asciiTheme="minorHAnsi" w:hAnsiTheme="minorHAnsi" w:cstheme="minorHAnsi"/>
                <w:bCs/>
                <w:sz w:val="18"/>
                <w:szCs w:val="18"/>
                <w:lang w:val="en-AU"/>
              </w:rPr>
            </w:pPr>
            <w:r w:rsidRPr="00432D0E">
              <w:rPr>
                <w:rFonts w:asciiTheme="minorHAnsi" w:hAnsiTheme="minorHAnsi" w:cstheme="minorHAnsi"/>
                <w:bCs/>
                <w:i/>
                <w:sz w:val="18"/>
                <w:szCs w:val="18"/>
                <w:lang w:val="en-AU"/>
              </w:rPr>
              <w:t>(This is not a full list of PPE so each person or contractor is required to add PPE as determined by each task)</w:t>
            </w:r>
          </w:p>
          <w:p w14:paraId="63F90C61" w14:textId="77777777" w:rsidR="000B5CFB" w:rsidRPr="00432D0E" w:rsidRDefault="000B5CFB" w:rsidP="00D41AB7">
            <w:pPr>
              <w:pStyle w:val="InsideAddress"/>
              <w:rPr>
                <w:rFonts w:asciiTheme="minorHAnsi" w:hAnsiTheme="minorHAnsi" w:cstheme="minorHAnsi"/>
                <w:b/>
                <w:bCs/>
                <w:sz w:val="18"/>
                <w:szCs w:val="18"/>
              </w:rPr>
            </w:pPr>
          </w:p>
        </w:tc>
        <w:tc>
          <w:tcPr>
            <w:tcW w:w="3052" w:type="pct"/>
            <w:tcBorders>
              <w:bottom w:val="single" w:sz="4" w:space="0" w:color="auto"/>
            </w:tcBorders>
          </w:tcPr>
          <w:p w14:paraId="645CC0E0"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Hardhat</w:t>
            </w:r>
          </w:p>
          <w:p w14:paraId="556030D5"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Hi-visibility outer clothing or long sleeve shirt</w:t>
            </w:r>
          </w:p>
          <w:p w14:paraId="663E44F3"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Gloves (type and use as required)</w:t>
            </w:r>
          </w:p>
          <w:p w14:paraId="7DE81BDB"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Safety Glasses</w:t>
            </w:r>
          </w:p>
          <w:p w14:paraId="4C818AE2"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Hearing Protection (type and use as required)</w:t>
            </w:r>
          </w:p>
          <w:p w14:paraId="20B9D05A" w14:textId="6067589D"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Dust masks P2</w:t>
            </w:r>
            <w:r w:rsidR="00C4574D" w:rsidRPr="00432D0E">
              <w:rPr>
                <w:rFonts w:asciiTheme="minorHAnsi" w:hAnsiTheme="minorHAnsi" w:cstheme="minorHAnsi"/>
                <w:bCs/>
                <w:sz w:val="18"/>
                <w:szCs w:val="18"/>
                <w:lang w:val="en-AU"/>
              </w:rPr>
              <w:t xml:space="preserve"> (as required)</w:t>
            </w:r>
          </w:p>
          <w:p w14:paraId="137AD4C8"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Respirators (type and use as required)</w:t>
            </w:r>
          </w:p>
          <w:p w14:paraId="6A41A617"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bCs/>
                <w:sz w:val="18"/>
                <w:szCs w:val="18"/>
                <w:lang w:val="en-AU"/>
              </w:rPr>
            </w:pPr>
            <w:r w:rsidRPr="00432D0E">
              <w:rPr>
                <w:rFonts w:asciiTheme="minorHAnsi" w:hAnsiTheme="minorHAnsi" w:cstheme="minorHAnsi"/>
                <w:bCs/>
                <w:sz w:val="18"/>
                <w:szCs w:val="18"/>
                <w:lang w:val="en-AU"/>
              </w:rPr>
              <w:t>Safety footwear</w:t>
            </w:r>
          </w:p>
          <w:p w14:paraId="738DAB5A" w14:textId="77777777" w:rsidR="000B5CFB" w:rsidRPr="00432D0E" w:rsidRDefault="000B5CFB" w:rsidP="00F62826">
            <w:pPr>
              <w:pStyle w:val="ListParagraph"/>
              <w:numPr>
                <w:ilvl w:val="0"/>
                <w:numId w:val="9"/>
              </w:numPr>
              <w:tabs>
                <w:tab w:val="center" w:pos="5102"/>
                <w:tab w:val="left" w:pos="7620"/>
              </w:tabs>
              <w:spacing w:before="120" w:after="120"/>
              <w:rPr>
                <w:rFonts w:asciiTheme="minorHAnsi" w:hAnsiTheme="minorHAnsi" w:cstheme="minorHAnsi"/>
                <w:sz w:val="18"/>
                <w:szCs w:val="18"/>
                <w:lang w:val="en-AU"/>
              </w:rPr>
            </w:pPr>
            <w:r w:rsidRPr="00432D0E">
              <w:rPr>
                <w:rFonts w:asciiTheme="minorHAnsi" w:hAnsiTheme="minorHAnsi" w:cstheme="minorHAnsi"/>
                <w:bCs/>
                <w:sz w:val="18"/>
                <w:szCs w:val="18"/>
                <w:lang w:val="en-AU"/>
              </w:rPr>
              <w:t>Fall arrest/restraint system (type and use as required)</w:t>
            </w:r>
          </w:p>
        </w:tc>
        <w:tc>
          <w:tcPr>
            <w:tcW w:w="667" w:type="pct"/>
            <w:tcBorders>
              <w:bottom w:val="single" w:sz="4" w:space="0" w:color="auto"/>
            </w:tcBorders>
          </w:tcPr>
          <w:p w14:paraId="1CF38439" w14:textId="1E51ACEC" w:rsidR="000B5CFB" w:rsidRPr="00432D0E" w:rsidRDefault="00000000" w:rsidP="00E13BBF">
            <w:pPr>
              <w:pStyle w:val="InsideAddressName"/>
              <w:spacing w:before="1200" w:after="60" w:line="240" w:lineRule="auto"/>
              <w:jc w:val="center"/>
              <w:rPr>
                <w:rFonts w:asciiTheme="minorHAnsi" w:hAnsiTheme="minorHAnsi" w:cstheme="minorHAnsi"/>
                <w:sz w:val="18"/>
                <w:szCs w:val="18"/>
              </w:rPr>
            </w:pPr>
            <w:sdt>
              <w:sdtPr>
                <w:rPr>
                  <w:rFonts w:asciiTheme="minorHAnsi" w:hAnsiTheme="minorHAnsi" w:cstheme="minorHAnsi"/>
                  <w:sz w:val="18"/>
                  <w:szCs w:val="18"/>
                </w:rPr>
                <w:id w:val="379061094"/>
                <w14:checkbox>
                  <w14:checked w14:val="0"/>
                  <w14:checkedState w14:val="2612" w14:font="MS Gothic"/>
                  <w14:uncheckedState w14:val="2610" w14:font="MS Gothic"/>
                </w14:checkbox>
              </w:sdtPr>
              <w:sdtContent>
                <w:r w:rsidR="000542C8"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 xml:space="preserve"> YES  </w:t>
            </w:r>
            <w:sdt>
              <w:sdtPr>
                <w:rPr>
                  <w:rFonts w:asciiTheme="minorHAnsi" w:hAnsiTheme="minorHAnsi" w:cstheme="minorHAnsi"/>
                  <w:sz w:val="18"/>
                  <w:szCs w:val="18"/>
                </w:rPr>
                <w:id w:val="-1146276455"/>
                <w14:checkbox>
                  <w14:checked w14:val="0"/>
                  <w14:checkedState w14:val="2612" w14:font="MS Gothic"/>
                  <w14:uncheckedState w14:val="2610" w14:font="MS Gothic"/>
                </w14:checkbox>
              </w:sdtPr>
              <w:sdtContent>
                <w:r w:rsidR="000B5CFB"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N/A</w:t>
            </w:r>
          </w:p>
        </w:tc>
      </w:tr>
      <w:tr w:rsidR="000B5CFB" w:rsidRPr="001A1B1F" w14:paraId="161A71DF" w14:textId="77777777" w:rsidTr="00217FCF">
        <w:trPr>
          <w:trHeight w:val="836"/>
        </w:trPr>
        <w:tc>
          <w:tcPr>
            <w:tcW w:w="1281" w:type="pct"/>
            <w:shd w:val="clear" w:color="auto" w:fill="D9D9D9" w:themeFill="background1" w:themeFillShade="D9"/>
            <w:vAlign w:val="center"/>
          </w:tcPr>
          <w:p w14:paraId="1AE4ECE2" w14:textId="77777777" w:rsidR="000B5CFB" w:rsidRPr="00432D0E" w:rsidRDefault="000B5CFB" w:rsidP="006A5ADC">
            <w:pPr>
              <w:tabs>
                <w:tab w:val="center" w:pos="5102"/>
                <w:tab w:val="left" w:pos="7620"/>
              </w:tabs>
              <w:rPr>
                <w:rFonts w:asciiTheme="minorHAnsi" w:hAnsiTheme="minorHAnsi" w:cstheme="minorHAnsi"/>
                <w:b/>
                <w:bCs/>
                <w:sz w:val="18"/>
                <w:szCs w:val="18"/>
              </w:rPr>
            </w:pPr>
            <w:r w:rsidRPr="00432D0E">
              <w:rPr>
                <w:rFonts w:asciiTheme="minorHAnsi" w:hAnsiTheme="minorHAnsi" w:cstheme="minorHAnsi"/>
                <w:b/>
                <w:sz w:val="18"/>
                <w:szCs w:val="18"/>
                <w:lang w:val="en-AU"/>
              </w:rPr>
              <w:t>Parking:</w:t>
            </w:r>
          </w:p>
        </w:tc>
        <w:tc>
          <w:tcPr>
            <w:tcW w:w="3052" w:type="pct"/>
            <w:vAlign w:val="center"/>
          </w:tcPr>
          <w:p w14:paraId="5B6060E8" w14:textId="77777777" w:rsidR="000B5CFB" w:rsidRPr="00432D0E" w:rsidRDefault="000B5CFB" w:rsidP="00F62826">
            <w:pPr>
              <w:pStyle w:val="ListParagraph"/>
              <w:numPr>
                <w:ilvl w:val="0"/>
                <w:numId w:val="10"/>
              </w:numPr>
              <w:tabs>
                <w:tab w:val="center" w:pos="5102"/>
                <w:tab w:val="left" w:pos="7620"/>
              </w:tabs>
              <w:spacing w:before="120"/>
              <w:rPr>
                <w:rFonts w:asciiTheme="minorHAnsi" w:hAnsiTheme="minorHAnsi" w:cstheme="minorHAnsi"/>
                <w:sz w:val="18"/>
                <w:szCs w:val="18"/>
                <w:lang w:val="en-AU"/>
              </w:rPr>
            </w:pPr>
            <w:r w:rsidRPr="00432D0E">
              <w:rPr>
                <w:rFonts w:asciiTheme="minorHAnsi" w:hAnsiTheme="minorHAnsi" w:cstheme="minorHAnsi"/>
                <w:sz w:val="18"/>
                <w:szCs w:val="18"/>
                <w:lang w:val="en-AU"/>
              </w:rPr>
              <w:t>In the designated locations informed to you during the site induction.</w:t>
            </w:r>
          </w:p>
        </w:tc>
        <w:tc>
          <w:tcPr>
            <w:tcW w:w="667" w:type="pct"/>
            <w:vAlign w:val="center"/>
          </w:tcPr>
          <w:p w14:paraId="1B729713" w14:textId="100CD5AD" w:rsidR="000B5CFB" w:rsidRPr="00432D0E" w:rsidRDefault="00000000" w:rsidP="00E13BBF">
            <w:pPr>
              <w:pStyle w:val="InsideAddressName"/>
              <w:spacing w:before="120" w:after="60" w:line="240" w:lineRule="auto"/>
              <w:jc w:val="center"/>
              <w:rPr>
                <w:rFonts w:asciiTheme="minorHAnsi" w:hAnsiTheme="minorHAnsi" w:cstheme="minorHAnsi"/>
                <w:sz w:val="18"/>
                <w:szCs w:val="18"/>
              </w:rPr>
            </w:pPr>
            <w:sdt>
              <w:sdtPr>
                <w:rPr>
                  <w:rFonts w:asciiTheme="minorHAnsi" w:hAnsiTheme="minorHAnsi" w:cstheme="minorHAnsi"/>
                  <w:sz w:val="18"/>
                  <w:szCs w:val="18"/>
                </w:rPr>
                <w:id w:val="599762505"/>
                <w14:checkbox>
                  <w14:checked w14:val="0"/>
                  <w14:checkedState w14:val="2612" w14:font="MS Gothic"/>
                  <w14:uncheckedState w14:val="2610" w14:font="MS Gothic"/>
                </w14:checkbox>
              </w:sdtPr>
              <w:sdtContent>
                <w:r w:rsidR="000542C8"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 xml:space="preserve"> YES  </w:t>
            </w:r>
            <w:sdt>
              <w:sdtPr>
                <w:rPr>
                  <w:rFonts w:asciiTheme="minorHAnsi" w:hAnsiTheme="minorHAnsi" w:cstheme="minorHAnsi"/>
                  <w:sz w:val="18"/>
                  <w:szCs w:val="18"/>
                </w:rPr>
                <w:id w:val="-1393032881"/>
                <w14:checkbox>
                  <w14:checked w14:val="0"/>
                  <w14:checkedState w14:val="2612" w14:font="MS Gothic"/>
                  <w14:uncheckedState w14:val="2610" w14:font="MS Gothic"/>
                </w14:checkbox>
              </w:sdtPr>
              <w:sdtContent>
                <w:r w:rsidR="000B5CFB"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N/A</w:t>
            </w:r>
          </w:p>
        </w:tc>
      </w:tr>
      <w:tr w:rsidR="000B5CFB" w:rsidRPr="001A1B1F" w14:paraId="2010838D" w14:textId="77777777" w:rsidTr="00217FCF">
        <w:trPr>
          <w:trHeight w:val="818"/>
        </w:trPr>
        <w:tc>
          <w:tcPr>
            <w:tcW w:w="1281" w:type="pct"/>
            <w:shd w:val="clear" w:color="auto" w:fill="D9D9D9" w:themeFill="background1" w:themeFillShade="D9"/>
            <w:vAlign w:val="center"/>
          </w:tcPr>
          <w:p w14:paraId="0F8F33CF" w14:textId="77777777" w:rsidR="000B5CFB" w:rsidRPr="00432D0E" w:rsidRDefault="000B5CFB" w:rsidP="006A5ADC">
            <w:pPr>
              <w:tabs>
                <w:tab w:val="center" w:pos="5102"/>
                <w:tab w:val="left" w:pos="7620"/>
              </w:tabs>
              <w:spacing w:before="120"/>
              <w:rPr>
                <w:rFonts w:asciiTheme="minorHAnsi" w:hAnsiTheme="minorHAnsi" w:cstheme="minorHAnsi"/>
                <w:b/>
                <w:sz w:val="18"/>
                <w:szCs w:val="18"/>
                <w:lang w:val="en-AU"/>
              </w:rPr>
            </w:pPr>
            <w:r w:rsidRPr="00432D0E">
              <w:rPr>
                <w:rFonts w:asciiTheme="minorHAnsi" w:hAnsiTheme="minorHAnsi" w:cstheme="minorHAnsi"/>
                <w:b/>
                <w:sz w:val="18"/>
                <w:szCs w:val="18"/>
                <w:lang w:val="en-AU"/>
              </w:rPr>
              <w:t>Smoking / Vaping:</w:t>
            </w:r>
          </w:p>
        </w:tc>
        <w:tc>
          <w:tcPr>
            <w:tcW w:w="3052" w:type="pct"/>
            <w:vAlign w:val="center"/>
          </w:tcPr>
          <w:p w14:paraId="03C33DBB" w14:textId="77777777" w:rsidR="000B5CFB" w:rsidRPr="00432D0E" w:rsidRDefault="000B5CFB" w:rsidP="00F62826">
            <w:pPr>
              <w:pStyle w:val="ListParagraph"/>
              <w:numPr>
                <w:ilvl w:val="0"/>
                <w:numId w:val="10"/>
              </w:numPr>
              <w:tabs>
                <w:tab w:val="center" w:pos="5102"/>
                <w:tab w:val="left" w:pos="7620"/>
              </w:tabs>
              <w:spacing w:before="120"/>
              <w:rPr>
                <w:rFonts w:asciiTheme="minorHAnsi" w:hAnsiTheme="minorHAnsi" w:cstheme="minorHAnsi"/>
                <w:sz w:val="18"/>
                <w:szCs w:val="18"/>
                <w:lang w:val="en-AU"/>
              </w:rPr>
            </w:pPr>
            <w:r w:rsidRPr="00432D0E">
              <w:rPr>
                <w:rFonts w:asciiTheme="minorHAnsi" w:hAnsiTheme="minorHAnsi" w:cstheme="minorHAnsi"/>
                <w:sz w:val="18"/>
                <w:szCs w:val="18"/>
                <w:lang w:val="en-AU"/>
              </w:rPr>
              <w:t>Only permitted in approved or designated areas</w:t>
            </w:r>
            <w:r w:rsidRPr="00432D0E">
              <w:rPr>
                <w:rFonts w:asciiTheme="minorHAnsi" w:hAnsiTheme="minorHAnsi" w:cstheme="minorHAnsi"/>
                <w:b/>
                <w:sz w:val="18"/>
                <w:szCs w:val="18"/>
                <w:lang w:val="en-AU"/>
              </w:rPr>
              <w:t>.</w:t>
            </w:r>
          </w:p>
        </w:tc>
        <w:tc>
          <w:tcPr>
            <w:tcW w:w="667" w:type="pct"/>
            <w:vAlign w:val="center"/>
          </w:tcPr>
          <w:p w14:paraId="7423E4E1" w14:textId="31CB439C" w:rsidR="000B5CFB" w:rsidRPr="00432D0E" w:rsidRDefault="00000000" w:rsidP="00E13BBF">
            <w:pPr>
              <w:pStyle w:val="InsideAddressName"/>
              <w:spacing w:before="120" w:after="60" w:line="240" w:lineRule="auto"/>
              <w:jc w:val="center"/>
              <w:rPr>
                <w:rFonts w:asciiTheme="minorHAnsi" w:hAnsiTheme="minorHAnsi" w:cstheme="minorHAnsi"/>
                <w:sz w:val="18"/>
                <w:szCs w:val="18"/>
              </w:rPr>
            </w:pPr>
            <w:sdt>
              <w:sdtPr>
                <w:rPr>
                  <w:rFonts w:asciiTheme="minorHAnsi" w:hAnsiTheme="minorHAnsi" w:cstheme="minorHAnsi"/>
                  <w:sz w:val="18"/>
                  <w:szCs w:val="18"/>
                </w:rPr>
                <w:id w:val="-1355573722"/>
                <w14:checkbox>
                  <w14:checked w14:val="0"/>
                  <w14:checkedState w14:val="2612" w14:font="MS Gothic"/>
                  <w14:uncheckedState w14:val="2610" w14:font="MS Gothic"/>
                </w14:checkbox>
              </w:sdtPr>
              <w:sdtContent>
                <w:r w:rsidR="000542C8"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 xml:space="preserve"> YES  </w:t>
            </w:r>
            <w:sdt>
              <w:sdtPr>
                <w:rPr>
                  <w:rFonts w:asciiTheme="minorHAnsi" w:hAnsiTheme="minorHAnsi" w:cstheme="minorHAnsi"/>
                  <w:sz w:val="18"/>
                  <w:szCs w:val="18"/>
                </w:rPr>
                <w:id w:val="-1752271573"/>
                <w14:checkbox>
                  <w14:checked w14:val="0"/>
                  <w14:checkedState w14:val="2612" w14:font="MS Gothic"/>
                  <w14:uncheckedState w14:val="2610" w14:font="MS Gothic"/>
                </w14:checkbox>
              </w:sdtPr>
              <w:sdtContent>
                <w:r w:rsidR="000B5CFB"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N/A</w:t>
            </w:r>
          </w:p>
        </w:tc>
      </w:tr>
      <w:tr w:rsidR="000B5CFB" w:rsidRPr="001A1B1F" w14:paraId="21B29C54" w14:textId="77777777" w:rsidTr="00217FCF">
        <w:trPr>
          <w:trHeight w:val="1015"/>
        </w:trPr>
        <w:tc>
          <w:tcPr>
            <w:tcW w:w="1281" w:type="pct"/>
            <w:shd w:val="clear" w:color="auto" w:fill="D9D9D9" w:themeFill="background1" w:themeFillShade="D9"/>
            <w:vAlign w:val="center"/>
          </w:tcPr>
          <w:p w14:paraId="34937CC8" w14:textId="77777777" w:rsidR="000B5CFB" w:rsidRPr="00432D0E" w:rsidRDefault="000B5CFB" w:rsidP="006A5ADC">
            <w:pPr>
              <w:tabs>
                <w:tab w:val="center" w:pos="5102"/>
                <w:tab w:val="left" w:pos="7620"/>
              </w:tabs>
              <w:spacing w:before="120" w:after="120"/>
              <w:rPr>
                <w:rFonts w:asciiTheme="minorHAnsi" w:hAnsiTheme="minorHAnsi" w:cstheme="minorHAnsi"/>
                <w:b/>
                <w:sz w:val="18"/>
                <w:szCs w:val="18"/>
                <w:lang w:val="en-AU"/>
              </w:rPr>
            </w:pPr>
            <w:r w:rsidRPr="00432D0E">
              <w:rPr>
                <w:rFonts w:asciiTheme="minorHAnsi" w:hAnsiTheme="minorHAnsi" w:cstheme="minorHAnsi"/>
                <w:b/>
                <w:sz w:val="18"/>
                <w:szCs w:val="18"/>
                <w:lang w:val="en-AU"/>
              </w:rPr>
              <w:t>Behaviour:</w:t>
            </w:r>
          </w:p>
        </w:tc>
        <w:tc>
          <w:tcPr>
            <w:tcW w:w="3052" w:type="pct"/>
            <w:vAlign w:val="center"/>
          </w:tcPr>
          <w:p w14:paraId="1926E637" w14:textId="7CED71F0" w:rsidR="000B5CFB" w:rsidRPr="00432D0E" w:rsidRDefault="000B5CFB" w:rsidP="00F62826">
            <w:pPr>
              <w:pStyle w:val="ListParagraph"/>
              <w:numPr>
                <w:ilvl w:val="0"/>
                <w:numId w:val="10"/>
              </w:numPr>
              <w:tabs>
                <w:tab w:val="center" w:pos="5102"/>
                <w:tab w:val="left" w:pos="7620"/>
              </w:tabs>
              <w:spacing w:before="120" w:after="120"/>
              <w:rPr>
                <w:rFonts w:asciiTheme="minorHAnsi" w:hAnsiTheme="minorHAnsi" w:cstheme="minorHAnsi"/>
                <w:sz w:val="18"/>
                <w:szCs w:val="18"/>
                <w:lang w:val="en-AU"/>
              </w:rPr>
            </w:pPr>
            <w:r w:rsidRPr="00432D0E">
              <w:rPr>
                <w:rFonts w:asciiTheme="minorHAnsi" w:hAnsiTheme="minorHAnsi" w:cstheme="minorHAnsi"/>
                <w:sz w:val="18"/>
                <w:szCs w:val="18"/>
                <w:lang w:val="en-AU"/>
              </w:rPr>
              <w:t xml:space="preserve">There could be other people working in the </w:t>
            </w:r>
            <w:r w:rsidR="009767EE" w:rsidRPr="00432D0E">
              <w:rPr>
                <w:rFonts w:asciiTheme="minorHAnsi" w:hAnsiTheme="minorHAnsi" w:cstheme="minorHAnsi"/>
                <w:sz w:val="18"/>
                <w:szCs w:val="18"/>
                <w:lang w:val="en-AU"/>
              </w:rPr>
              <w:t>area,</w:t>
            </w:r>
            <w:r w:rsidRPr="00432D0E">
              <w:rPr>
                <w:rFonts w:asciiTheme="minorHAnsi" w:hAnsiTheme="minorHAnsi" w:cstheme="minorHAnsi"/>
                <w:sz w:val="18"/>
                <w:szCs w:val="18"/>
                <w:lang w:val="en-AU"/>
              </w:rPr>
              <w:t xml:space="preserve"> so all communication (language) is to be respectful, no swearing.</w:t>
            </w:r>
          </w:p>
        </w:tc>
        <w:tc>
          <w:tcPr>
            <w:tcW w:w="667" w:type="pct"/>
            <w:vAlign w:val="center"/>
          </w:tcPr>
          <w:p w14:paraId="045A927E" w14:textId="7DBD82B7" w:rsidR="000B5CFB" w:rsidRPr="00432D0E" w:rsidRDefault="00000000" w:rsidP="00E13BBF">
            <w:pPr>
              <w:pStyle w:val="InsideAddressName"/>
              <w:spacing w:before="240" w:after="120" w:line="240" w:lineRule="auto"/>
              <w:jc w:val="center"/>
              <w:rPr>
                <w:rFonts w:asciiTheme="minorHAnsi" w:hAnsiTheme="minorHAnsi" w:cstheme="minorHAnsi"/>
                <w:sz w:val="18"/>
                <w:szCs w:val="18"/>
              </w:rPr>
            </w:pPr>
            <w:sdt>
              <w:sdtPr>
                <w:rPr>
                  <w:rFonts w:asciiTheme="minorHAnsi" w:hAnsiTheme="minorHAnsi" w:cstheme="minorHAnsi"/>
                  <w:sz w:val="18"/>
                  <w:szCs w:val="18"/>
                </w:rPr>
                <w:id w:val="-1766990717"/>
                <w14:checkbox>
                  <w14:checked w14:val="0"/>
                  <w14:checkedState w14:val="2612" w14:font="MS Gothic"/>
                  <w14:uncheckedState w14:val="2610" w14:font="MS Gothic"/>
                </w14:checkbox>
              </w:sdtPr>
              <w:sdtContent>
                <w:r w:rsidR="000542C8"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 xml:space="preserve"> YES  </w:t>
            </w:r>
            <w:sdt>
              <w:sdtPr>
                <w:rPr>
                  <w:rFonts w:asciiTheme="minorHAnsi" w:hAnsiTheme="minorHAnsi" w:cstheme="minorHAnsi"/>
                  <w:sz w:val="18"/>
                  <w:szCs w:val="18"/>
                </w:rPr>
                <w:id w:val="-374158235"/>
                <w14:checkbox>
                  <w14:checked w14:val="0"/>
                  <w14:checkedState w14:val="2612" w14:font="MS Gothic"/>
                  <w14:uncheckedState w14:val="2610" w14:font="MS Gothic"/>
                </w14:checkbox>
              </w:sdtPr>
              <w:sdtContent>
                <w:r w:rsidR="000B5CFB" w:rsidRPr="00432D0E">
                  <w:rPr>
                    <w:rFonts w:ascii="Segoe UI Symbol" w:eastAsia="MS Gothic" w:hAnsi="Segoe UI Symbol" w:cs="Segoe UI Symbol"/>
                    <w:sz w:val="18"/>
                    <w:szCs w:val="18"/>
                  </w:rPr>
                  <w:t>☐</w:t>
                </w:r>
              </w:sdtContent>
            </w:sdt>
            <w:r w:rsidR="000B5CFB" w:rsidRPr="00432D0E">
              <w:rPr>
                <w:rFonts w:asciiTheme="minorHAnsi" w:hAnsiTheme="minorHAnsi" w:cstheme="minorHAnsi"/>
                <w:sz w:val="18"/>
                <w:szCs w:val="18"/>
              </w:rPr>
              <w:t>N/A</w:t>
            </w:r>
          </w:p>
        </w:tc>
      </w:tr>
      <w:tr w:rsidR="00E81AEF" w:rsidRPr="001A1B1F" w14:paraId="0D9CC098" w14:textId="77777777" w:rsidTr="004F6278">
        <w:trPr>
          <w:trHeight w:val="1015"/>
        </w:trPr>
        <w:tc>
          <w:tcPr>
            <w:tcW w:w="1281" w:type="pct"/>
            <w:shd w:val="clear" w:color="auto" w:fill="D9D9D9" w:themeFill="background1" w:themeFillShade="D9"/>
            <w:vAlign w:val="center"/>
          </w:tcPr>
          <w:p w14:paraId="65B1B75D" w14:textId="11941037" w:rsidR="00E81AEF" w:rsidRPr="00432D0E" w:rsidRDefault="00E81AEF" w:rsidP="00E81AEF">
            <w:pPr>
              <w:tabs>
                <w:tab w:val="center" w:pos="5102"/>
                <w:tab w:val="left" w:pos="7620"/>
              </w:tabs>
              <w:spacing w:before="120" w:after="120"/>
              <w:rPr>
                <w:rFonts w:asciiTheme="minorHAnsi" w:hAnsiTheme="minorHAnsi" w:cstheme="minorHAnsi"/>
                <w:b/>
                <w:sz w:val="18"/>
                <w:szCs w:val="18"/>
                <w:lang w:val="en-AU"/>
              </w:rPr>
            </w:pPr>
            <w:r w:rsidRPr="00432D0E">
              <w:rPr>
                <w:rFonts w:asciiTheme="minorHAnsi" w:hAnsiTheme="minorHAnsi" w:cstheme="minorHAnsi"/>
                <w:b/>
                <w:sz w:val="18"/>
                <w:szCs w:val="18"/>
                <w:lang w:val="en-AU"/>
              </w:rPr>
              <w:t>Hygiene:</w:t>
            </w:r>
          </w:p>
        </w:tc>
        <w:tc>
          <w:tcPr>
            <w:tcW w:w="3052" w:type="pct"/>
            <w:vAlign w:val="center"/>
          </w:tcPr>
          <w:p w14:paraId="783ED935" w14:textId="77777777" w:rsidR="00E81AEF" w:rsidRPr="00432D0E" w:rsidRDefault="00E81AEF" w:rsidP="00E81AEF">
            <w:pPr>
              <w:tabs>
                <w:tab w:val="center" w:pos="5102"/>
                <w:tab w:val="left" w:pos="7620"/>
              </w:tabs>
              <w:spacing w:before="120"/>
              <w:rPr>
                <w:rFonts w:asciiTheme="minorHAnsi" w:hAnsiTheme="minorHAnsi" w:cstheme="minorHAnsi"/>
                <w:sz w:val="18"/>
                <w:szCs w:val="18"/>
                <w:lang w:val="en-AU"/>
              </w:rPr>
            </w:pPr>
            <w:r w:rsidRPr="00432D0E">
              <w:rPr>
                <w:rFonts w:asciiTheme="minorHAnsi" w:hAnsiTheme="minorHAnsi" w:cstheme="minorHAnsi"/>
                <w:sz w:val="18"/>
                <w:szCs w:val="18"/>
                <w:lang w:val="en-AU"/>
              </w:rPr>
              <w:t>Good Hygiene Practices include but not limited to:</w:t>
            </w:r>
          </w:p>
          <w:p w14:paraId="1E1FAE2F" w14:textId="77777777" w:rsidR="00E81AEF" w:rsidRPr="00432D0E" w:rsidRDefault="00E81AEF" w:rsidP="00F62826">
            <w:pPr>
              <w:widowControl w:val="0"/>
              <w:numPr>
                <w:ilvl w:val="0"/>
                <w:numId w:val="8"/>
              </w:numPr>
              <w:tabs>
                <w:tab w:val="center" w:pos="5102"/>
                <w:tab w:val="left" w:pos="7620"/>
              </w:tabs>
              <w:contextualSpacing/>
              <w:rPr>
                <w:rFonts w:asciiTheme="minorHAnsi" w:hAnsiTheme="minorHAnsi" w:cstheme="minorHAnsi"/>
                <w:sz w:val="18"/>
                <w:szCs w:val="18"/>
                <w:lang w:val="en-AU"/>
              </w:rPr>
            </w:pPr>
            <w:r w:rsidRPr="00432D0E">
              <w:rPr>
                <w:rFonts w:asciiTheme="minorHAnsi" w:hAnsiTheme="minorHAnsi" w:cstheme="minorHAnsi"/>
                <w:sz w:val="18"/>
                <w:szCs w:val="18"/>
                <w:lang w:val="en-AU"/>
              </w:rPr>
              <w:t>Regularly washing hands (for at least 20 seconds with warm water rand soap and dry thoroughly)</w:t>
            </w:r>
          </w:p>
          <w:p w14:paraId="4069F227" w14:textId="77777777" w:rsidR="00E81AEF" w:rsidRPr="00432D0E" w:rsidRDefault="00E81AEF" w:rsidP="00F62826">
            <w:pPr>
              <w:widowControl w:val="0"/>
              <w:numPr>
                <w:ilvl w:val="0"/>
                <w:numId w:val="8"/>
              </w:numPr>
              <w:tabs>
                <w:tab w:val="center" w:pos="5102"/>
                <w:tab w:val="left" w:pos="7620"/>
              </w:tabs>
              <w:contextualSpacing/>
              <w:rPr>
                <w:rFonts w:asciiTheme="minorHAnsi" w:hAnsiTheme="minorHAnsi" w:cstheme="minorHAnsi"/>
                <w:sz w:val="18"/>
                <w:szCs w:val="18"/>
                <w:lang w:val="en-AU"/>
              </w:rPr>
            </w:pPr>
            <w:r w:rsidRPr="00432D0E">
              <w:rPr>
                <w:rFonts w:asciiTheme="minorHAnsi" w:hAnsiTheme="minorHAnsi" w:cstheme="minorHAnsi"/>
                <w:sz w:val="18"/>
                <w:szCs w:val="18"/>
                <w:lang w:val="en-AU"/>
              </w:rPr>
              <w:t>Covering your mouth and nose when you sneeze or cough (with crook of your arm)</w:t>
            </w:r>
          </w:p>
          <w:p w14:paraId="2D5B42D5" w14:textId="77777777" w:rsidR="00FB6A4E" w:rsidRPr="00432D0E" w:rsidRDefault="00E81AEF" w:rsidP="00FB6A4E">
            <w:pPr>
              <w:widowControl w:val="0"/>
              <w:numPr>
                <w:ilvl w:val="0"/>
                <w:numId w:val="8"/>
              </w:numPr>
              <w:tabs>
                <w:tab w:val="center" w:pos="5102"/>
                <w:tab w:val="left" w:pos="7620"/>
              </w:tabs>
              <w:contextualSpacing/>
              <w:rPr>
                <w:rFonts w:asciiTheme="minorHAnsi" w:hAnsiTheme="minorHAnsi" w:cstheme="minorHAnsi"/>
                <w:sz w:val="18"/>
                <w:szCs w:val="18"/>
                <w:lang w:val="en-AU"/>
              </w:rPr>
            </w:pPr>
            <w:r w:rsidRPr="00432D0E">
              <w:rPr>
                <w:rFonts w:asciiTheme="minorHAnsi" w:hAnsiTheme="minorHAnsi" w:cstheme="minorHAnsi"/>
                <w:sz w:val="18"/>
                <w:szCs w:val="18"/>
                <w:lang w:val="en-AU"/>
              </w:rPr>
              <w:t>Staying home if you are sick</w:t>
            </w:r>
          </w:p>
          <w:p w14:paraId="6DD44A17" w14:textId="398B3ACB" w:rsidR="00E81AEF" w:rsidRPr="00432D0E" w:rsidRDefault="00E81AEF" w:rsidP="00FB6A4E">
            <w:pPr>
              <w:widowControl w:val="0"/>
              <w:numPr>
                <w:ilvl w:val="0"/>
                <w:numId w:val="8"/>
              </w:numPr>
              <w:tabs>
                <w:tab w:val="center" w:pos="5102"/>
                <w:tab w:val="left" w:pos="7620"/>
              </w:tabs>
              <w:contextualSpacing/>
              <w:rPr>
                <w:rFonts w:asciiTheme="minorHAnsi" w:hAnsiTheme="minorHAnsi" w:cstheme="minorHAnsi"/>
                <w:sz w:val="18"/>
                <w:szCs w:val="18"/>
                <w:lang w:val="en-AU"/>
              </w:rPr>
            </w:pPr>
            <w:r w:rsidRPr="00432D0E">
              <w:rPr>
                <w:rFonts w:asciiTheme="minorHAnsi" w:hAnsiTheme="minorHAnsi" w:cstheme="minorHAnsi"/>
                <w:sz w:val="18"/>
                <w:szCs w:val="18"/>
                <w:lang w:val="en-AU"/>
              </w:rPr>
              <w:t>Avoiding close contact with anyone</w:t>
            </w:r>
          </w:p>
        </w:tc>
        <w:tc>
          <w:tcPr>
            <w:tcW w:w="667" w:type="pct"/>
            <w:vAlign w:val="center"/>
          </w:tcPr>
          <w:p w14:paraId="042B565C" w14:textId="19CE7775" w:rsidR="00E81AEF" w:rsidRPr="00432D0E" w:rsidRDefault="00000000" w:rsidP="004F6278">
            <w:pPr>
              <w:pStyle w:val="InsideAddressName"/>
              <w:spacing w:before="240" w:after="120" w:line="240" w:lineRule="auto"/>
              <w:jc w:val="left"/>
              <w:rPr>
                <w:rFonts w:asciiTheme="minorHAnsi" w:hAnsiTheme="minorHAnsi" w:cstheme="minorHAnsi"/>
                <w:sz w:val="18"/>
                <w:szCs w:val="18"/>
              </w:rPr>
            </w:pPr>
            <w:sdt>
              <w:sdtPr>
                <w:rPr>
                  <w:rFonts w:asciiTheme="minorHAnsi" w:hAnsiTheme="minorHAnsi" w:cstheme="minorHAnsi"/>
                  <w:sz w:val="18"/>
                  <w:szCs w:val="18"/>
                </w:rPr>
                <w:id w:val="-342320644"/>
                <w14:checkbox>
                  <w14:checked w14:val="0"/>
                  <w14:checkedState w14:val="2612" w14:font="MS Gothic"/>
                  <w14:uncheckedState w14:val="2610" w14:font="MS Gothic"/>
                </w14:checkbox>
              </w:sdtPr>
              <w:sdtContent>
                <w:r w:rsidR="000542C8" w:rsidRPr="00432D0E">
                  <w:rPr>
                    <w:rFonts w:ascii="Segoe UI Symbol" w:eastAsia="MS Gothic" w:hAnsi="Segoe UI Symbol" w:cs="Segoe UI Symbol"/>
                    <w:sz w:val="18"/>
                    <w:szCs w:val="18"/>
                  </w:rPr>
                  <w:t>☐</w:t>
                </w:r>
              </w:sdtContent>
            </w:sdt>
            <w:r w:rsidR="00E81AEF" w:rsidRPr="00432D0E">
              <w:rPr>
                <w:rFonts w:asciiTheme="minorHAnsi" w:hAnsiTheme="minorHAnsi" w:cstheme="minorHAnsi"/>
                <w:sz w:val="18"/>
                <w:szCs w:val="18"/>
              </w:rPr>
              <w:t xml:space="preserve"> YES  </w:t>
            </w:r>
            <w:sdt>
              <w:sdtPr>
                <w:rPr>
                  <w:rFonts w:asciiTheme="minorHAnsi" w:hAnsiTheme="minorHAnsi" w:cstheme="minorHAnsi"/>
                  <w:sz w:val="18"/>
                  <w:szCs w:val="18"/>
                </w:rPr>
                <w:id w:val="-1053233991"/>
                <w14:checkbox>
                  <w14:checked w14:val="0"/>
                  <w14:checkedState w14:val="2612" w14:font="MS Gothic"/>
                  <w14:uncheckedState w14:val="2610" w14:font="MS Gothic"/>
                </w14:checkbox>
              </w:sdtPr>
              <w:sdtContent>
                <w:r w:rsidR="00E81AEF" w:rsidRPr="00432D0E">
                  <w:rPr>
                    <w:rFonts w:ascii="Segoe UI Symbol" w:eastAsia="MS Gothic" w:hAnsi="Segoe UI Symbol" w:cs="Segoe UI Symbol"/>
                    <w:sz w:val="18"/>
                    <w:szCs w:val="18"/>
                  </w:rPr>
                  <w:t>☐</w:t>
                </w:r>
              </w:sdtContent>
            </w:sdt>
            <w:r w:rsidR="00E81AEF" w:rsidRPr="00432D0E">
              <w:rPr>
                <w:rFonts w:asciiTheme="minorHAnsi" w:hAnsiTheme="minorHAnsi" w:cstheme="minorHAnsi"/>
                <w:sz w:val="18"/>
                <w:szCs w:val="18"/>
              </w:rPr>
              <w:t>N/A</w:t>
            </w:r>
          </w:p>
        </w:tc>
      </w:tr>
      <w:tr w:rsidR="00E81AEF" w:rsidRPr="001A1B1F" w14:paraId="671FD280" w14:textId="77777777" w:rsidTr="00E81AEF">
        <w:trPr>
          <w:trHeight w:val="1015"/>
        </w:trPr>
        <w:tc>
          <w:tcPr>
            <w:tcW w:w="1281" w:type="pct"/>
            <w:shd w:val="clear" w:color="auto" w:fill="D9D9D9" w:themeFill="background1" w:themeFillShade="D9"/>
            <w:vAlign w:val="center"/>
          </w:tcPr>
          <w:p w14:paraId="23FB5E84" w14:textId="0EEC2FCA" w:rsidR="00E81AEF" w:rsidRPr="00432D0E" w:rsidRDefault="00E81AEF" w:rsidP="00E81AEF">
            <w:pPr>
              <w:tabs>
                <w:tab w:val="center" w:pos="5102"/>
                <w:tab w:val="left" w:pos="7620"/>
              </w:tabs>
              <w:spacing w:before="120" w:after="120"/>
              <w:rPr>
                <w:rFonts w:asciiTheme="minorHAnsi" w:hAnsiTheme="minorHAnsi" w:cstheme="minorHAnsi"/>
                <w:b/>
                <w:sz w:val="18"/>
                <w:szCs w:val="18"/>
                <w:lang w:val="en-AU"/>
              </w:rPr>
            </w:pPr>
            <w:r w:rsidRPr="00432D0E">
              <w:rPr>
                <w:rFonts w:asciiTheme="minorHAnsi" w:hAnsiTheme="minorHAnsi" w:cstheme="minorHAnsi"/>
                <w:b/>
                <w:sz w:val="18"/>
                <w:szCs w:val="18"/>
                <w:lang w:val="en-AU"/>
              </w:rPr>
              <w:t>First Aid Supplies</w:t>
            </w:r>
          </w:p>
        </w:tc>
        <w:tc>
          <w:tcPr>
            <w:tcW w:w="3052" w:type="pct"/>
            <w:vAlign w:val="center"/>
          </w:tcPr>
          <w:p w14:paraId="13BA097C" w14:textId="5D4299BE" w:rsidR="00E81AEF" w:rsidRPr="00432D0E" w:rsidRDefault="00E81AEF" w:rsidP="00F62826">
            <w:pPr>
              <w:pStyle w:val="ListParagraph"/>
              <w:numPr>
                <w:ilvl w:val="0"/>
                <w:numId w:val="10"/>
              </w:numPr>
              <w:tabs>
                <w:tab w:val="center" w:pos="5102"/>
                <w:tab w:val="left" w:pos="7620"/>
              </w:tabs>
              <w:spacing w:before="120" w:after="120"/>
              <w:rPr>
                <w:rFonts w:asciiTheme="minorHAnsi" w:hAnsiTheme="minorHAnsi" w:cstheme="minorHAnsi"/>
                <w:sz w:val="18"/>
                <w:szCs w:val="18"/>
                <w:lang w:val="en-AU"/>
              </w:rPr>
            </w:pPr>
            <w:r w:rsidRPr="00432D0E">
              <w:rPr>
                <w:rFonts w:asciiTheme="minorHAnsi" w:hAnsiTheme="minorHAnsi" w:cstheme="minorHAnsi"/>
                <w:sz w:val="18"/>
                <w:szCs w:val="18"/>
                <w:lang w:val="en-AU"/>
              </w:rPr>
              <w:t>All Sansom vehicles carry a First A</w:t>
            </w:r>
            <w:r w:rsidR="002D11F3" w:rsidRPr="00432D0E">
              <w:rPr>
                <w:rFonts w:asciiTheme="minorHAnsi" w:hAnsiTheme="minorHAnsi" w:cstheme="minorHAnsi"/>
                <w:sz w:val="18"/>
                <w:szCs w:val="18"/>
                <w:lang w:val="en-AU"/>
              </w:rPr>
              <w:t>id</w:t>
            </w:r>
            <w:r w:rsidRPr="00432D0E">
              <w:rPr>
                <w:rFonts w:asciiTheme="minorHAnsi" w:hAnsiTheme="minorHAnsi" w:cstheme="minorHAnsi"/>
                <w:sz w:val="18"/>
                <w:szCs w:val="18"/>
                <w:lang w:val="en-AU"/>
              </w:rPr>
              <w:t xml:space="preserve"> kit</w:t>
            </w:r>
          </w:p>
          <w:p w14:paraId="7D65C0D2" w14:textId="5425F108" w:rsidR="00E81AEF" w:rsidRPr="00432D0E" w:rsidRDefault="00E81AEF" w:rsidP="00F62826">
            <w:pPr>
              <w:pStyle w:val="ListParagraph"/>
              <w:numPr>
                <w:ilvl w:val="0"/>
                <w:numId w:val="10"/>
              </w:numPr>
              <w:tabs>
                <w:tab w:val="center" w:pos="5102"/>
                <w:tab w:val="left" w:pos="7620"/>
              </w:tabs>
              <w:spacing w:before="120" w:after="120"/>
              <w:rPr>
                <w:rFonts w:asciiTheme="minorHAnsi" w:hAnsiTheme="minorHAnsi" w:cstheme="minorHAnsi"/>
                <w:sz w:val="18"/>
                <w:szCs w:val="18"/>
                <w:lang w:val="en-AU"/>
              </w:rPr>
            </w:pPr>
            <w:r w:rsidRPr="00432D0E">
              <w:rPr>
                <w:rFonts w:asciiTheme="minorHAnsi" w:hAnsiTheme="minorHAnsi" w:cstheme="minorHAnsi"/>
                <w:sz w:val="18"/>
                <w:szCs w:val="18"/>
                <w:lang w:val="en-AU"/>
              </w:rPr>
              <w:t>Sansom Site Supervisor / First Aider</w:t>
            </w:r>
            <w:r w:rsidR="004F6278" w:rsidRPr="00432D0E">
              <w:rPr>
                <w:rFonts w:asciiTheme="minorHAnsi" w:hAnsiTheme="minorHAnsi" w:cstheme="minorHAnsi"/>
                <w:sz w:val="18"/>
                <w:szCs w:val="18"/>
                <w:lang w:val="en-AU"/>
              </w:rPr>
              <w:t xml:space="preserve"> is</w:t>
            </w:r>
            <w:r w:rsidRPr="00432D0E">
              <w:rPr>
                <w:rFonts w:asciiTheme="minorHAnsi" w:hAnsiTheme="minorHAnsi" w:cstheme="minorHAnsi"/>
                <w:sz w:val="18"/>
                <w:szCs w:val="18"/>
                <w:lang w:val="en-AU"/>
              </w:rPr>
              <w:t xml:space="preserve"> required to provide first </w:t>
            </w:r>
            <w:r w:rsidR="004F6278" w:rsidRPr="00432D0E">
              <w:rPr>
                <w:rFonts w:asciiTheme="minorHAnsi" w:hAnsiTheme="minorHAnsi" w:cstheme="minorHAnsi"/>
                <w:sz w:val="18"/>
                <w:szCs w:val="18"/>
                <w:lang w:val="en-AU"/>
              </w:rPr>
              <w:t>aid</w:t>
            </w:r>
            <w:r w:rsidRPr="00432D0E">
              <w:rPr>
                <w:rFonts w:asciiTheme="minorHAnsi" w:hAnsiTheme="minorHAnsi" w:cstheme="minorHAnsi"/>
                <w:sz w:val="18"/>
                <w:szCs w:val="18"/>
                <w:lang w:val="en-AU"/>
              </w:rPr>
              <w:t xml:space="preserve"> supplies for Sansom’s use on site</w:t>
            </w:r>
          </w:p>
        </w:tc>
        <w:tc>
          <w:tcPr>
            <w:tcW w:w="667" w:type="pct"/>
          </w:tcPr>
          <w:p w14:paraId="43A33472" w14:textId="76143B54" w:rsidR="00E81AEF" w:rsidRPr="00432D0E" w:rsidRDefault="00000000" w:rsidP="00E81AEF">
            <w:pPr>
              <w:pStyle w:val="InsideAddressName"/>
              <w:tabs>
                <w:tab w:val="left" w:pos="691"/>
              </w:tabs>
              <w:spacing w:before="240" w:after="120" w:line="240" w:lineRule="auto"/>
              <w:jc w:val="left"/>
              <w:rPr>
                <w:rFonts w:asciiTheme="minorHAnsi" w:hAnsiTheme="minorHAnsi" w:cstheme="minorHAnsi"/>
                <w:sz w:val="18"/>
                <w:szCs w:val="18"/>
              </w:rPr>
            </w:pPr>
            <w:sdt>
              <w:sdtPr>
                <w:rPr>
                  <w:rFonts w:asciiTheme="minorHAnsi" w:hAnsiTheme="minorHAnsi" w:cstheme="minorHAnsi"/>
                  <w:sz w:val="18"/>
                  <w:szCs w:val="18"/>
                </w:rPr>
                <w:id w:val="1344662554"/>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F6278" w:rsidRPr="00432D0E">
              <w:rPr>
                <w:rFonts w:asciiTheme="minorHAnsi" w:hAnsiTheme="minorHAnsi" w:cstheme="minorHAnsi"/>
                <w:sz w:val="18"/>
                <w:szCs w:val="18"/>
              </w:rPr>
              <w:t xml:space="preserve"> YES  </w:t>
            </w:r>
            <w:sdt>
              <w:sdtPr>
                <w:rPr>
                  <w:rFonts w:asciiTheme="minorHAnsi" w:hAnsiTheme="minorHAnsi" w:cstheme="minorHAnsi"/>
                  <w:sz w:val="18"/>
                  <w:szCs w:val="18"/>
                </w:rPr>
                <w:id w:val="180951247"/>
                <w14:checkbox>
                  <w14:checked w14:val="0"/>
                  <w14:checkedState w14:val="2612" w14:font="MS Gothic"/>
                  <w14:uncheckedState w14:val="2610" w14:font="MS Gothic"/>
                </w14:checkbox>
              </w:sdtPr>
              <w:sdtContent>
                <w:r w:rsidR="004F6278" w:rsidRPr="00432D0E">
                  <w:rPr>
                    <w:rFonts w:ascii="Segoe UI Symbol" w:eastAsia="MS Gothic" w:hAnsi="Segoe UI Symbol" w:cs="Segoe UI Symbol"/>
                    <w:sz w:val="18"/>
                    <w:szCs w:val="18"/>
                  </w:rPr>
                  <w:t>☐</w:t>
                </w:r>
              </w:sdtContent>
            </w:sdt>
            <w:r w:rsidR="004F6278" w:rsidRPr="00432D0E">
              <w:rPr>
                <w:rFonts w:asciiTheme="minorHAnsi" w:hAnsiTheme="minorHAnsi" w:cstheme="minorHAnsi"/>
                <w:sz w:val="18"/>
                <w:szCs w:val="18"/>
              </w:rPr>
              <w:t>N/A</w:t>
            </w:r>
          </w:p>
        </w:tc>
      </w:tr>
    </w:tbl>
    <w:p w14:paraId="1D918288" w14:textId="72496F40" w:rsidR="00EE66A4" w:rsidRPr="001A1B1F" w:rsidRDefault="00EE66A4" w:rsidP="00E027D6">
      <w:pPr>
        <w:ind w:left="142"/>
        <w:rPr>
          <w:rFonts w:ascii="Century Gothic" w:hAnsi="Century Gothic" w:cs="Arial"/>
          <w:b/>
          <w:sz w:val="18"/>
          <w:szCs w:val="18"/>
          <w:lang w:val="en-AU"/>
        </w:rPr>
      </w:pPr>
    </w:p>
    <w:p w14:paraId="063DCDE9" w14:textId="0C11073D" w:rsidR="00EE66A4" w:rsidRPr="001A1B1F" w:rsidRDefault="00EE66A4" w:rsidP="00590935">
      <w:pPr>
        <w:ind w:left="142"/>
        <w:rPr>
          <w:rFonts w:ascii="Century Gothic" w:hAnsi="Century Gothic" w:cs="Arial"/>
          <w:b/>
          <w:sz w:val="18"/>
          <w:szCs w:val="18"/>
          <w:lang w:val="en-AU"/>
        </w:rPr>
      </w:pPr>
    </w:p>
    <w:p w14:paraId="044F6D5B" w14:textId="7622E664" w:rsidR="00EE66A4" w:rsidRPr="001A1B1F" w:rsidRDefault="00EE66A4" w:rsidP="00590935">
      <w:pPr>
        <w:ind w:left="142"/>
        <w:rPr>
          <w:rFonts w:ascii="Century Gothic" w:hAnsi="Century Gothic" w:cs="Arial"/>
          <w:b/>
          <w:sz w:val="18"/>
          <w:szCs w:val="18"/>
          <w:lang w:val="en-AU"/>
        </w:rPr>
      </w:pPr>
    </w:p>
    <w:p w14:paraId="33ED7C38" w14:textId="38C34DC8" w:rsidR="00EE66A4" w:rsidRPr="001A1B1F" w:rsidRDefault="00EE66A4" w:rsidP="00590935">
      <w:pPr>
        <w:ind w:left="142"/>
        <w:rPr>
          <w:rFonts w:ascii="Century Gothic" w:hAnsi="Century Gothic" w:cs="Arial"/>
          <w:b/>
          <w:sz w:val="18"/>
          <w:szCs w:val="18"/>
          <w:lang w:val="en-AU"/>
        </w:rPr>
      </w:pPr>
    </w:p>
    <w:p w14:paraId="378BB88A" w14:textId="06335988" w:rsidR="00EE66A4" w:rsidRPr="001A1B1F" w:rsidRDefault="00EE66A4" w:rsidP="00590935">
      <w:pPr>
        <w:ind w:left="142"/>
        <w:rPr>
          <w:rFonts w:ascii="Century Gothic" w:hAnsi="Century Gothic" w:cs="Arial"/>
          <w:b/>
          <w:sz w:val="18"/>
          <w:szCs w:val="18"/>
          <w:lang w:val="en-AU"/>
        </w:rPr>
      </w:pPr>
    </w:p>
    <w:p w14:paraId="7AFE703F" w14:textId="0E2529C9" w:rsidR="00EE66A4" w:rsidRPr="001A1B1F" w:rsidRDefault="00EE66A4" w:rsidP="00590935">
      <w:pPr>
        <w:ind w:left="142"/>
        <w:rPr>
          <w:rFonts w:ascii="Century Gothic" w:hAnsi="Century Gothic" w:cs="Arial"/>
          <w:b/>
          <w:sz w:val="18"/>
          <w:szCs w:val="18"/>
          <w:lang w:val="en-AU"/>
        </w:rPr>
      </w:pPr>
    </w:p>
    <w:p w14:paraId="42C0B21A" w14:textId="757D5E1E" w:rsidR="00EE66A4" w:rsidRPr="001A1B1F" w:rsidRDefault="00EE66A4" w:rsidP="00590935">
      <w:pPr>
        <w:ind w:left="142"/>
        <w:rPr>
          <w:rFonts w:ascii="Century Gothic" w:hAnsi="Century Gothic" w:cs="Arial"/>
          <w:b/>
          <w:sz w:val="18"/>
          <w:szCs w:val="18"/>
          <w:lang w:val="en-AU"/>
        </w:rPr>
      </w:pPr>
    </w:p>
    <w:p w14:paraId="65909A75" w14:textId="77827A8E" w:rsidR="00EE66A4" w:rsidRPr="001A1B1F" w:rsidRDefault="00EE66A4" w:rsidP="00590935">
      <w:pPr>
        <w:ind w:left="142"/>
        <w:rPr>
          <w:rFonts w:ascii="Century Gothic" w:hAnsi="Century Gothic" w:cs="Arial"/>
          <w:b/>
          <w:sz w:val="18"/>
          <w:szCs w:val="18"/>
          <w:lang w:val="en-AU"/>
        </w:rPr>
      </w:pPr>
    </w:p>
    <w:p w14:paraId="63A483AF" w14:textId="395CB235" w:rsidR="00EE66A4" w:rsidRPr="001A1B1F" w:rsidRDefault="00EE66A4" w:rsidP="00590935">
      <w:pPr>
        <w:ind w:left="142"/>
        <w:rPr>
          <w:rFonts w:ascii="Century Gothic" w:hAnsi="Century Gothic" w:cs="Arial"/>
          <w:b/>
          <w:sz w:val="18"/>
          <w:szCs w:val="18"/>
          <w:lang w:val="en-AU"/>
        </w:rPr>
      </w:pPr>
    </w:p>
    <w:p w14:paraId="342D68BB" w14:textId="4D17A0BB" w:rsidR="00EE66A4" w:rsidRPr="001A1B1F" w:rsidRDefault="00EE66A4" w:rsidP="00590935">
      <w:pPr>
        <w:ind w:left="142"/>
        <w:rPr>
          <w:rFonts w:ascii="Century Gothic" w:hAnsi="Century Gothic" w:cs="Arial"/>
          <w:b/>
          <w:sz w:val="18"/>
          <w:szCs w:val="18"/>
          <w:lang w:val="en-AU"/>
        </w:rPr>
      </w:pPr>
    </w:p>
    <w:p w14:paraId="1E7DF4C3" w14:textId="6123939C" w:rsidR="00EE66A4" w:rsidRPr="001A1B1F" w:rsidRDefault="00EE66A4" w:rsidP="00590935">
      <w:pPr>
        <w:ind w:left="142"/>
        <w:rPr>
          <w:rFonts w:ascii="Century Gothic" w:hAnsi="Century Gothic" w:cs="Arial"/>
          <w:b/>
          <w:sz w:val="18"/>
          <w:szCs w:val="18"/>
          <w:lang w:val="en-AU"/>
        </w:rPr>
      </w:pPr>
    </w:p>
    <w:p w14:paraId="2CE2BF69" w14:textId="1D3B91E5" w:rsidR="00EE66A4" w:rsidRPr="001A1B1F" w:rsidRDefault="00EE66A4" w:rsidP="00590935">
      <w:pPr>
        <w:ind w:left="142"/>
        <w:rPr>
          <w:rFonts w:ascii="Century Gothic" w:hAnsi="Century Gothic" w:cs="Arial"/>
          <w:b/>
          <w:sz w:val="18"/>
          <w:szCs w:val="18"/>
          <w:lang w:val="en-AU"/>
        </w:rPr>
      </w:pPr>
    </w:p>
    <w:p w14:paraId="1158BAD0" w14:textId="14036F05" w:rsidR="004B41C8" w:rsidRPr="001A1B1F" w:rsidRDefault="004B41C8" w:rsidP="00590935">
      <w:pPr>
        <w:ind w:left="142"/>
        <w:rPr>
          <w:rFonts w:ascii="Century Gothic" w:hAnsi="Century Gothic" w:cs="Arial"/>
          <w:b/>
          <w:sz w:val="18"/>
          <w:szCs w:val="18"/>
          <w:lang w:val="en-AU"/>
        </w:rPr>
      </w:pPr>
    </w:p>
    <w:p w14:paraId="62C6C1CB" w14:textId="3CE7E6F9" w:rsidR="004B41C8" w:rsidRPr="001A1B1F" w:rsidRDefault="004B41C8" w:rsidP="00590935">
      <w:pPr>
        <w:ind w:left="142"/>
        <w:rPr>
          <w:rFonts w:ascii="Century Gothic" w:hAnsi="Century Gothic" w:cs="Arial"/>
          <w:b/>
          <w:sz w:val="18"/>
          <w:szCs w:val="18"/>
          <w:lang w:val="en-AU"/>
        </w:rPr>
      </w:pPr>
    </w:p>
    <w:p w14:paraId="2794C4A9" w14:textId="62E3E68A" w:rsidR="004B41C8" w:rsidRPr="001A1B1F" w:rsidRDefault="004B41C8" w:rsidP="00590935">
      <w:pPr>
        <w:ind w:left="142"/>
        <w:rPr>
          <w:rFonts w:ascii="Century Gothic" w:hAnsi="Century Gothic" w:cs="Arial"/>
          <w:b/>
          <w:sz w:val="18"/>
          <w:szCs w:val="18"/>
          <w:lang w:val="en-AU"/>
        </w:rPr>
      </w:pPr>
    </w:p>
    <w:p w14:paraId="5C1028A1" w14:textId="311D341A" w:rsidR="004B41C8" w:rsidRPr="001A1B1F" w:rsidRDefault="004B41C8" w:rsidP="00590935">
      <w:pPr>
        <w:ind w:left="142"/>
        <w:rPr>
          <w:rFonts w:ascii="Century Gothic" w:hAnsi="Century Gothic" w:cs="Arial"/>
          <w:b/>
          <w:sz w:val="18"/>
          <w:szCs w:val="18"/>
          <w:lang w:val="en-AU"/>
        </w:rPr>
      </w:pPr>
    </w:p>
    <w:p w14:paraId="4864A89B" w14:textId="097BAEDC" w:rsidR="004B41C8" w:rsidRPr="001A1B1F" w:rsidRDefault="004B41C8" w:rsidP="00590935">
      <w:pPr>
        <w:ind w:left="142"/>
        <w:rPr>
          <w:rFonts w:ascii="Century Gothic" w:hAnsi="Century Gothic" w:cs="Arial"/>
          <w:b/>
          <w:sz w:val="18"/>
          <w:szCs w:val="18"/>
          <w:lang w:val="en-AU"/>
        </w:rPr>
      </w:pPr>
    </w:p>
    <w:p w14:paraId="68EFE5BE" w14:textId="19507E5B" w:rsidR="004B41C8" w:rsidRPr="001A1B1F" w:rsidRDefault="004B41C8" w:rsidP="00590935">
      <w:pPr>
        <w:ind w:left="142"/>
        <w:rPr>
          <w:rFonts w:ascii="Century Gothic" w:hAnsi="Century Gothic" w:cs="Arial"/>
          <w:b/>
          <w:sz w:val="18"/>
          <w:szCs w:val="18"/>
          <w:lang w:val="en-AU"/>
        </w:rPr>
      </w:pPr>
    </w:p>
    <w:p w14:paraId="400C2886" w14:textId="0D51F2B9" w:rsidR="004B41C8" w:rsidRPr="001A1B1F" w:rsidRDefault="004B41C8" w:rsidP="00590935">
      <w:pPr>
        <w:ind w:left="142"/>
        <w:rPr>
          <w:rFonts w:ascii="Century Gothic" w:hAnsi="Century Gothic" w:cs="Arial"/>
          <w:b/>
          <w:sz w:val="18"/>
          <w:szCs w:val="18"/>
          <w:lang w:val="en-AU"/>
        </w:rPr>
      </w:pPr>
    </w:p>
    <w:p w14:paraId="1BD95496" w14:textId="66591D96" w:rsidR="004B41C8" w:rsidRPr="001A1B1F" w:rsidRDefault="004B41C8" w:rsidP="00590935">
      <w:pPr>
        <w:ind w:left="142"/>
        <w:rPr>
          <w:rFonts w:ascii="Century Gothic" w:hAnsi="Century Gothic" w:cs="Arial"/>
          <w:b/>
          <w:sz w:val="18"/>
          <w:szCs w:val="18"/>
          <w:lang w:val="en-AU"/>
        </w:rPr>
      </w:pPr>
    </w:p>
    <w:p w14:paraId="03D0FBC2" w14:textId="0356E30C" w:rsidR="00F726BA" w:rsidRPr="001A1B1F" w:rsidRDefault="00F726BA" w:rsidP="00590935">
      <w:pPr>
        <w:ind w:left="142"/>
        <w:rPr>
          <w:rFonts w:ascii="Century Gothic" w:hAnsi="Century Gothic" w:cs="Arial"/>
          <w:b/>
          <w:sz w:val="18"/>
          <w:szCs w:val="18"/>
          <w:lang w:val="en-AU"/>
        </w:rPr>
      </w:pPr>
    </w:p>
    <w:p w14:paraId="37510539" w14:textId="7C1BB8E3" w:rsidR="00F726BA" w:rsidRDefault="00F726BA" w:rsidP="00590935">
      <w:pPr>
        <w:ind w:left="142"/>
        <w:rPr>
          <w:rFonts w:ascii="Century Gothic" w:hAnsi="Century Gothic" w:cs="Arial"/>
          <w:b/>
          <w:sz w:val="18"/>
          <w:szCs w:val="18"/>
          <w:lang w:val="en-AU"/>
        </w:rPr>
      </w:pPr>
    </w:p>
    <w:p w14:paraId="4E90CD15" w14:textId="309D62A8" w:rsidR="00217FCF" w:rsidRDefault="00217FCF" w:rsidP="00590935">
      <w:pPr>
        <w:ind w:left="142"/>
        <w:rPr>
          <w:rFonts w:ascii="Century Gothic" w:hAnsi="Century Gothic" w:cs="Arial"/>
          <w:b/>
          <w:sz w:val="18"/>
          <w:szCs w:val="18"/>
          <w:lang w:val="en-AU"/>
        </w:rPr>
      </w:pPr>
    </w:p>
    <w:p w14:paraId="20DE96C2" w14:textId="741F2E7A" w:rsidR="00850407" w:rsidRDefault="00850407">
      <w:pPr>
        <w:spacing w:after="160" w:line="259" w:lineRule="auto"/>
        <w:rPr>
          <w:rFonts w:ascii="Century Gothic" w:hAnsi="Century Gothic" w:cs="Arial"/>
          <w:b/>
          <w:sz w:val="18"/>
          <w:szCs w:val="18"/>
          <w:lang w:val="en-AU"/>
        </w:rPr>
      </w:pPr>
      <w:r>
        <w:rPr>
          <w:rFonts w:ascii="Century Gothic" w:hAnsi="Century Gothic" w:cs="Arial"/>
          <w:b/>
          <w:sz w:val="18"/>
          <w:szCs w:val="18"/>
          <w:lang w:val="en-AU"/>
        </w:rPr>
        <w:br w:type="page"/>
      </w:r>
    </w:p>
    <w:p w14:paraId="7B2D380F" w14:textId="7F665E22" w:rsidR="00E6642A" w:rsidRPr="001A1B1F" w:rsidRDefault="00E6642A" w:rsidP="002A5D2F">
      <w:pPr>
        <w:pStyle w:val="Heading1"/>
      </w:pPr>
      <w:bookmarkStart w:id="1" w:name="_Toc118185872"/>
      <w:r w:rsidRPr="001A1B1F">
        <w:rPr>
          <w:noProof/>
        </w:rPr>
        <w:lastRenderedPageBreak/>
        <w:drawing>
          <wp:anchor distT="0" distB="0" distL="114300" distR="114300" simplePos="0" relativeHeight="251668480" behindDoc="0" locked="0" layoutInCell="1" allowOverlap="1" wp14:anchorId="05D50DE2" wp14:editId="552ED070">
            <wp:simplePos x="0" y="0"/>
            <wp:positionH relativeFrom="column">
              <wp:posOffset>7772400</wp:posOffset>
            </wp:positionH>
            <wp:positionV relativeFrom="paragraph">
              <wp:posOffset>-114300</wp:posOffset>
            </wp:positionV>
            <wp:extent cx="1371600" cy="580390"/>
            <wp:effectExtent l="0" t="0" r="0" b="0"/>
            <wp:wrapNone/>
            <wp:docPr id="28" name="Picture 28" descr="Site Safe logo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ite Safe logo (b&amp;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580390"/>
                    </a:xfrm>
                    <a:prstGeom prst="rect">
                      <a:avLst/>
                    </a:prstGeom>
                    <a:noFill/>
                  </pic:spPr>
                </pic:pic>
              </a:graphicData>
            </a:graphic>
            <wp14:sizeRelH relativeFrom="page">
              <wp14:pctWidth>0</wp14:pctWidth>
            </wp14:sizeRelH>
            <wp14:sizeRelV relativeFrom="page">
              <wp14:pctHeight>0</wp14:pctHeight>
            </wp14:sizeRelV>
          </wp:anchor>
        </w:drawing>
      </w:r>
      <w:r w:rsidR="00FC7F2C">
        <w:t>SITE-SPECIFIC</w:t>
      </w:r>
      <w:r w:rsidR="00167F05" w:rsidRPr="001A1B1F">
        <w:t xml:space="preserve"> SAFETY PLAN</w:t>
      </w:r>
      <w:bookmarkEnd w:id="1"/>
    </w:p>
    <w:tbl>
      <w:tblPr>
        <w:tblW w:w="581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7"/>
        <w:gridCol w:w="6334"/>
        <w:gridCol w:w="1559"/>
      </w:tblGrid>
      <w:tr w:rsidR="005B16D1" w:rsidRPr="001A1B1F" w14:paraId="26F35842" w14:textId="77777777" w:rsidTr="00256A2B">
        <w:trPr>
          <w:trHeight w:val="509"/>
        </w:trPr>
        <w:tc>
          <w:tcPr>
            <w:tcW w:w="5000" w:type="pct"/>
            <w:gridSpan w:val="3"/>
            <w:shd w:val="clear" w:color="auto" w:fill="D9D9D9" w:themeFill="background1" w:themeFillShade="D9"/>
            <w:vAlign w:val="center"/>
          </w:tcPr>
          <w:p w14:paraId="5A69C690" w14:textId="77777777" w:rsidR="005B16D1" w:rsidRPr="00432D0E" w:rsidRDefault="005B16D1" w:rsidP="00256A2B">
            <w:pPr>
              <w:pStyle w:val="InsideAddressName"/>
              <w:spacing w:before="60" w:after="60" w:line="240" w:lineRule="auto"/>
              <w:jc w:val="left"/>
              <w:rPr>
                <w:rFonts w:asciiTheme="minorHAnsi" w:hAnsiTheme="minorHAnsi" w:cstheme="minorHAnsi"/>
                <w:b/>
                <w:sz w:val="18"/>
                <w:szCs w:val="18"/>
              </w:rPr>
            </w:pPr>
            <w:bookmarkStart w:id="2" w:name="_Hlk513444469"/>
            <w:bookmarkStart w:id="3" w:name="_Hlk87354616"/>
            <w:r w:rsidRPr="00432D0E">
              <w:rPr>
                <w:rFonts w:asciiTheme="minorHAnsi" w:hAnsiTheme="minorHAnsi" w:cstheme="minorHAnsi"/>
                <w:b/>
                <w:sz w:val="18"/>
                <w:szCs w:val="18"/>
              </w:rPr>
              <w:t>General Information</w:t>
            </w:r>
          </w:p>
        </w:tc>
      </w:tr>
      <w:bookmarkEnd w:id="2"/>
      <w:tr w:rsidR="004C7898" w:rsidRPr="001A1B1F" w14:paraId="559135D1" w14:textId="77777777" w:rsidTr="00256A2B">
        <w:trPr>
          <w:trHeight w:val="509"/>
        </w:trPr>
        <w:tc>
          <w:tcPr>
            <w:tcW w:w="1238" w:type="pct"/>
            <w:shd w:val="clear" w:color="auto" w:fill="D9D9D9" w:themeFill="background1" w:themeFillShade="D9"/>
            <w:vAlign w:val="center"/>
          </w:tcPr>
          <w:p w14:paraId="608D9C90" w14:textId="55B6B5CC" w:rsidR="004C7898" w:rsidRPr="00432D0E" w:rsidRDefault="004C7898" w:rsidP="004C7898">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Date</w:t>
            </w:r>
          </w:p>
        </w:tc>
        <w:tc>
          <w:tcPr>
            <w:tcW w:w="3762" w:type="pct"/>
            <w:gridSpan w:val="2"/>
            <w:vAlign w:val="center"/>
          </w:tcPr>
          <w:p w14:paraId="33BC302E" w14:textId="3ADD90DB" w:rsidR="004C7898" w:rsidRPr="00432D0E" w:rsidRDefault="004C7898" w:rsidP="004C7898">
            <w:pPr>
              <w:pStyle w:val="InsideAddressName"/>
              <w:spacing w:before="60" w:after="60" w:line="240" w:lineRule="auto"/>
              <w:jc w:val="left"/>
              <w:rPr>
                <w:rFonts w:asciiTheme="minorHAnsi" w:hAnsiTheme="minorHAnsi" w:cstheme="minorHAnsi"/>
                <w:sz w:val="18"/>
                <w:szCs w:val="18"/>
              </w:rPr>
            </w:pPr>
          </w:p>
        </w:tc>
      </w:tr>
      <w:tr w:rsidR="004C7898" w:rsidRPr="001A1B1F" w14:paraId="2882B006" w14:textId="77777777" w:rsidTr="00256A2B">
        <w:trPr>
          <w:trHeight w:val="509"/>
        </w:trPr>
        <w:tc>
          <w:tcPr>
            <w:tcW w:w="1238" w:type="pct"/>
            <w:tcBorders>
              <w:bottom w:val="single" w:sz="4" w:space="0" w:color="auto"/>
            </w:tcBorders>
            <w:shd w:val="clear" w:color="auto" w:fill="D9D9D9" w:themeFill="background1" w:themeFillShade="D9"/>
            <w:vAlign w:val="center"/>
          </w:tcPr>
          <w:p w14:paraId="3ECA7C5A" w14:textId="39262299" w:rsidR="004C7898" w:rsidRPr="00432D0E" w:rsidRDefault="004C7898" w:rsidP="004C7898">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Project/Site</w:t>
            </w:r>
          </w:p>
        </w:tc>
        <w:tc>
          <w:tcPr>
            <w:tcW w:w="3762" w:type="pct"/>
            <w:gridSpan w:val="2"/>
            <w:tcBorders>
              <w:bottom w:val="single" w:sz="4" w:space="0" w:color="auto"/>
            </w:tcBorders>
            <w:vAlign w:val="center"/>
          </w:tcPr>
          <w:p w14:paraId="791151F9" w14:textId="610AED76" w:rsidR="004C7898" w:rsidRPr="00432D0E" w:rsidRDefault="004C7898" w:rsidP="004C7898">
            <w:pPr>
              <w:pStyle w:val="InsideAddressName"/>
              <w:spacing w:before="60" w:after="60" w:line="240" w:lineRule="auto"/>
              <w:jc w:val="left"/>
              <w:rPr>
                <w:rFonts w:asciiTheme="minorHAnsi" w:hAnsiTheme="minorHAnsi" w:cstheme="minorHAnsi"/>
                <w:sz w:val="18"/>
                <w:szCs w:val="18"/>
              </w:rPr>
            </w:pPr>
          </w:p>
        </w:tc>
      </w:tr>
      <w:tr w:rsidR="004C7898" w:rsidRPr="001A1B1F" w14:paraId="19375CE4" w14:textId="77777777" w:rsidTr="00256A2B">
        <w:trPr>
          <w:trHeight w:val="509"/>
        </w:trPr>
        <w:tc>
          <w:tcPr>
            <w:tcW w:w="1238" w:type="pct"/>
            <w:tcBorders>
              <w:bottom w:val="single" w:sz="4" w:space="0" w:color="auto"/>
            </w:tcBorders>
            <w:shd w:val="clear" w:color="auto" w:fill="D9D9D9" w:themeFill="background1" w:themeFillShade="D9"/>
            <w:vAlign w:val="center"/>
          </w:tcPr>
          <w:p w14:paraId="38A7A5AE" w14:textId="60BC39BB" w:rsidR="004C7898" w:rsidRPr="00432D0E" w:rsidRDefault="004C7898" w:rsidP="004C7898">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Sub-Contracted Works</w:t>
            </w:r>
          </w:p>
        </w:tc>
        <w:tc>
          <w:tcPr>
            <w:tcW w:w="3762" w:type="pct"/>
            <w:gridSpan w:val="2"/>
            <w:tcBorders>
              <w:bottom w:val="single" w:sz="4" w:space="0" w:color="auto"/>
            </w:tcBorders>
            <w:vAlign w:val="center"/>
          </w:tcPr>
          <w:p w14:paraId="128BD357" w14:textId="7B44A1C7" w:rsidR="004C7898" w:rsidRPr="00432D0E" w:rsidRDefault="004C7898" w:rsidP="004C7898">
            <w:pPr>
              <w:pStyle w:val="InsideAddressName"/>
              <w:spacing w:before="60" w:after="60" w:line="240" w:lineRule="auto"/>
              <w:jc w:val="left"/>
              <w:rPr>
                <w:rFonts w:asciiTheme="minorHAnsi" w:hAnsiTheme="minorHAnsi" w:cstheme="minorHAnsi"/>
                <w:sz w:val="18"/>
                <w:szCs w:val="18"/>
              </w:rPr>
            </w:pPr>
          </w:p>
        </w:tc>
      </w:tr>
      <w:tr w:rsidR="004D17E9" w:rsidRPr="001A1B1F" w14:paraId="08A3934B" w14:textId="77777777" w:rsidTr="004B41C8">
        <w:trPr>
          <w:trHeight w:val="510"/>
        </w:trPr>
        <w:tc>
          <w:tcPr>
            <w:tcW w:w="12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F357B6" w14:textId="6F57A81D"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Subcontractors</w:t>
            </w:r>
          </w:p>
        </w:tc>
        <w:tc>
          <w:tcPr>
            <w:tcW w:w="3019" w:type="pct"/>
            <w:tcBorders>
              <w:top w:val="single" w:sz="4" w:space="0" w:color="auto"/>
              <w:left w:val="single" w:sz="4" w:space="0" w:color="auto"/>
              <w:bottom w:val="single" w:sz="4" w:space="0" w:color="auto"/>
              <w:right w:val="single" w:sz="4" w:space="0" w:color="auto"/>
            </w:tcBorders>
            <w:vAlign w:val="center"/>
          </w:tcPr>
          <w:p w14:paraId="4178ECDC" w14:textId="013CD2E9"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Subcontractors to PCBU 2 working on </w:t>
            </w:r>
            <w:r w:rsidR="00581E36" w:rsidRPr="00432D0E">
              <w:rPr>
                <w:rFonts w:asciiTheme="minorHAnsi" w:hAnsiTheme="minorHAnsi" w:cstheme="minorHAnsi"/>
                <w:sz w:val="18"/>
                <w:szCs w:val="18"/>
              </w:rPr>
              <w:t xml:space="preserve">the </w:t>
            </w:r>
            <w:r w:rsidRPr="00432D0E">
              <w:rPr>
                <w:rFonts w:asciiTheme="minorHAnsi" w:hAnsiTheme="minorHAnsi" w:cstheme="minorHAnsi"/>
                <w:sz w:val="18"/>
                <w:szCs w:val="18"/>
              </w:rPr>
              <w:t>site not covered by this agreement will supply their own SSSP</w:t>
            </w:r>
          </w:p>
        </w:tc>
        <w:tc>
          <w:tcPr>
            <w:tcW w:w="743" w:type="pct"/>
            <w:tcBorders>
              <w:top w:val="single" w:sz="4" w:space="0" w:color="auto"/>
              <w:left w:val="single" w:sz="4" w:space="0" w:color="auto"/>
              <w:bottom w:val="single" w:sz="4" w:space="0" w:color="auto"/>
              <w:right w:val="single" w:sz="4" w:space="0" w:color="auto"/>
            </w:tcBorders>
            <w:vAlign w:val="center"/>
          </w:tcPr>
          <w:p w14:paraId="5723849E" w14:textId="3C9A2EE9"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300487375"/>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2120977806"/>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N/A</w:t>
            </w:r>
          </w:p>
        </w:tc>
      </w:tr>
      <w:tr w:rsidR="004D17E9" w:rsidRPr="001A1B1F" w14:paraId="022F83F3" w14:textId="77777777" w:rsidTr="004B41C8">
        <w:trPr>
          <w:trHeight w:val="470"/>
        </w:trPr>
        <w:tc>
          <w:tcPr>
            <w:tcW w:w="1238" w:type="pct"/>
            <w:vMerge w:val="restart"/>
            <w:tcBorders>
              <w:top w:val="single" w:sz="4" w:space="0" w:color="auto"/>
            </w:tcBorders>
            <w:shd w:val="clear" w:color="auto" w:fill="D9D9D9" w:themeFill="background1" w:themeFillShade="D9"/>
          </w:tcPr>
          <w:p w14:paraId="06565B52" w14:textId="1D64E170"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Notifiable Works</w:t>
            </w:r>
          </w:p>
        </w:tc>
        <w:tc>
          <w:tcPr>
            <w:tcW w:w="3019" w:type="pct"/>
            <w:tcBorders>
              <w:top w:val="single" w:sz="4" w:space="0" w:color="auto"/>
              <w:right w:val="single" w:sz="4" w:space="0" w:color="auto"/>
            </w:tcBorders>
            <w:vAlign w:val="center"/>
          </w:tcPr>
          <w:p w14:paraId="39FA1FAC" w14:textId="66990EFD"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There will be notifiable works </w:t>
            </w:r>
            <w:r w:rsidR="00581E36" w:rsidRPr="00432D0E">
              <w:rPr>
                <w:rFonts w:asciiTheme="minorHAnsi" w:hAnsiTheme="minorHAnsi" w:cstheme="minorHAnsi"/>
                <w:sz w:val="18"/>
                <w:szCs w:val="18"/>
              </w:rPr>
              <w:t>that</w:t>
            </w:r>
            <w:r w:rsidRPr="00432D0E">
              <w:rPr>
                <w:rFonts w:asciiTheme="minorHAnsi" w:hAnsiTheme="minorHAnsi" w:cstheme="minorHAnsi"/>
                <w:sz w:val="18"/>
                <w:szCs w:val="18"/>
              </w:rPr>
              <w:t xml:space="preserve"> need to be reported to WorkSafe</w:t>
            </w:r>
          </w:p>
        </w:tc>
        <w:tc>
          <w:tcPr>
            <w:tcW w:w="743" w:type="pct"/>
            <w:tcBorders>
              <w:top w:val="single" w:sz="4" w:space="0" w:color="auto"/>
              <w:left w:val="single" w:sz="4" w:space="0" w:color="auto"/>
            </w:tcBorders>
            <w:vAlign w:val="center"/>
          </w:tcPr>
          <w:p w14:paraId="4B9DDCE1" w14:textId="4BF7CB57"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207114821"/>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128675999"/>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17FD3B10" w14:textId="77777777" w:rsidTr="004B41C8">
        <w:trPr>
          <w:trHeight w:val="470"/>
        </w:trPr>
        <w:tc>
          <w:tcPr>
            <w:tcW w:w="1238" w:type="pct"/>
            <w:vMerge/>
            <w:shd w:val="clear" w:color="auto" w:fill="D9D9D9" w:themeFill="background1" w:themeFillShade="D9"/>
            <w:vAlign w:val="center"/>
          </w:tcPr>
          <w:p w14:paraId="73E5BD71" w14:textId="77777777"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p>
        </w:tc>
        <w:tc>
          <w:tcPr>
            <w:tcW w:w="3019" w:type="pct"/>
            <w:tcBorders>
              <w:right w:val="single" w:sz="4" w:space="0" w:color="auto"/>
            </w:tcBorders>
            <w:vAlign w:val="center"/>
          </w:tcPr>
          <w:p w14:paraId="4FA192C9" w14:textId="7E9FCEDF"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WorkSafe has been notified of these works</w:t>
            </w:r>
          </w:p>
        </w:tc>
        <w:tc>
          <w:tcPr>
            <w:tcW w:w="743" w:type="pct"/>
            <w:tcBorders>
              <w:left w:val="single" w:sz="4" w:space="0" w:color="auto"/>
            </w:tcBorders>
            <w:vAlign w:val="center"/>
          </w:tcPr>
          <w:p w14:paraId="048907CF" w14:textId="594579D3"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383630885"/>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461608851"/>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26326A94" w14:textId="77777777" w:rsidTr="004B41C8">
        <w:trPr>
          <w:trHeight w:val="470"/>
        </w:trPr>
        <w:tc>
          <w:tcPr>
            <w:tcW w:w="1238" w:type="pct"/>
            <w:vMerge/>
            <w:tcBorders>
              <w:bottom w:val="single" w:sz="4" w:space="0" w:color="auto"/>
            </w:tcBorders>
            <w:shd w:val="clear" w:color="auto" w:fill="D9D9D9" w:themeFill="background1" w:themeFillShade="D9"/>
            <w:vAlign w:val="center"/>
          </w:tcPr>
          <w:p w14:paraId="68CF8464" w14:textId="77777777"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p>
        </w:tc>
        <w:tc>
          <w:tcPr>
            <w:tcW w:w="3019" w:type="pct"/>
            <w:tcBorders>
              <w:right w:val="single" w:sz="4" w:space="0" w:color="auto"/>
            </w:tcBorders>
            <w:vAlign w:val="center"/>
          </w:tcPr>
          <w:p w14:paraId="7C16D747" w14:textId="115EE6E3"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A copy of the notification (or receipt from WorkSafe) is attached</w:t>
            </w:r>
          </w:p>
        </w:tc>
        <w:tc>
          <w:tcPr>
            <w:tcW w:w="743" w:type="pct"/>
            <w:tcBorders>
              <w:left w:val="single" w:sz="4" w:space="0" w:color="auto"/>
            </w:tcBorders>
            <w:vAlign w:val="center"/>
          </w:tcPr>
          <w:p w14:paraId="134DAEAA" w14:textId="4084A394"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611505448"/>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988700095"/>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4479C8CA" w14:textId="77777777" w:rsidTr="004B41C8">
        <w:trPr>
          <w:trHeight w:val="470"/>
        </w:trPr>
        <w:tc>
          <w:tcPr>
            <w:tcW w:w="1238" w:type="pct"/>
            <w:vMerge w:val="restart"/>
            <w:shd w:val="clear" w:color="auto" w:fill="D9D9D9" w:themeFill="background1" w:themeFillShade="D9"/>
          </w:tcPr>
          <w:p w14:paraId="772F79CB" w14:textId="7A9D5557"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Task Analysis</w:t>
            </w:r>
          </w:p>
        </w:tc>
        <w:tc>
          <w:tcPr>
            <w:tcW w:w="3019" w:type="pct"/>
            <w:tcBorders>
              <w:right w:val="single" w:sz="4" w:space="0" w:color="auto"/>
            </w:tcBorders>
            <w:vAlign w:val="center"/>
          </w:tcPr>
          <w:p w14:paraId="73604C44" w14:textId="282BE55D"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Task Analyses are required for some on-site activities</w:t>
            </w:r>
          </w:p>
        </w:tc>
        <w:tc>
          <w:tcPr>
            <w:tcW w:w="743" w:type="pct"/>
            <w:tcBorders>
              <w:left w:val="single" w:sz="4" w:space="0" w:color="auto"/>
            </w:tcBorders>
            <w:vAlign w:val="center"/>
          </w:tcPr>
          <w:p w14:paraId="505ABFB8" w14:textId="5BA1CF22"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379870345"/>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954901345"/>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5DE8DF9F" w14:textId="77777777" w:rsidTr="004B41C8">
        <w:trPr>
          <w:trHeight w:val="470"/>
        </w:trPr>
        <w:tc>
          <w:tcPr>
            <w:tcW w:w="1238" w:type="pct"/>
            <w:vMerge/>
            <w:shd w:val="clear" w:color="auto" w:fill="D9D9D9" w:themeFill="background1" w:themeFillShade="D9"/>
            <w:vAlign w:val="center"/>
          </w:tcPr>
          <w:p w14:paraId="0F18CA26" w14:textId="77777777"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p>
        </w:tc>
        <w:tc>
          <w:tcPr>
            <w:tcW w:w="3019" w:type="pct"/>
            <w:tcBorders>
              <w:right w:val="single" w:sz="4" w:space="0" w:color="auto"/>
            </w:tcBorders>
            <w:vAlign w:val="center"/>
          </w:tcPr>
          <w:p w14:paraId="450FC256" w14:textId="444C0925"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Copies of these have been provided with this SSSP</w:t>
            </w:r>
          </w:p>
        </w:tc>
        <w:tc>
          <w:tcPr>
            <w:tcW w:w="743" w:type="pct"/>
            <w:tcBorders>
              <w:left w:val="single" w:sz="4" w:space="0" w:color="auto"/>
            </w:tcBorders>
            <w:vAlign w:val="center"/>
          </w:tcPr>
          <w:p w14:paraId="089F2F5E" w14:textId="76FB7116"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269441251"/>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668445770"/>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69567415" w14:textId="77777777" w:rsidTr="004B41C8">
        <w:trPr>
          <w:trHeight w:val="470"/>
        </w:trPr>
        <w:tc>
          <w:tcPr>
            <w:tcW w:w="1238" w:type="pct"/>
            <w:vMerge/>
            <w:tcBorders>
              <w:bottom w:val="single" w:sz="4" w:space="0" w:color="auto"/>
            </w:tcBorders>
            <w:shd w:val="clear" w:color="auto" w:fill="D9D9D9" w:themeFill="background1" w:themeFillShade="D9"/>
            <w:vAlign w:val="center"/>
          </w:tcPr>
          <w:p w14:paraId="49D7B2A0" w14:textId="77777777"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p>
        </w:tc>
        <w:tc>
          <w:tcPr>
            <w:tcW w:w="3019" w:type="pct"/>
            <w:tcBorders>
              <w:right w:val="single" w:sz="4" w:space="0" w:color="auto"/>
            </w:tcBorders>
            <w:vAlign w:val="center"/>
          </w:tcPr>
          <w:p w14:paraId="72EC721F" w14:textId="6F187511"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Emergency Response Plans have also been provided</w:t>
            </w:r>
          </w:p>
        </w:tc>
        <w:tc>
          <w:tcPr>
            <w:tcW w:w="743" w:type="pct"/>
            <w:tcBorders>
              <w:left w:val="single" w:sz="4" w:space="0" w:color="auto"/>
            </w:tcBorders>
            <w:vAlign w:val="center"/>
          </w:tcPr>
          <w:p w14:paraId="73E312D5" w14:textId="35E77E85"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397159881"/>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188104854"/>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5D14BD2A" w14:textId="77777777" w:rsidTr="004B41C8">
        <w:trPr>
          <w:trHeight w:val="470"/>
        </w:trPr>
        <w:tc>
          <w:tcPr>
            <w:tcW w:w="1238" w:type="pct"/>
            <w:vMerge w:val="restart"/>
            <w:tcBorders>
              <w:top w:val="single" w:sz="4" w:space="0" w:color="auto"/>
            </w:tcBorders>
            <w:shd w:val="clear" w:color="auto" w:fill="D9D9D9" w:themeFill="background1" w:themeFillShade="D9"/>
          </w:tcPr>
          <w:p w14:paraId="34B02977" w14:textId="26AA17DD" w:rsidR="004D17E9" w:rsidRPr="00432D0E" w:rsidRDefault="004D17E9" w:rsidP="004D17E9">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Hazardous Products and Substances</w:t>
            </w:r>
          </w:p>
        </w:tc>
        <w:tc>
          <w:tcPr>
            <w:tcW w:w="3019" w:type="pct"/>
            <w:tcBorders>
              <w:right w:val="single" w:sz="4" w:space="0" w:color="auto"/>
            </w:tcBorders>
            <w:vAlign w:val="center"/>
          </w:tcPr>
          <w:p w14:paraId="653379EB" w14:textId="4AE8CF6C"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There will be hazardous products/substances </w:t>
            </w:r>
            <w:r w:rsidR="009767EE">
              <w:rPr>
                <w:rFonts w:asciiTheme="minorHAnsi" w:hAnsiTheme="minorHAnsi" w:cstheme="minorHAnsi"/>
                <w:sz w:val="18"/>
                <w:szCs w:val="18"/>
              </w:rPr>
              <w:t>brought</w:t>
            </w:r>
            <w:r w:rsidRPr="00432D0E">
              <w:rPr>
                <w:rFonts w:asciiTheme="minorHAnsi" w:hAnsiTheme="minorHAnsi" w:cstheme="minorHAnsi"/>
                <w:sz w:val="18"/>
                <w:szCs w:val="18"/>
              </w:rPr>
              <w:t xml:space="preserve"> </w:t>
            </w:r>
            <w:r w:rsidR="009767EE">
              <w:rPr>
                <w:rFonts w:asciiTheme="minorHAnsi" w:hAnsiTheme="minorHAnsi" w:cstheme="minorHAnsi"/>
                <w:sz w:val="18"/>
                <w:szCs w:val="18"/>
              </w:rPr>
              <w:t>onto</w:t>
            </w:r>
            <w:r w:rsidRPr="00432D0E">
              <w:rPr>
                <w:rFonts w:asciiTheme="minorHAnsi" w:hAnsiTheme="minorHAnsi" w:cstheme="minorHAnsi"/>
                <w:sz w:val="18"/>
                <w:szCs w:val="18"/>
              </w:rPr>
              <w:t xml:space="preserve"> to site</w:t>
            </w:r>
          </w:p>
        </w:tc>
        <w:tc>
          <w:tcPr>
            <w:tcW w:w="743" w:type="pct"/>
            <w:tcBorders>
              <w:left w:val="single" w:sz="4" w:space="0" w:color="auto"/>
            </w:tcBorders>
            <w:vAlign w:val="center"/>
          </w:tcPr>
          <w:p w14:paraId="02D9155A" w14:textId="0D3A6B53"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001014542"/>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2146802155"/>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2EAF0467" w14:textId="77777777" w:rsidTr="004B41C8">
        <w:trPr>
          <w:trHeight w:val="470"/>
        </w:trPr>
        <w:tc>
          <w:tcPr>
            <w:tcW w:w="1238" w:type="pct"/>
            <w:vMerge/>
            <w:shd w:val="clear" w:color="auto" w:fill="D9D9D9" w:themeFill="background1" w:themeFillShade="D9"/>
            <w:vAlign w:val="center"/>
          </w:tcPr>
          <w:p w14:paraId="7FA9D92F" w14:textId="77777777" w:rsidR="004D17E9" w:rsidRPr="00432D0E" w:rsidRDefault="004D17E9" w:rsidP="004D17E9">
            <w:pPr>
              <w:pStyle w:val="InsideAddressName"/>
              <w:spacing w:before="60" w:after="60" w:line="240" w:lineRule="auto"/>
              <w:jc w:val="left"/>
              <w:rPr>
                <w:rFonts w:asciiTheme="minorHAnsi" w:hAnsiTheme="minorHAnsi" w:cstheme="minorHAnsi"/>
                <w:b/>
                <w:sz w:val="18"/>
                <w:szCs w:val="18"/>
              </w:rPr>
            </w:pPr>
          </w:p>
        </w:tc>
        <w:tc>
          <w:tcPr>
            <w:tcW w:w="3019" w:type="pct"/>
            <w:tcBorders>
              <w:right w:val="single" w:sz="4" w:space="0" w:color="auto"/>
            </w:tcBorders>
            <w:vAlign w:val="center"/>
          </w:tcPr>
          <w:p w14:paraId="31FDEA9E" w14:textId="5D51C47C"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These products are recorded on the hazardous substances register</w:t>
            </w:r>
          </w:p>
        </w:tc>
        <w:tc>
          <w:tcPr>
            <w:tcW w:w="743" w:type="pct"/>
            <w:tcBorders>
              <w:left w:val="single" w:sz="4" w:space="0" w:color="auto"/>
            </w:tcBorders>
            <w:vAlign w:val="center"/>
          </w:tcPr>
          <w:p w14:paraId="751E83B1" w14:textId="064A5831"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404208334"/>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835297101"/>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4D17E9" w:rsidRPr="001A1B1F" w14:paraId="0E507768" w14:textId="77777777" w:rsidTr="004B41C8">
        <w:trPr>
          <w:trHeight w:val="470"/>
        </w:trPr>
        <w:tc>
          <w:tcPr>
            <w:tcW w:w="1238" w:type="pct"/>
            <w:vMerge/>
            <w:tcBorders>
              <w:bottom w:val="single" w:sz="4" w:space="0" w:color="auto"/>
            </w:tcBorders>
            <w:shd w:val="clear" w:color="auto" w:fill="D9D9D9" w:themeFill="background1" w:themeFillShade="D9"/>
            <w:vAlign w:val="center"/>
          </w:tcPr>
          <w:p w14:paraId="0B48BADD" w14:textId="77777777" w:rsidR="004D17E9" w:rsidRPr="00432D0E" w:rsidRDefault="004D17E9" w:rsidP="004D17E9">
            <w:pPr>
              <w:pStyle w:val="InsideAddressName"/>
              <w:spacing w:before="60" w:after="60" w:line="240" w:lineRule="auto"/>
              <w:jc w:val="left"/>
              <w:rPr>
                <w:rFonts w:asciiTheme="minorHAnsi" w:hAnsiTheme="minorHAnsi" w:cstheme="minorHAnsi"/>
                <w:b/>
                <w:sz w:val="18"/>
                <w:szCs w:val="18"/>
              </w:rPr>
            </w:pPr>
          </w:p>
        </w:tc>
        <w:tc>
          <w:tcPr>
            <w:tcW w:w="3019" w:type="pct"/>
            <w:tcBorders>
              <w:right w:val="single" w:sz="4" w:space="0" w:color="auto"/>
            </w:tcBorders>
            <w:vAlign w:val="center"/>
          </w:tcPr>
          <w:p w14:paraId="003562CB" w14:textId="5FEB3E12" w:rsidR="004D17E9" w:rsidRPr="00432D0E" w:rsidRDefault="004D17E9" w:rsidP="004D17E9">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The relevant material safety data sheets have been provided</w:t>
            </w:r>
          </w:p>
        </w:tc>
        <w:tc>
          <w:tcPr>
            <w:tcW w:w="743" w:type="pct"/>
            <w:tcBorders>
              <w:left w:val="single" w:sz="4" w:space="0" w:color="auto"/>
            </w:tcBorders>
            <w:vAlign w:val="center"/>
          </w:tcPr>
          <w:p w14:paraId="1B1BA332" w14:textId="6638EDE3" w:rsidR="004D17E9" w:rsidRPr="00432D0E" w:rsidRDefault="00000000" w:rsidP="004D17E9">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201509847"/>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YES  </w:t>
            </w:r>
            <w:sdt>
              <w:sdtPr>
                <w:rPr>
                  <w:rFonts w:asciiTheme="minorHAnsi" w:hAnsiTheme="minorHAnsi" w:cstheme="minorHAnsi"/>
                  <w:sz w:val="18"/>
                  <w:szCs w:val="18"/>
                </w:rPr>
                <w:id w:val="-1163855099"/>
                <w14:checkbox>
                  <w14:checked w14:val="0"/>
                  <w14:checkedState w14:val="2612" w14:font="MS Gothic"/>
                  <w14:uncheckedState w14:val="2610" w14:font="MS Gothic"/>
                </w14:checkbox>
              </w:sdtPr>
              <w:sdtContent>
                <w:r w:rsidR="004D17E9" w:rsidRPr="00432D0E">
                  <w:rPr>
                    <w:rFonts w:ascii="Segoe UI Symbol" w:eastAsia="MS Gothic" w:hAnsi="Segoe UI Symbol" w:cs="Segoe UI Symbol"/>
                    <w:sz w:val="18"/>
                    <w:szCs w:val="18"/>
                  </w:rPr>
                  <w:t>☐</w:t>
                </w:r>
              </w:sdtContent>
            </w:sdt>
            <w:r w:rsidR="004D17E9" w:rsidRPr="00432D0E">
              <w:rPr>
                <w:rFonts w:asciiTheme="minorHAnsi" w:hAnsiTheme="minorHAnsi" w:cstheme="minorHAnsi"/>
                <w:sz w:val="18"/>
                <w:szCs w:val="18"/>
              </w:rPr>
              <w:t xml:space="preserve"> N/A</w:t>
            </w:r>
          </w:p>
        </w:tc>
      </w:tr>
      <w:tr w:rsidR="00E3195C" w:rsidRPr="001A1B1F" w14:paraId="03959B37" w14:textId="77777777" w:rsidTr="004B41C8">
        <w:trPr>
          <w:trHeight w:val="470"/>
        </w:trPr>
        <w:tc>
          <w:tcPr>
            <w:tcW w:w="1238" w:type="pct"/>
            <w:tcBorders>
              <w:top w:val="single" w:sz="4" w:space="0" w:color="auto"/>
              <w:bottom w:val="single" w:sz="4" w:space="0" w:color="auto"/>
            </w:tcBorders>
            <w:shd w:val="clear" w:color="auto" w:fill="D9D9D9" w:themeFill="background1" w:themeFillShade="D9"/>
            <w:vAlign w:val="center"/>
          </w:tcPr>
          <w:p w14:paraId="40018229" w14:textId="0CBD9847" w:rsidR="00E3195C" w:rsidRPr="00432D0E" w:rsidRDefault="00E3195C" w:rsidP="00E3195C">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Hazard and Risk Management</w:t>
            </w:r>
          </w:p>
        </w:tc>
        <w:tc>
          <w:tcPr>
            <w:tcW w:w="3019" w:type="pct"/>
            <w:tcBorders>
              <w:right w:val="single" w:sz="4" w:space="0" w:color="auto"/>
            </w:tcBorders>
            <w:vAlign w:val="center"/>
          </w:tcPr>
          <w:p w14:paraId="14EB2D46" w14:textId="4AE0C3A0" w:rsidR="00E3195C" w:rsidRPr="00432D0E" w:rsidRDefault="00E3195C" w:rsidP="00E3195C">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A hazard register for our activities on this site has been provided</w:t>
            </w:r>
          </w:p>
        </w:tc>
        <w:tc>
          <w:tcPr>
            <w:tcW w:w="743" w:type="pct"/>
            <w:tcBorders>
              <w:left w:val="single" w:sz="4" w:space="0" w:color="auto"/>
            </w:tcBorders>
            <w:vAlign w:val="center"/>
          </w:tcPr>
          <w:p w14:paraId="1D3489C2" w14:textId="0DBB31A1" w:rsidR="00E3195C" w:rsidRPr="00432D0E" w:rsidRDefault="00000000" w:rsidP="00E3195C">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261837923"/>
                <w14:checkbox>
                  <w14:checked w14:val="0"/>
                  <w14:checkedState w14:val="2612" w14:font="MS Gothic"/>
                  <w14:uncheckedState w14:val="2610" w14:font="MS Gothic"/>
                </w14:checkbox>
              </w:sdtPr>
              <w:sdtContent>
                <w:r w:rsidR="00C834F7" w:rsidRPr="00432D0E">
                  <w:rPr>
                    <w:rFonts w:ascii="Segoe UI Symbol" w:eastAsia="MS Gothic" w:hAnsi="Segoe UI Symbol" w:cs="Segoe UI Symbol"/>
                    <w:sz w:val="18"/>
                    <w:szCs w:val="18"/>
                  </w:rPr>
                  <w:t>☐</w:t>
                </w:r>
              </w:sdtContent>
            </w:sdt>
            <w:r w:rsidR="00E3195C" w:rsidRPr="00432D0E">
              <w:rPr>
                <w:rFonts w:asciiTheme="minorHAnsi" w:hAnsiTheme="minorHAnsi" w:cstheme="minorHAnsi"/>
                <w:sz w:val="18"/>
                <w:szCs w:val="18"/>
              </w:rPr>
              <w:t xml:space="preserve"> YES  </w:t>
            </w:r>
            <w:sdt>
              <w:sdtPr>
                <w:rPr>
                  <w:rFonts w:asciiTheme="minorHAnsi" w:hAnsiTheme="minorHAnsi" w:cstheme="minorHAnsi"/>
                  <w:sz w:val="18"/>
                  <w:szCs w:val="18"/>
                </w:rPr>
                <w:id w:val="404581686"/>
                <w14:checkbox>
                  <w14:checked w14:val="0"/>
                  <w14:checkedState w14:val="2612" w14:font="MS Gothic"/>
                  <w14:uncheckedState w14:val="2610" w14:font="MS Gothic"/>
                </w14:checkbox>
              </w:sdtPr>
              <w:sdtContent>
                <w:r w:rsidR="00E3195C" w:rsidRPr="00432D0E">
                  <w:rPr>
                    <w:rFonts w:ascii="Segoe UI Symbol" w:eastAsia="MS Gothic" w:hAnsi="Segoe UI Symbol" w:cs="Segoe UI Symbol"/>
                    <w:sz w:val="18"/>
                    <w:szCs w:val="18"/>
                  </w:rPr>
                  <w:t>☐</w:t>
                </w:r>
              </w:sdtContent>
            </w:sdt>
            <w:r w:rsidR="00E3195C" w:rsidRPr="00432D0E">
              <w:rPr>
                <w:rFonts w:asciiTheme="minorHAnsi" w:hAnsiTheme="minorHAnsi" w:cstheme="minorHAnsi"/>
                <w:sz w:val="18"/>
                <w:szCs w:val="18"/>
              </w:rPr>
              <w:t xml:space="preserve"> N/A</w:t>
            </w:r>
          </w:p>
        </w:tc>
      </w:tr>
      <w:tr w:rsidR="00E3195C" w:rsidRPr="001A1B1F" w14:paraId="7F738E5D" w14:textId="77777777" w:rsidTr="00256A2B">
        <w:trPr>
          <w:trHeight w:val="509"/>
        </w:trPr>
        <w:tc>
          <w:tcPr>
            <w:tcW w:w="1238" w:type="pct"/>
            <w:vMerge w:val="restart"/>
            <w:tcBorders>
              <w:top w:val="single" w:sz="4" w:space="0" w:color="auto"/>
            </w:tcBorders>
            <w:shd w:val="clear" w:color="auto" w:fill="D9D9D9" w:themeFill="background1" w:themeFillShade="D9"/>
            <w:vAlign w:val="center"/>
          </w:tcPr>
          <w:p w14:paraId="1D704840" w14:textId="6D9A5297" w:rsidR="00E3195C" w:rsidRPr="00432D0E" w:rsidRDefault="00E3195C" w:rsidP="00E3195C">
            <w:pPr>
              <w:tabs>
                <w:tab w:val="left" w:pos="284"/>
                <w:tab w:val="left" w:pos="567"/>
                <w:tab w:val="num" w:pos="709"/>
              </w:tabs>
              <w:spacing w:before="60" w:after="60"/>
              <w:rPr>
                <w:rFonts w:asciiTheme="minorHAnsi" w:hAnsiTheme="minorHAnsi" w:cstheme="minorHAnsi"/>
                <w:sz w:val="18"/>
                <w:szCs w:val="18"/>
              </w:rPr>
            </w:pPr>
            <w:r w:rsidRPr="00432D0E">
              <w:rPr>
                <w:rFonts w:asciiTheme="minorHAnsi" w:hAnsiTheme="minorHAnsi" w:cstheme="minorHAnsi"/>
                <w:sz w:val="18"/>
                <w:szCs w:val="18"/>
                <w:lang w:eastAsia="en-AU"/>
              </w:rPr>
              <w:t>Accident/Incident: Reporting, Investigation, Recording:</w:t>
            </w:r>
          </w:p>
        </w:tc>
        <w:tc>
          <w:tcPr>
            <w:tcW w:w="3762" w:type="pct"/>
            <w:gridSpan w:val="2"/>
            <w:shd w:val="clear" w:color="auto" w:fill="FFFFFF"/>
            <w:vAlign w:val="center"/>
          </w:tcPr>
          <w:p w14:paraId="77908CB9" w14:textId="3C38F22F" w:rsidR="00E3195C" w:rsidRPr="00432D0E" w:rsidRDefault="00E3195C" w:rsidP="00E3195C">
            <w:pPr>
              <w:tabs>
                <w:tab w:val="left" w:pos="284"/>
                <w:tab w:val="left" w:pos="8647"/>
                <w:tab w:val="left" w:pos="9639"/>
              </w:tabs>
              <w:spacing w:before="60" w:after="60"/>
              <w:rPr>
                <w:rFonts w:asciiTheme="minorHAnsi" w:hAnsiTheme="minorHAnsi" w:cstheme="minorHAnsi"/>
                <w:sz w:val="18"/>
                <w:szCs w:val="18"/>
              </w:rPr>
            </w:pPr>
            <w:r w:rsidRPr="00432D0E">
              <w:rPr>
                <w:rFonts w:asciiTheme="minorHAnsi" w:hAnsiTheme="minorHAnsi" w:cstheme="minorHAnsi"/>
                <w:sz w:val="18"/>
                <w:szCs w:val="18"/>
                <w:lang w:eastAsia="en-AU"/>
              </w:rPr>
              <w:t>An Accident/Incident reporting/investigation system is in place</w:t>
            </w:r>
            <w:r w:rsidR="009767EE">
              <w:rPr>
                <w:rFonts w:asciiTheme="minorHAnsi" w:hAnsiTheme="minorHAnsi" w:cstheme="minorHAnsi"/>
                <w:sz w:val="18"/>
                <w:szCs w:val="18"/>
                <w:lang w:eastAsia="en-AU"/>
              </w:rPr>
              <w:t>,</w:t>
            </w:r>
            <w:r w:rsidRPr="00432D0E">
              <w:rPr>
                <w:rFonts w:asciiTheme="minorHAnsi" w:hAnsiTheme="minorHAnsi" w:cstheme="minorHAnsi"/>
                <w:sz w:val="18"/>
                <w:szCs w:val="18"/>
                <w:lang w:eastAsia="en-AU"/>
              </w:rPr>
              <w:t xml:space="preserve"> and an Accident Register is kept at Sansom’s office.</w:t>
            </w:r>
          </w:p>
        </w:tc>
      </w:tr>
      <w:tr w:rsidR="00E3195C" w:rsidRPr="001A1B1F" w14:paraId="69F8055A" w14:textId="77777777" w:rsidTr="00256A2B">
        <w:trPr>
          <w:trHeight w:val="509"/>
        </w:trPr>
        <w:tc>
          <w:tcPr>
            <w:tcW w:w="1238" w:type="pct"/>
            <w:vMerge/>
            <w:tcBorders>
              <w:bottom w:val="single" w:sz="4" w:space="0" w:color="auto"/>
            </w:tcBorders>
            <w:shd w:val="clear" w:color="auto" w:fill="D9D9D9" w:themeFill="background1" w:themeFillShade="D9"/>
            <w:vAlign w:val="center"/>
          </w:tcPr>
          <w:p w14:paraId="0F297B0D" w14:textId="77777777" w:rsidR="00E3195C" w:rsidRPr="00432D0E" w:rsidRDefault="00E3195C" w:rsidP="00E3195C">
            <w:pPr>
              <w:pStyle w:val="InsideAddressName"/>
              <w:spacing w:before="60" w:after="60" w:line="240" w:lineRule="auto"/>
              <w:jc w:val="left"/>
              <w:rPr>
                <w:rFonts w:asciiTheme="minorHAnsi" w:hAnsiTheme="minorHAnsi" w:cstheme="minorHAnsi"/>
                <w:sz w:val="18"/>
                <w:szCs w:val="18"/>
              </w:rPr>
            </w:pPr>
          </w:p>
        </w:tc>
        <w:tc>
          <w:tcPr>
            <w:tcW w:w="3762" w:type="pct"/>
            <w:gridSpan w:val="2"/>
            <w:tcBorders>
              <w:bottom w:val="single" w:sz="4" w:space="0" w:color="auto"/>
            </w:tcBorders>
            <w:shd w:val="clear" w:color="auto" w:fill="FFFFFF"/>
            <w:vAlign w:val="center"/>
          </w:tcPr>
          <w:p w14:paraId="45625F8A" w14:textId="3AB7885E" w:rsidR="00E3195C" w:rsidRPr="00432D0E" w:rsidRDefault="00E3195C" w:rsidP="00E3195C">
            <w:pPr>
              <w:tabs>
                <w:tab w:val="left" w:pos="284"/>
                <w:tab w:val="left" w:pos="8647"/>
                <w:tab w:val="left" w:pos="9639"/>
              </w:tabs>
              <w:spacing w:before="60" w:after="60"/>
              <w:rPr>
                <w:rFonts w:asciiTheme="minorHAnsi" w:hAnsiTheme="minorHAnsi" w:cstheme="minorHAnsi"/>
                <w:sz w:val="18"/>
                <w:szCs w:val="18"/>
              </w:rPr>
            </w:pPr>
            <w:r w:rsidRPr="00432D0E">
              <w:rPr>
                <w:rFonts w:asciiTheme="minorHAnsi" w:hAnsiTheme="minorHAnsi" w:cstheme="minorHAnsi"/>
                <w:sz w:val="18"/>
                <w:szCs w:val="18"/>
                <w:lang w:eastAsia="en-AU"/>
              </w:rPr>
              <w:t>(All notifiable events will be reported to Site Management along with a copy of the Accident Investigation Report)</w:t>
            </w:r>
          </w:p>
        </w:tc>
      </w:tr>
      <w:bookmarkEnd w:id="3"/>
    </w:tbl>
    <w:p w14:paraId="7C560182" w14:textId="0F575BA3" w:rsidR="00543802" w:rsidRPr="001A1B1F" w:rsidRDefault="00543802" w:rsidP="004B41C8">
      <w:pPr>
        <w:pStyle w:val="Title"/>
        <w:jc w:val="left"/>
        <w:rPr>
          <w:rFonts w:ascii="Century Gothic" w:hAnsi="Century Gothic" w:cs="Arial"/>
          <w:sz w:val="18"/>
          <w:szCs w:val="18"/>
        </w:rPr>
      </w:pPr>
    </w:p>
    <w:tbl>
      <w:tblPr>
        <w:tblW w:w="581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9"/>
        <w:gridCol w:w="1842"/>
        <w:gridCol w:w="5669"/>
      </w:tblGrid>
      <w:tr w:rsidR="00543802" w:rsidRPr="001A1B1F" w14:paraId="7485FABE" w14:textId="77777777" w:rsidTr="00543802">
        <w:trPr>
          <w:trHeight w:val="450"/>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5D9765" w14:textId="77777777" w:rsidR="00543802" w:rsidRPr="00432D0E" w:rsidRDefault="00543802" w:rsidP="00256A2B">
            <w:pPr>
              <w:pStyle w:val="InsideAddressName"/>
              <w:spacing w:before="60" w:after="60" w:line="240" w:lineRule="auto"/>
              <w:jc w:val="left"/>
              <w:rPr>
                <w:rFonts w:asciiTheme="minorHAnsi" w:hAnsiTheme="minorHAnsi" w:cstheme="minorHAnsi"/>
                <w:b/>
                <w:sz w:val="18"/>
                <w:szCs w:val="18"/>
              </w:rPr>
            </w:pPr>
            <w:r w:rsidRPr="00432D0E">
              <w:rPr>
                <w:rFonts w:asciiTheme="minorHAnsi" w:hAnsiTheme="minorHAnsi" w:cstheme="minorHAnsi"/>
                <w:b/>
                <w:sz w:val="18"/>
                <w:szCs w:val="18"/>
              </w:rPr>
              <w:t>Reporting</w:t>
            </w:r>
          </w:p>
        </w:tc>
      </w:tr>
      <w:tr w:rsidR="00543802" w:rsidRPr="001A1B1F" w14:paraId="03A85B84" w14:textId="77777777" w:rsidTr="00543802">
        <w:trPr>
          <w:trHeight w:val="450"/>
        </w:trPr>
        <w:tc>
          <w:tcPr>
            <w:tcW w:w="1420" w:type="pct"/>
            <w:tcBorders>
              <w:top w:val="single" w:sz="4" w:space="0" w:color="auto"/>
              <w:bottom w:val="single" w:sz="4" w:space="0" w:color="auto"/>
            </w:tcBorders>
            <w:shd w:val="clear" w:color="auto" w:fill="D9D9D9" w:themeFill="background1" w:themeFillShade="D9"/>
          </w:tcPr>
          <w:p w14:paraId="52F1515E"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Serious injuries</w:t>
            </w:r>
          </w:p>
        </w:tc>
        <w:tc>
          <w:tcPr>
            <w:tcW w:w="878" w:type="pct"/>
            <w:vAlign w:val="center"/>
          </w:tcPr>
          <w:p w14:paraId="0ECB7737"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437173225"/>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Immediately</w:t>
            </w:r>
          </w:p>
          <w:p w14:paraId="2EA93A52"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335196389"/>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Within 24 hrs</w:t>
            </w:r>
          </w:p>
        </w:tc>
        <w:tc>
          <w:tcPr>
            <w:tcW w:w="2702" w:type="pct"/>
          </w:tcPr>
          <w:p w14:paraId="2D2F1E40" w14:textId="616BB57E" w:rsidR="00543802" w:rsidRPr="00432D0E" w:rsidRDefault="000A13A0"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Comments: </w:t>
            </w:r>
          </w:p>
        </w:tc>
      </w:tr>
      <w:tr w:rsidR="00543802" w:rsidRPr="001A1B1F" w14:paraId="185CE4C8" w14:textId="77777777" w:rsidTr="00543802">
        <w:trPr>
          <w:trHeight w:val="450"/>
        </w:trPr>
        <w:tc>
          <w:tcPr>
            <w:tcW w:w="1420" w:type="pct"/>
            <w:tcBorders>
              <w:top w:val="single" w:sz="4" w:space="0" w:color="auto"/>
              <w:bottom w:val="single" w:sz="4" w:space="0" w:color="auto"/>
            </w:tcBorders>
            <w:shd w:val="clear" w:color="auto" w:fill="D9D9D9" w:themeFill="background1" w:themeFillShade="D9"/>
          </w:tcPr>
          <w:p w14:paraId="6CCB7765"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First aid injuries</w:t>
            </w:r>
          </w:p>
        </w:tc>
        <w:tc>
          <w:tcPr>
            <w:tcW w:w="878" w:type="pct"/>
            <w:vAlign w:val="center"/>
          </w:tcPr>
          <w:p w14:paraId="54B0507B"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106933565"/>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Immediately</w:t>
            </w:r>
          </w:p>
          <w:p w14:paraId="0B0C6304"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126078776"/>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Within 24 hrs</w:t>
            </w:r>
          </w:p>
        </w:tc>
        <w:tc>
          <w:tcPr>
            <w:tcW w:w="2702" w:type="pct"/>
          </w:tcPr>
          <w:p w14:paraId="753F4C3E" w14:textId="7C1E91F7" w:rsidR="00543802" w:rsidRPr="00432D0E" w:rsidRDefault="000A13A0"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Comments: </w:t>
            </w:r>
          </w:p>
        </w:tc>
      </w:tr>
      <w:tr w:rsidR="00543802" w:rsidRPr="001A1B1F" w14:paraId="5D783300" w14:textId="77777777" w:rsidTr="00543802">
        <w:trPr>
          <w:trHeight w:val="450"/>
        </w:trPr>
        <w:tc>
          <w:tcPr>
            <w:tcW w:w="1420" w:type="pct"/>
            <w:tcBorders>
              <w:top w:val="single" w:sz="4" w:space="0" w:color="auto"/>
              <w:bottom w:val="single" w:sz="4" w:space="0" w:color="auto"/>
            </w:tcBorders>
            <w:shd w:val="clear" w:color="auto" w:fill="D9D9D9" w:themeFill="background1" w:themeFillShade="D9"/>
          </w:tcPr>
          <w:p w14:paraId="3EC182AE"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Near misses </w:t>
            </w:r>
          </w:p>
        </w:tc>
        <w:tc>
          <w:tcPr>
            <w:tcW w:w="878" w:type="pct"/>
            <w:vAlign w:val="center"/>
          </w:tcPr>
          <w:p w14:paraId="20BF25A1"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758709496"/>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Immediately</w:t>
            </w:r>
          </w:p>
          <w:p w14:paraId="601351DA"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699596958"/>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Within 24 hrs</w:t>
            </w:r>
          </w:p>
        </w:tc>
        <w:tc>
          <w:tcPr>
            <w:tcW w:w="2702" w:type="pct"/>
          </w:tcPr>
          <w:p w14:paraId="6037F328" w14:textId="2320A688"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Comments</w:t>
            </w:r>
            <w:r w:rsidR="0039006F" w:rsidRPr="00432D0E">
              <w:rPr>
                <w:rFonts w:asciiTheme="minorHAnsi" w:hAnsiTheme="minorHAnsi" w:cstheme="minorHAnsi"/>
                <w:sz w:val="18"/>
                <w:szCs w:val="18"/>
              </w:rPr>
              <w:t xml:space="preserve">: If </w:t>
            </w:r>
            <w:r w:rsidR="00122741" w:rsidRPr="00432D0E">
              <w:rPr>
                <w:rFonts w:asciiTheme="minorHAnsi" w:hAnsiTheme="minorHAnsi" w:cstheme="minorHAnsi"/>
                <w:sz w:val="18"/>
                <w:szCs w:val="18"/>
              </w:rPr>
              <w:t xml:space="preserve">the </w:t>
            </w:r>
            <w:r w:rsidR="0039006F" w:rsidRPr="00432D0E">
              <w:rPr>
                <w:rFonts w:asciiTheme="minorHAnsi" w:hAnsiTheme="minorHAnsi" w:cstheme="minorHAnsi"/>
                <w:sz w:val="18"/>
                <w:szCs w:val="18"/>
              </w:rPr>
              <w:t>risk of harm was high/notifiable, report immediately</w:t>
            </w:r>
          </w:p>
        </w:tc>
      </w:tr>
      <w:tr w:rsidR="00543802" w:rsidRPr="001A1B1F" w14:paraId="26D53D71" w14:textId="77777777" w:rsidTr="00543802">
        <w:trPr>
          <w:trHeight w:val="450"/>
        </w:trPr>
        <w:tc>
          <w:tcPr>
            <w:tcW w:w="1420" w:type="pct"/>
            <w:tcBorders>
              <w:top w:val="single" w:sz="4" w:space="0" w:color="auto"/>
              <w:bottom w:val="single" w:sz="4" w:space="0" w:color="auto"/>
            </w:tcBorders>
            <w:shd w:val="clear" w:color="auto" w:fill="D9D9D9" w:themeFill="background1" w:themeFillShade="D9"/>
          </w:tcPr>
          <w:p w14:paraId="67496F4C"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Serious damage to property</w:t>
            </w:r>
          </w:p>
        </w:tc>
        <w:tc>
          <w:tcPr>
            <w:tcW w:w="878" w:type="pct"/>
            <w:tcBorders>
              <w:bottom w:val="single" w:sz="4" w:space="0" w:color="auto"/>
            </w:tcBorders>
            <w:vAlign w:val="center"/>
          </w:tcPr>
          <w:p w14:paraId="073FB0D2"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2079582881"/>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Immediately</w:t>
            </w:r>
          </w:p>
          <w:p w14:paraId="316F2595"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770428858"/>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Within 24 hrs</w:t>
            </w:r>
          </w:p>
        </w:tc>
        <w:tc>
          <w:tcPr>
            <w:tcW w:w="2702" w:type="pct"/>
            <w:tcBorders>
              <w:bottom w:val="single" w:sz="4" w:space="0" w:color="auto"/>
            </w:tcBorders>
          </w:tcPr>
          <w:p w14:paraId="10018EF0" w14:textId="1A4B300F" w:rsidR="00543802" w:rsidRPr="00432D0E" w:rsidRDefault="000A13A0"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Comments: </w:t>
            </w:r>
          </w:p>
        </w:tc>
      </w:tr>
    </w:tbl>
    <w:p w14:paraId="158F3864" w14:textId="67BC4E83" w:rsidR="004B41C8" w:rsidRPr="001A1B1F" w:rsidRDefault="004B41C8" w:rsidP="00543802">
      <w:pPr>
        <w:pStyle w:val="Title"/>
        <w:jc w:val="left"/>
        <w:rPr>
          <w:rFonts w:ascii="Century Gothic" w:hAnsi="Century Gothic" w:cs="Arial"/>
          <w:sz w:val="18"/>
          <w:szCs w:val="18"/>
        </w:rPr>
      </w:pPr>
    </w:p>
    <w:p w14:paraId="3E1CDCAB" w14:textId="744A673B" w:rsidR="00693490" w:rsidRPr="001A1B1F" w:rsidRDefault="00693490" w:rsidP="00543802">
      <w:pPr>
        <w:pStyle w:val="Title"/>
        <w:jc w:val="left"/>
        <w:rPr>
          <w:rFonts w:ascii="Century Gothic" w:hAnsi="Century Gothic" w:cs="Arial"/>
          <w:sz w:val="18"/>
          <w:szCs w:val="18"/>
        </w:rPr>
      </w:pPr>
    </w:p>
    <w:p w14:paraId="65673DD7" w14:textId="55BE9F84" w:rsidR="00693490" w:rsidRPr="001A1B1F" w:rsidRDefault="00693490" w:rsidP="00543802">
      <w:pPr>
        <w:pStyle w:val="Title"/>
        <w:jc w:val="left"/>
        <w:rPr>
          <w:rFonts w:ascii="Century Gothic" w:hAnsi="Century Gothic" w:cs="Arial"/>
          <w:sz w:val="18"/>
          <w:szCs w:val="18"/>
        </w:rPr>
      </w:pPr>
    </w:p>
    <w:p w14:paraId="6E292FFF" w14:textId="2AB02CAE" w:rsidR="00850407" w:rsidRDefault="00850407">
      <w:pPr>
        <w:spacing w:after="160" w:line="259" w:lineRule="auto"/>
        <w:rPr>
          <w:rFonts w:ascii="Century Gothic" w:hAnsi="Century Gothic" w:cs="Arial"/>
          <w:b/>
          <w:bCs/>
          <w:sz w:val="18"/>
          <w:szCs w:val="18"/>
          <w:lang w:val="en-AU"/>
        </w:rPr>
      </w:pPr>
      <w:r>
        <w:rPr>
          <w:rFonts w:ascii="Century Gothic" w:hAnsi="Century Gothic" w:cs="Arial"/>
          <w:sz w:val="18"/>
          <w:szCs w:val="18"/>
        </w:rPr>
        <w:br w:type="page"/>
      </w:r>
    </w:p>
    <w:p w14:paraId="7CFD1C90" w14:textId="77777777" w:rsidR="002344CC" w:rsidRPr="001A1B1F" w:rsidRDefault="002344CC" w:rsidP="00543802">
      <w:pPr>
        <w:pStyle w:val="Title"/>
        <w:jc w:val="left"/>
        <w:rPr>
          <w:rFonts w:ascii="Century Gothic" w:hAnsi="Century Gothic" w:cs="Arial"/>
          <w:sz w:val="18"/>
          <w:szCs w:val="18"/>
        </w:rPr>
      </w:pPr>
    </w:p>
    <w:tbl>
      <w:tblPr>
        <w:tblW w:w="5817" w:type="pct"/>
        <w:tblInd w:w="-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9"/>
        <w:gridCol w:w="1842"/>
        <w:gridCol w:w="5669"/>
      </w:tblGrid>
      <w:tr w:rsidR="00543802" w:rsidRPr="001A1B1F" w14:paraId="27B896E5" w14:textId="77777777" w:rsidTr="008C2815">
        <w:trPr>
          <w:trHeight w:val="450"/>
        </w:trPr>
        <w:tc>
          <w:tcPr>
            <w:tcW w:w="5000" w:type="pct"/>
            <w:gridSpan w:val="3"/>
            <w:tcBorders>
              <w:top w:val="single" w:sz="4" w:space="0" w:color="auto"/>
              <w:bottom w:val="single" w:sz="4" w:space="0" w:color="auto"/>
            </w:tcBorders>
            <w:shd w:val="clear" w:color="auto" w:fill="D9D9D9" w:themeFill="background1" w:themeFillShade="D9"/>
            <w:vAlign w:val="center"/>
          </w:tcPr>
          <w:p w14:paraId="00FDE7F7" w14:textId="77777777"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b/>
                <w:sz w:val="18"/>
                <w:szCs w:val="18"/>
              </w:rPr>
              <w:t>Communications</w:t>
            </w:r>
          </w:p>
        </w:tc>
      </w:tr>
      <w:tr w:rsidR="00543802" w:rsidRPr="001A1B1F" w14:paraId="66CEF466" w14:textId="77777777" w:rsidTr="008C2815">
        <w:trPr>
          <w:trHeight w:val="450"/>
        </w:trPr>
        <w:tc>
          <w:tcPr>
            <w:tcW w:w="1420" w:type="pct"/>
            <w:tcBorders>
              <w:top w:val="single" w:sz="4" w:space="0" w:color="auto"/>
              <w:bottom w:val="single" w:sz="4" w:space="0" w:color="auto"/>
            </w:tcBorders>
            <w:shd w:val="clear" w:color="auto" w:fill="D9D9D9" w:themeFill="background1" w:themeFillShade="D9"/>
            <w:vAlign w:val="center"/>
          </w:tcPr>
          <w:p w14:paraId="6F819074"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Toolbox talks</w:t>
            </w:r>
          </w:p>
        </w:tc>
        <w:tc>
          <w:tcPr>
            <w:tcW w:w="878" w:type="pct"/>
            <w:vAlign w:val="center"/>
          </w:tcPr>
          <w:p w14:paraId="588F9F7F"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835909736"/>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YES  </w:t>
            </w:r>
            <w:sdt>
              <w:sdtPr>
                <w:rPr>
                  <w:rFonts w:asciiTheme="minorHAnsi" w:hAnsiTheme="minorHAnsi" w:cstheme="minorHAnsi"/>
                  <w:sz w:val="18"/>
                  <w:szCs w:val="18"/>
                </w:rPr>
                <w:id w:val="-1985773137"/>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N/A</w:t>
            </w:r>
          </w:p>
        </w:tc>
        <w:tc>
          <w:tcPr>
            <w:tcW w:w="2702" w:type="pct"/>
          </w:tcPr>
          <w:p w14:paraId="18E6BC35" w14:textId="41BCE413"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Frequency: Weekly </w:t>
            </w:r>
            <w:r w:rsidR="00B34E70" w:rsidRPr="00432D0E">
              <w:rPr>
                <w:rFonts w:asciiTheme="minorHAnsi" w:hAnsiTheme="minorHAnsi" w:cstheme="minorHAnsi"/>
                <w:sz w:val="18"/>
                <w:szCs w:val="18"/>
              </w:rPr>
              <w:t>through</w:t>
            </w:r>
            <w:r w:rsidR="00F524AF" w:rsidRPr="00432D0E">
              <w:rPr>
                <w:rFonts w:asciiTheme="minorHAnsi" w:hAnsiTheme="minorHAnsi" w:cstheme="minorHAnsi"/>
                <w:sz w:val="18"/>
                <w:szCs w:val="18"/>
              </w:rPr>
              <w:t xml:space="preserve"> the</w:t>
            </w:r>
            <w:r w:rsidR="00B34E70" w:rsidRPr="00432D0E">
              <w:rPr>
                <w:rFonts w:asciiTheme="minorHAnsi" w:hAnsiTheme="minorHAnsi" w:cstheme="minorHAnsi"/>
                <w:sz w:val="18"/>
                <w:szCs w:val="18"/>
              </w:rPr>
              <w:t xml:space="preserve"> Donesafe HSEQ Reporting Platform</w:t>
            </w:r>
          </w:p>
        </w:tc>
      </w:tr>
      <w:tr w:rsidR="00543802" w:rsidRPr="001A1B1F" w14:paraId="13CB4D73" w14:textId="77777777" w:rsidTr="008C2815">
        <w:trPr>
          <w:trHeight w:val="450"/>
        </w:trPr>
        <w:tc>
          <w:tcPr>
            <w:tcW w:w="1420" w:type="pct"/>
            <w:tcBorders>
              <w:top w:val="single" w:sz="4" w:space="0" w:color="auto"/>
              <w:bottom w:val="single" w:sz="4" w:space="0" w:color="auto"/>
            </w:tcBorders>
            <w:shd w:val="clear" w:color="auto" w:fill="D9D9D9" w:themeFill="background1" w:themeFillShade="D9"/>
            <w:vAlign w:val="center"/>
          </w:tcPr>
          <w:p w14:paraId="2C82E145"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Project pre-start briefings</w:t>
            </w:r>
          </w:p>
        </w:tc>
        <w:tc>
          <w:tcPr>
            <w:tcW w:w="878" w:type="pct"/>
            <w:vAlign w:val="center"/>
          </w:tcPr>
          <w:p w14:paraId="3408E357" w14:textId="77777777" w:rsidR="00543802"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351029488"/>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YES  </w:t>
            </w:r>
            <w:sdt>
              <w:sdtPr>
                <w:rPr>
                  <w:rFonts w:asciiTheme="minorHAnsi" w:hAnsiTheme="minorHAnsi" w:cstheme="minorHAnsi"/>
                  <w:sz w:val="18"/>
                  <w:szCs w:val="18"/>
                </w:rPr>
                <w:id w:val="-328977600"/>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N/A</w:t>
            </w:r>
          </w:p>
        </w:tc>
        <w:tc>
          <w:tcPr>
            <w:tcW w:w="2702" w:type="pct"/>
          </w:tcPr>
          <w:p w14:paraId="54066130" w14:textId="5E7871D1"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Frequency: </w:t>
            </w:r>
            <w:r w:rsidR="00024C0E" w:rsidRPr="00432D0E">
              <w:rPr>
                <w:rFonts w:asciiTheme="minorHAnsi" w:hAnsiTheme="minorHAnsi" w:cstheme="minorHAnsi"/>
                <w:sz w:val="18"/>
                <w:szCs w:val="18"/>
              </w:rPr>
              <w:t xml:space="preserve">Daily Project </w:t>
            </w:r>
            <w:r w:rsidR="009B0846" w:rsidRPr="00432D0E">
              <w:rPr>
                <w:rFonts w:asciiTheme="minorHAnsi" w:hAnsiTheme="minorHAnsi" w:cstheme="minorHAnsi"/>
                <w:sz w:val="18"/>
                <w:szCs w:val="18"/>
              </w:rPr>
              <w:t>Requirements</w:t>
            </w:r>
          </w:p>
        </w:tc>
      </w:tr>
      <w:tr w:rsidR="00543802" w:rsidRPr="001A1B1F" w14:paraId="311EADF1" w14:textId="77777777" w:rsidTr="008C2815">
        <w:trPr>
          <w:trHeight w:val="450"/>
        </w:trPr>
        <w:tc>
          <w:tcPr>
            <w:tcW w:w="1420" w:type="pct"/>
            <w:tcBorders>
              <w:top w:val="single" w:sz="4" w:space="0" w:color="auto"/>
              <w:bottom w:val="single" w:sz="4" w:space="0" w:color="auto"/>
            </w:tcBorders>
            <w:shd w:val="clear" w:color="auto" w:fill="D9D9D9" w:themeFill="background1" w:themeFillShade="D9"/>
            <w:vAlign w:val="center"/>
          </w:tcPr>
          <w:p w14:paraId="7966F48A"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Daily pre-start briefings</w:t>
            </w:r>
          </w:p>
        </w:tc>
        <w:tc>
          <w:tcPr>
            <w:tcW w:w="878" w:type="pct"/>
            <w:vAlign w:val="center"/>
          </w:tcPr>
          <w:p w14:paraId="7DC04212" w14:textId="77777777" w:rsidR="00543802" w:rsidRPr="00432D0E" w:rsidRDefault="00000000" w:rsidP="00256A2B">
            <w:pPr>
              <w:pStyle w:val="InsideAddressName"/>
              <w:tabs>
                <w:tab w:val="right" w:pos="7297"/>
              </w:tabs>
              <w:spacing w:before="60" w:after="60" w:line="240" w:lineRule="auto"/>
              <w:jc w:val="left"/>
              <w:rPr>
                <w:rFonts w:asciiTheme="minorHAnsi" w:eastAsia="MS Gothic" w:hAnsiTheme="minorHAnsi" w:cstheme="minorHAnsi"/>
                <w:sz w:val="18"/>
                <w:szCs w:val="18"/>
              </w:rPr>
            </w:pPr>
            <w:sdt>
              <w:sdtPr>
                <w:rPr>
                  <w:rFonts w:asciiTheme="minorHAnsi" w:hAnsiTheme="minorHAnsi" w:cstheme="minorHAnsi"/>
                  <w:sz w:val="18"/>
                  <w:szCs w:val="18"/>
                </w:rPr>
                <w:id w:val="-1358583410"/>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YES  </w:t>
            </w:r>
            <w:sdt>
              <w:sdtPr>
                <w:rPr>
                  <w:rFonts w:asciiTheme="minorHAnsi" w:hAnsiTheme="minorHAnsi" w:cstheme="minorHAnsi"/>
                  <w:sz w:val="18"/>
                  <w:szCs w:val="18"/>
                </w:rPr>
                <w:id w:val="338124323"/>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N/A</w:t>
            </w:r>
          </w:p>
        </w:tc>
        <w:tc>
          <w:tcPr>
            <w:tcW w:w="2702" w:type="pct"/>
          </w:tcPr>
          <w:p w14:paraId="53B3BB20" w14:textId="5F5AB0E8"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 xml:space="preserve">Frequency: Daily per </w:t>
            </w:r>
            <w:r w:rsidR="00C02448" w:rsidRPr="00432D0E">
              <w:rPr>
                <w:rFonts w:asciiTheme="minorHAnsi" w:hAnsiTheme="minorHAnsi" w:cstheme="minorHAnsi"/>
                <w:sz w:val="18"/>
                <w:szCs w:val="18"/>
              </w:rPr>
              <w:t>Donesafe</w:t>
            </w:r>
            <w:r w:rsidR="008D6AF2" w:rsidRPr="00432D0E">
              <w:rPr>
                <w:rFonts w:asciiTheme="minorHAnsi" w:hAnsiTheme="minorHAnsi" w:cstheme="minorHAnsi"/>
                <w:sz w:val="18"/>
                <w:szCs w:val="18"/>
              </w:rPr>
              <w:t xml:space="preserve"> HSEQ Reporting Platform</w:t>
            </w:r>
          </w:p>
        </w:tc>
      </w:tr>
      <w:tr w:rsidR="00543802" w:rsidRPr="001A1B1F" w14:paraId="480579CF" w14:textId="77777777" w:rsidTr="008C2815">
        <w:trPr>
          <w:trHeight w:val="450"/>
        </w:trPr>
        <w:tc>
          <w:tcPr>
            <w:tcW w:w="1420" w:type="pct"/>
            <w:tcBorders>
              <w:top w:val="single" w:sz="4" w:space="0" w:color="auto"/>
              <w:bottom w:val="single" w:sz="4" w:space="0" w:color="auto"/>
            </w:tcBorders>
            <w:shd w:val="clear" w:color="auto" w:fill="D9D9D9" w:themeFill="background1" w:themeFillShade="D9"/>
            <w:vAlign w:val="center"/>
          </w:tcPr>
          <w:p w14:paraId="0103BEF0"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Progress meetings</w:t>
            </w:r>
          </w:p>
        </w:tc>
        <w:tc>
          <w:tcPr>
            <w:tcW w:w="878" w:type="pct"/>
            <w:vAlign w:val="center"/>
          </w:tcPr>
          <w:p w14:paraId="07C09C23" w14:textId="77777777" w:rsidR="00543802" w:rsidRPr="00432D0E" w:rsidRDefault="00000000" w:rsidP="00256A2B">
            <w:pPr>
              <w:pStyle w:val="InsideAddressName"/>
              <w:tabs>
                <w:tab w:val="right" w:pos="7297"/>
              </w:tabs>
              <w:spacing w:before="60" w:after="60" w:line="240" w:lineRule="auto"/>
              <w:jc w:val="left"/>
              <w:rPr>
                <w:rFonts w:asciiTheme="minorHAnsi" w:eastAsia="MS Gothic" w:hAnsiTheme="minorHAnsi" w:cstheme="minorHAnsi"/>
                <w:sz w:val="18"/>
                <w:szCs w:val="18"/>
              </w:rPr>
            </w:pPr>
            <w:sdt>
              <w:sdtPr>
                <w:rPr>
                  <w:rFonts w:asciiTheme="minorHAnsi" w:hAnsiTheme="minorHAnsi" w:cstheme="minorHAnsi"/>
                  <w:sz w:val="18"/>
                  <w:szCs w:val="18"/>
                </w:rPr>
                <w:id w:val="307909940"/>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YES  </w:t>
            </w:r>
            <w:sdt>
              <w:sdtPr>
                <w:rPr>
                  <w:rFonts w:asciiTheme="minorHAnsi" w:hAnsiTheme="minorHAnsi" w:cstheme="minorHAnsi"/>
                  <w:sz w:val="18"/>
                  <w:szCs w:val="18"/>
                </w:rPr>
                <w:id w:val="-287200297"/>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N/A</w:t>
            </w:r>
          </w:p>
        </w:tc>
        <w:tc>
          <w:tcPr>
            <w:tcW w:w="2702" w:type="pct"/>
          </w:tcPr>
          <w:p w14:paraId="03329EDF" w14:textId="77777777"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Frequency: Regularly</w:t>
            </w:r>
          </w:p>
        </w:tc>
      </w:tr>
      <w:tr w:rsidR="00543802" w:rsidRPr="001A1B1F" w14:paraId="0209A929" w14:textId="77777777" w:rsidTr="008C2815">
        <w:trPr>
          <w:trHeight w:val="450"/>
        </w:trPr>
        <w:tc>
          <w:tcPr>
            <w:tcW w:w="1420" w:type="pct"/>
            <w:tcBorders>
              <w:top w:val="single" w:sz="4" w:space="0" w:color="auto"/>
              <w:bottom w:val="single" w:sz="4" w:space="0" w:color="auto"/>
            </w:tcBorders>
            <w:shd w:val="clear" w:color="auto" w:fill="D9D9D9" w:themeFill="background1" w:themeFillShade="D9"/>
            <w:vAlign w:val="center"/>
          </w:tcPr>
          <w:p w14:paraId="151EE384" w14:textId="77777777" w:rsidR="00543802" w:rsidRPr="00432D0E" w:rsidRDefault="00543802" w:rsidP="00256A2B">
            <w:pPr>
              <w:pStyle w:val="InsideAddressName"/>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Pack down check list</w:t>
            </w:r>
          </w:p>
        </w:tc>
        <w:tc>
          <w:tcPr>
            <w:tcW w:w="878" w:type="pct"/>
            <w:tcBorders>
              <w:bottom w:val="single" w:sz="4" w:space="0" w:color="auto"/>
            </w:tcBorders>
            <w:vAlign w:val="center"/>
          </w:tcPr>
          <w:p w14:paraId="5D0B0190" w14:textId="3EDF5517" w:rsidR="00543802" w:rsidRPr="00432D0E" w:rsidRDefault="00000000" w:rsidP="00256A2B">
            <w:pPr>
              <w:pStyle w:val="InsideAddressName"/>
              <w:tabs>
                <w:tab w:val="right" w:pos="7297"/>
              </w:tabs>
              <w:spacing w:before="60" w:after="60" w:line="240" w:lineRule="auto"/>
              <w:jc w:val="left"/>
              <w:rPr>
                <w:rFonts w:asciiTheme="minorHAnsi" w:eastAsia="MS Gothic" w:hAnsiTheme="minorHAnsi" w:cstheme="minorHAnsi"/>
                <w:sz w:val="18"/>
                <w:szCs w:val="18"/>
              </w:rPr>
            </w:pPr>
            <w:sdt>
              <w:sdtPr>
                <w:rPr>
                  <w:rFonts w:asciiTheme="minorHAnsi" w:hAnsiTheme="minorHAnsi" w:cstheme="minorHAnsi"/>
                  <w:sz w:val="18"/>
                  <w:szCs w:val="18"/>
                </w:rPr>
                <w:id w:val="553895084"/>
                <w14:checkbox>
                  <w14:checked w14:val="0"/>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YES  </w:t>
            </w:r>
            <w:sdt>
              <w:sdtPr>
                <w:rPr>
                  <w:rFonts w:asciiTheme="minorHAnsi" w:hAnsiTheme="minorHAnsi" w:cstheme="minorHAnsi"/>
                  <w:sz w:val="18"/>
                  <w:szCs w:val="18"/>
                </w:rPr>
                <w:id w:val="1760945402"/>
                <w14:checkbox>
                  <w14:checked w14:val="1"/>
                  <w14:checkedState w14:val="2612" w14:font="MS Gothic"/>
                  <w14:uncheckedState w14:val="2610" w14:font="MS Gothic"/>
                </w14:checkbox>
              </w:sdtPr>
              <w:sdtContent>
                <w:r w:rsidR="00543802" w:rsidRPr="00432D0E">
                  <w:rPr>
                    <w:rFonts w:ascii="Segoe UI Symbol" w:eastAsia="MS Gothic" w:hAnsi="Segoe UI Symbol" w:cs="Segoe UI Symbol"/>
                    <w:sz w:val="18"/>
                    <w:szCs w:val="18"/>
                  </w:rPr>
                  <w:t>☒</w:t>
                </w:r>
              </w:sdtContent>
            </w:sdt>
            <w:r w:rsidR="00543802" w:rsidRPr="00432D0E">
              <w:rPr>
                <w:rFonts w:asciiTheme="minorHAnsi" w:hAnsiTheme="minorHAnsi" w:cstheme="minorHAnsi"/>
                <w:sz w:val="18"/>
                <w:szCs w:val="18"/>
              </w:rPr>
              <w:t xml:space="preserve"> N/A</w:t>
            </w:r>
          </w:p>
        </w:tc>
        <w:tc>
          <w:tcPr>
            <w:tcW w:w="2702" w:type="pct"/>
            <w:tcBorders>
              <w:bottom w:val="single" w:sz="4" w:space="0" w:color="auto"/>
            </w:tcBorders>
          </w:tcPr>
          <w:p w14:paraId="0A47DD83" w14:textId="77777777" w:rsidR="00543802" w:rsidRPr="00432D0E" w:rsidRDefault="00543802" w:rsidP="00256A2B">
            <w:pPr>
              <w:pStyle w:val="InsideAddressName"/>
              <w:tabs>
                <w:tab w:val="right" w:pos="7297"/>
              </w:tabs>
              <w:spacing w:before="60" w:after="60" w:line="240" w:lineRule="auto"/>
              <w:jc w:val="left"/>
              <w:rPr>
                <w:rFonts w:asciiTheme="minorHAnsi" w:hAnsiTheme="minorHAnsi" w:cstheme="minorHAnsi"/>
                <w:sz w:val="18"/>
                <w:szCs w:val="18"/>
              </w:rPr>
            </w:pPr>
            <w:r w:rsidRPr="00432D0E">
              <w:rPr>
                <w:rFonts w:asciiTheme="minorHAnsi" w:hAnsiTheme="minorHAnsi" w:cstheme="minorHAnsi"/>
                <w:sz w:val="18"/>
                <w:szCs w:val="18"/>
              </w:rPr>
              <w:t>Frequency: If called for</w:t>
            </w:r>
          </w:p>
        </w:tc>
      </w:tr>
    </w:tbl>
    <w:p w14:paraId="4BD5A321" w14:textId="77777777" w:rsidR="00543802" w:rsidRPr="001A1B1F" w:rsidRDefault="00543802" w:rsidP="00543802">
      <w:pPr>
        <w:pStyle w:val="Title"/>
        <w:jc w:val="left"/>
        <w:rPr>
          <w:rFonts w:ascii="Century Gothic" w:hAnsi="Century Gothic" w:cs="Arial"/>
          <w:sz w:val="18"/>
          <w:szCs w:val="18"/>
        </w:rPr>
      </w:pPr>
    </w:p>
    <w:tbl>
      <w:tblPr>
        <w:tblStyle w:val="TableGrid"/>
        <w:tblW w:w="10489" w:type="dxa"/>
        <w:tblInd w:w="-714" w:type="dxa"/>
        <w:tblLook w:val="04A0" w:firstRow="1" w:lastRow="0" w:firstColumn="1" w:lastColumn="0" w:noHBand="0" w:noVBand="1"/>
      </w:tblPr>
      <w:tblGrid>
        <w:gridCol w:w="2551"/>
        <w:gridCol w:w="2834"/>
        <w:gridCol w:w="5104"/>
      </w:tblGrid>
      <w:tr w:rsidR="005B16D1" w:rsidRPr="001A1B1F" w14:paraId="5749B21A" w14:textId="77777777" w:rsidTr="00256A2B">
        <w:trPr>
          <w:trHeight w:val="256"/>
        </w:trPr>
        <w:tc>
          <w:tcPr>
            <w:tcW w:w="10489" w:type="dxa"/>
            <w:gridSpan w:val="3"/>
            <w:shd w:val="clear" w:color="auto" w:fill="D9D9D9" w:themeFill="background1" w:themeFillShade="D9"/>
            <w:vAlign w:val="center"/>
          </w:tcPr>
          <w:p w14:paraId="1BB3AEE8" w14:textId="77777777" w:rsidR="005B16D1" w:rsidRPr="00432D0E" w:rsidRDefault="005B16D1" w:rsidP="00256A2B">
            <w:pPr>
              <w:pStyle w:val="Title"/>
              <w:jc w:val="left"/>
              <w:rPr>
                <w:rFonts w:asciiTheme="minorHAnsi" w:hAnsiTheme="minorHAnsi" w:cstheme="minorHAnsi"/>
                <w:bCs w:val="0"/>
                <w:sz w:val="18"/>
                <w:szCs w:val="18"/>
              </w:rPr>
            </w:pPr>
            <w:r w:rsidRPr="00432D0E">
              <w:rPr>
                <w:rFonts w:asciiTheme="minorHAnsi" w:hAnsiTheme="minorHAnsi" w:cstheme="minorHAnsi"/>
                <w:bCs w:val="0"/>
                <w:sz w:val="18"/>
                <w:szCs w:val="18"/>
              </w:rPr>
              <w:t>Inspections</w:t>
            </w:r>
          </w:p>
        </w:tc>
      </w:tr>
      <w:tr w:rsidR="005B16D1" w:rsidRPr="001A1B1F" w14:paraId="0B33722F" w14:textId="77777777" w:rsidTr="00256A2B">
        <w:trPr>
          <w:trHeight w:val="718"/>
        </w:trPr>
        <w:tc>
          <w:tcPr>
            <w:tcW w:w="2551" w:type="dxa"/>
            <w:shd w:val="clear" w:color="auto" w:fill="D9D9D9" w:themeFill="background1" w:themeFillShade="D9"/>
            <w:vAlign w:val="center"/>
          </w:tcPr>
          <w:p w14:paraId="414275A6"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Pre-start site inspection</w:t>
            </w:r>
          </w:p>
        </w:tc>
        <w:tc>
          <w:tcPr>
            <w:tcW w:w="2834" w:type="dxa"/>
            <w:vAlign w:val="center"/>
          </w:tcPr>
          <w:p w14:paraId="2DA831DB" w14:textId="77777777" w:rsidR="005B16D1"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379744906"/>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sz w:val="18"/>
                    <w:szCs w:val="18"/>
                  </w:rPr>
                  <w:t>☐</w:t>
                </w:r>
              </w:sdtContent>
            </w:sdt>
            <w:r w:rsidR="005B16D1" w:rsidRPr="00432D0E">
              <w:rPr>
                <w:rFonts w:asciiTheme="minorHAnsi" w:hAnsiTheme="minorHAnsi" w:cstheme="minorHAnsi"/>
                <w:sz w:val="18"/>
                <w:szCs w:val="18"/>
              </w:rPr>
              <w:t xml:space="preserve"> N/A</w:t>
            </w:r>
          </w:p>
          <w:p w14:paraId="288D5C27" w14:textId="560AF32F"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562555781"/>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Before </w:t>
            </w:r>
            <w:r w:rsidR="00122741" w:rsidRPr="00432D0E">
              <w:rPr>
                <w:rFonts w:asciiTheme="minorHAnsi" w:hAnsiTheme="minorHAnsi" w:cstheme="minorHAnsi"/>
                <w:b w:val="0"/>
                <w:bCs w:val="0"/>
                <w:sz w:val="18"/>
                <w:szCs w:val="18"/>
              </w:rPr>
              <w:t>starting</w:t>
            </w:r>
          </w:p>
        </w:tc>
        <w:tc>
          <w:tcPr>
            <w:tcW w:w="5104" w:type="dxa"/>
          </w:tcPr>
          <w:p w14:paraId="5215037B"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 xml:space="preserve">Comments: </w:t>
            </w:r>
          </w:p>
        </w:tc>
      </w:tr>
      <w:tr w:rsidR="005B16D1" w:rsidRPr="001A1B1F" w14:paraId="549CDFC3" w14:textId="77777777" w:rsidTr="00256A2B">
        <w:trPr>
          <w:trHeight w:val="699"/>
        </w:trPr>
        <w:tc>
          <w:tcPr>
            <w:tcW w:w="2551" w:type="dxa"/>
            <w:shd w:val="clear" w:color="auto" w:fill="D9D9D9" w:themeFill="background1" w:themeFillShade="D9"/>
            <w:vAlign w:val="center"/>
          </w:tcPr>
          <w:p w14:paraId="4FB02926"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Site inspection</w:t>
            </w:r>
          </w:p>
        </w:tc>
        <w:tc>
          <w:tcPr>
            <w:tcW w:w="2834" w:type="dxa"/>
            <w:vAlign w:val="center"/>
          </w:tcPr>
          <w:p w14:paraId="342779DC" w14:textId="77777777" w:rsidR="005B16D1"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57613112"/>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sz w:val="18"/>
                    <w:szCs w:val="18"/>
                  </w:rPr>
                  <w:t>☐</w:t>
                </w:r>
              </w:sdtContent>
            </w:sdt>
            <w:r w:rsidR="005B16D1" w:rsidRPr="00432D0E">
              <w:rPr>
                <w:rFonts w:asciiTheme="minorHAnsi" w:hAnsiTheme="minorHAnsi" w:cstheme="minorHAnsi"/>
                <w:sz w:val="18"/>
                <w:szCs w:val="18"/>
              </w:rPr>
              <w:t xml:space="preserve"> N/A</w:t>
            </w:r>
          </w:p>
          <w:p w14:paraId="697ACBB4" w14:textId="77777777"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1333255095"/>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Weekly</w:t>
            </w:r>
          </w:p>
        </w:tc>
        <w:tc>
          <w:tcPr>
            <w:tcW w:w="5104" w:type="dxa"/>
          </w:tcPr>
          <w:p w14:paraId="26E5AFFA" w14:textId="5AE31CFD"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 xml:space="preserve">Comments: </w:t>
            </w:r>
            <w:r w:rsidR="00F524AF" w:rsidRPr="00432D0E">
              <w:rPr>
                <w:rFonts w:asciiTheme="minorHAnsi" w:hAnsiTheme="minorHAnsi" w:cstheme="minorHAnsi"/>
                <w:b w:val="0"/>
                <w:bCs w:val="0"/>
                <w:sz w:val="18"/>
                <w:szCs w:val="18"/>
              </w:rPr>
              <w:t>Weekly through the Donesafe HSEQ Reporting Platform</w:t>
            </w:r>
          </w:p>
        </w:tc>
      </w:tr>
      <w:tr w:rsidR="005B16D1" w:rsidRPr="001A1B1F" w14:paraId="5AE33D66" w14:textId="77777777" w:rsidTr="00256A2B">
        <w:trPr>
          <w:trHeight w:val="699"/>
        </w:trPr>
        <w:tc>
          <w:tcPr>
            <w:tcW w:w="2551" w:type="dxa"/>
            <w:shd w:val="clear" w:color="auto" w:fill="D9D9D9" w:themeFill="background1" w:themeFillShade="D9"/>
            <w:vAlign w:val="center"/>
          </w:tcPr>
          <w:p w14:paraId="214122CB"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MEWP</w:t>
            </w:r>
          </w:p>
        </w:tc>
        <w:tc>
          <w:tcPr>
            <w:tcW w:w="2834" w:type="dxa"/>
            <w:vAlign w:val="center"/>
          </w:tcPr>
          <w:p w14:paraId="5AE08F40" w14:textId="77777777" w:rsidR="005B16D1"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993676445"/>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sz w:val="18"/>
                    <w:szCs w:val="18"/>
                  </w:rPr>
                  <w:t>☒</w:t>
                </w:r>
              </w:sdtContent>
            </w:sdt>
            <w:r w:rsidR="005B16D1" w:rsidRPr="00432D0E">
              <w:rPr>
                <w:rFonts w:asciiTheme="minorHAnsi" w:hAnsiTheme="minorHAnsi" w:cstheme="minorHAnsi"/>
                <w:sz w:val="18"/>
                <w:szCs w:val="18"/>
              </w:rPr>
              <w:t xml:space="preserve"> N/A</w:t>
            </w:r>
          </w:p>
          <w:p w14:paraId="73E46B5B" w14:textId="77777777"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840007348"/>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Daily</w:t>
            </w:r>
          </w:p>
        </w:tc>
        <w:tc>
          <w:tcPr>
            <w:tcW w:w="5104" w:type="dxa"/>
          </w:tcPr>
          <w:p w14:paraId="1CF76B7C"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Comments:</w:t>
            </w:r>
          </w:p>
        </w:tc>
      </w:tr>
      <w:tr w:rsidR="005B16D1" w:rsidRPr="001A1B1F" w14:paraId="4A6644BD" w14:textId="77777777" w:rsidTr="00256A2B">
        <w:trPr>
          <w:trHeight w:val="681"/>
        </w:trPr>
        <w:tc>
          <w:tcPr>
            <w:tcW w:w="2551" w:type="dxa"/>
            <w:shd w:val="clear" w:color="auto" w:fill="D9D9D9" w:themeFill="background1" w:themeFillShade="D9"/>
            <w:vAlign w:val="center"/>
          </w:tcPr>
          <w:p w14:paraId="5AB76B96"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Harness, ropes, rigging equipment, etc</w:t>
            </w:r>
          </w:p>
        </w:tc>
        <w:tc>
          <w:tcPr>
            <w:tcW w:w="2834" w:type="dxa"/>
            <w:vAlign w:val="center"/>
          </w:tcPr>
          <w:p w14:paraId="49A74B28" w14:textId="77777777" w:rsidR="005B16D1" w:rsidRPr="00432D0E" w:rsidRDefault="00000000" w:rsidP="00256A2B">
            <w:pPr>
              <w:pStyle w:val="InsideAddressName"/>
              <w:tabs>
                <w:tab w:val="right" w:pos="7297"/>
              </w:tabs>
              <w:spacing w:before="60" w:after="60" w:line="240" w:lineRule="auto"/>
              <w:jc w:val="left"/>
              <w:rPr>
                <w:rFonts w:asciiTheme="minorHAnsi" w:hAnsiTheme="minorHAnsi" w:cstheme="minorHAnsi"/>
                <w:sz w:val="18"/>
                <w:szCs w:val="18"/>
              </w:rPr>
            </w:pPr>
            <w:sdt>
              <w:sdtPr>
                <w:rPr>
                  <w:rFonts w:asciiTheme="minorHAnsi" w:hAnsiTheme="minorHAnsi" w:cstheme="minorHAnsi"/>
                  <w:sz w:val="18"/>
                  <w:szCs w:val="18"/>
                </w:rPr>
                <w:id w:val="-1708330451"/>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sz w:val="18"/>
                    <w:szCs w:val="18"/>
                  </w:rPr>
                  <w:t>☒</w:t>
                </w:r>
              </w:sdtContent>
            </w:sdt>
            <w:r w:rsidR="005B16D1" w:rsidRPr="00432D0E">
              <w:rPr>
                <w:rFonts w:asciiTheme="minorHAnsi" w:hAnsiTheme="minorHAnsi" w:cstheme="minorHAnsi"/>
                <w:sz w:val="18"/>
                <w:szCs w:val="18"/>
              </w:rPr>
              <w:t xml:space="preserve"> N/A</w:t>
            </w:r>
          </w:p>
          <w:p w14:paraId="31FB2C6D" w14:textId="7A6873CC"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168608807"/>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Daily</w:t>
            </w:r>
          </w:p>
        </w:tc>
        <w:tc>
          <w:tcPr>
            <w:tcW w:w="5104" w:type="dxa"/>
          </w:tcPr>
          <w:p w14:paraId="0BE424D9"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Comments: Before any use, check over all height safety equipment</w:t>
            </w:r>
          </w:p>
        </w:tc>
      </w:tr>
    </w:tbl>
    <w:p w14:paraId="0B026AFD" w14:textId="77777777" w:rsidR="00543802" w:rsidRPr="001A1B1F" w:rsidRDefault="00543802" w:rsidP="00543802">
      <w:pPr>
        <w:pStyle w:val="Title"/>
        <w:jc w:val="left"/>
        <w:rPr>
          <w:rFonts w:ascii="Century Gothic" w:hAnsi="Century Gothic" w:cs="Arial"/>
          <w:sz w:val="18"/>
          <w:szCs w:val="18"/>
          <w:lang w:val="en-NZ"/>
        </w:rPr>
      </w:pPr>
    </w:p>
    <w:tbl>
      <w:tblPr>
        <w:tblStyle w:val="TableGrid"/>
        <w:tblW w:w="10506" w:type="dxa"/>
        <w:tblInd w:w="-714" w:type="dxa"/>
        <w:tblLook w:val="04A0" w:firstRow="1" w:lastRow="0" w:firstColumn="1" w:lastColumn="0" w:noHBand="0" w:noVBand="1"/>
      </w:tblPr>
      <w:tblGrid>
        <w:gridCol w:w="2556"/>
        <w:gridCol w:w="6389"/>
        <w:gridCol w:w="1561"/>
      </w:tblGrid>
      <w:tr w:rsidR="005B16D1" w:rsidRPr="001A1B1F" w14:paraId="612EF32C" w14:textId="77777777" w:rsidTr="00256A2B">
        <w:trPr>
          <w:trHeight w:val="346"/>
        </w:trPr>
        <w:tc>
          <w:tcPr>
            <w:tcW w:w="10506" w:type="dxa"/>
            <w:gridSpan w:val="3"/>
            <w:shd w:val="clear" w:color="auto" w:fill="D9D9D9" w:themeFill="background1" w:themeFillShade="D9"/>
            <w:vAlign w:val="center"/>
          </w:tcPr>
          <w:p w14:paraId="17E5AD1D" w14:textId="77777777" w:rsidR="005B16D1" w:rsidRPr="00432D0E" w:rsidRDefault="005B16D1" w:rsidP="00256A2B">
            <w:pPr>
              <w:pStyle w:val="Title"/>
              <w:jc w:val="left"/>
              <w:rPr>
                <w:rFonts w:asciiTheme="minorHAnsi" w:hAnsiTheme="minorHAnsi" w:cstheme="minorHAnsi"/>
                <w:bCs w:val="0"/>
                <w:sz w:val="18"/>
                <w:szCs w:val="18"/>
              </w:rPr>
            </w:pPr>
            <w:r w:rsidRPr="00432D0E">
              <w:rPr>
                <w:rFonts w:asciiTheme="minorHAnsi" w:hAnsiTheme="minorHAnsi" w:cstheme="minorHAnsi"/>
                <w:bCs w:val="0"/>
                <w:sz w:val="18"/>
                <w:szCs w:val="18"/>
              </w:rPr>
              <w:t>Staff</w:t>
            </w:r>
          </w:p>
        </w:tc>
      </w:tr>
      <w:tr w:rsidR="005B16D1" w:rsidRPr="001A1B1F" w14:paraId="24607BE4" w14:textId="77777777" w:rsidTr="00256A2B">
        <w:trPr>
          <w:trHeight w:val="721"/>
        </w:trPr>
        <w:tc>
          <w:tcPr>
            <w:tcW w:w="2556" w:type="dxa"/>
            <w:vMerge w:val="restart"/>
            <w:shd w:val="clear" w:color="auto" w:fill="D9D9D9" w:themeFill="background1" w:themeFillShade="D9"/>
          </w:tcPr>
          <w:p w14:paraId="6133BD51"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Training / Experience / Competency</w:t>
            </w:r>
          </w:p>
        </w:tc>
        <w:tc>
          <w:tcPr>
            <w:tcW w:w="6389" w:type="dxa"/>
            <w:vAlign w:val="center"/>
          </w:tcPr>
          <w:p w14:paraId="18F2C091"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Every worker under our control on site will have a current site safety card or booking confirmation.</w:t>
            </w:r>
          </w:p>
        </w:tc>
        <w:tc>
          <w:tcPr>
            <w:tcW w:w="1561" w:type="dxa"/>
            <w:vAlign w:val="center"/>
          </w:tcPr>
          <w:p w14:paraId="33D242FC" w14:textId="77777777"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818108648"/>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YES  </w:t>
            </w:r>
            <w:sdt>
              <w:sdtPr>
                <w:rPr>
                  <w:rFonts w:asciiTheme="minorHAnsi" w:hAnsiTheme="minorHAnsi" w:cstheme="minorHAnsi"/>
                  <w:b w:val="0"/>
                  <w:bCs w:val="0"/>
                  <w:sz w:val="18"/>
                  <w:szCs w:val="18"/>
                </w:rPr>
                <w:id w:val="-1373142481"/>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N/A</w:t>
            </w:r>
          </w:p>
        </w:tc>
      </w:tr>
      <w:tr w:rsidR="005B16D1" w:rsidRPr="001A1B1F" w14:paraId="1563FB1B" w14:textId="77777777" w:rsidTr="00256A2B">
        <w:trPr>
          <w:trHeight w:val="744"/>
        </w:trPr>
        <w:tc>
          <w:tcPr>
            <w:tcW w:w="2556" w:type="dxa"/>
            <w:vMerge/>
            <w:shd w:val="clear" w:color="auto" w:fill="D9D9D9" w:themeFill="background1" w:themeFillShade="D9"/>
            <w:vAlign w:val="center"/>
          </w:tcPr>
          <w:p w14:paraId="247D921A" w14:textId="77777777" w:rsidR="005B16D1" w:rsidRPr="001A1B1F" w:rsidRDefault="005B16D1" w:rsidP="00256A2B">
            <w:pPr>
              <w:pStyle w:val="Title"/>
              <w:jc w:val="left"/>
              <w:rPr>
                <w:rFonts w:ascii="Century Gothic" w:hAnsi="Century Gothic" w:cs="Arial"/>
                <w:b w:val="0"/>
                <w:bCs w:val="0"/>
                <w:sz w:val="18"/>
                <w:szCs w:val="18"/>
              </w:rPr>
            </w:pPr>
          </w:p>
        </w:tc>
        <w:tc>
          <w:tcPr>
            <w:tcW w:w="6389" w:type="dxa"/>
            <w:vAlign w:val="center"/>
          </w:tcPr>
          <w:p w14:paraId="005AB2BC" w14:textId="2A0853A3"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 xml:space="preserve">Every worker under our control on site will be inducted </w:t>
            </w:r>
            <w:r w:rsidR="0080504A">
              <w:rPr>
                <w:rFonts w:asciiTheme="minorHAnsi" w:hAnsiTheme="minorHAnsi" w:cstheme="minorHAnsi"/>
                <w:b w:val="0"/>
                <w:bCs w:val="0"/>
                <w:sz w:val="18"/>
                <w:szCs w:val="18"/>
              </w:rPr>
              <w:t>on</w:t>
            </w:r>
            <w:r w:rsidRPr="00432D0E">
              <w:rPr>
                <w:rFonts w:asciiTheme="minorHAnsi" w:hAnsiTheme="minorHAnsi" w:cstheme="minorHAnsi"/>
                <w:b w:val="0"/>
                <w:bCs w:val="0"/>
                <w:sz w:val="18"/>
                <w:szCs w:val="18"/>
              </w:rPr>
              <w:t xml:space="preserve"> site</w:t>
            </w:r>
          </w:p>
        </w:tc>
        <w:tc>
          <w:tcPr>
            <w:tcW w:w="1561" w:type="dxa"/>
            <w:vAlign w:val="center"/>
          </w:tcPr>
          <w:p w14:paraId="32878E1F" w14:textId="77777777"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1404136964"/>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YES  </w:t>
            </w:r>
            <w:sdt>
              <w:sdtPr>
                <w:rPr>
                  <w:rFonts w:asciiTheme="minorHAnsi" w:hAnsiTheme="minorHAnsi" w:cstheme="minorHAnsi"/>
                  <w:b w:val="0"/>
                  <w:bCs w:val="0"/>
                  <w:sz w:val="18"/>
                  <w:szCs w:val="18"/>
                </w:rPr>
                <w:id w:val="-1020626425"/>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N/A</w:t>
            </w:r>
          </w:p>
        </w:tc>
      </w:tr>
      <w:tr w:rsidR="005B16D1" w:rsidRPr="001A1B1F" w14:paraId="78FF38D0" w14:textId="77777777" w:rsidTr="00256A2B">
        <w:trPr>
          <w:trHeight w:val="744"/>
        </w:trPr>
        <w:tc>
          <w:tcPr>
            <w:tcW w:w="2556" w:type="dxa"/>
            <w:vMerge/>
            <w:shd w:val="clear" w:color="auto" w:fill="D9D9D9" w:themeFill="background1" w:themeFillShade="D9"/>
            <w:vAlign w:val="center"/>
          </w:tcPr>
          <w:p w14:paraId="37A4F361" w14:textId="77777777" w:rsidR="005B16D1" w:rsidRPr="001A1B1F" w:rsidRDefault="005B16D1" w:rsidP="00256A2B">
            <w:pPr>
              <w:pStyle w:val="Title"/>
              <w:jc w:val="left"/>
              <w:rPr>
                <w:rFonts w:ascii="Century Gothic" w:hAnsi="Century Gothic" w:cs="Arial"/>
                <w:b w:val="0"/>
                <w:bCs w:val="0"/>
                <w:sz w:val="18"/>
                <w:szCs w:val="18"/>
              </w:rPr>
            </w:pPr>
          </w:p>
        </w:tc>
        <w:tc>
          <w:tcPr>
            <w:tcW w:w="6389" w:type="dxa"/>
            <w:vAlign w:val="center"/>
          </w:tcPr>
          <w:p w14:paraId="4E19AF66" w14:textId="5DAF6F11"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Every worker under our control will be suitably qualified, competent</w:t>
            </w:r>
            <w:r w:rsidR="0080504A">
              <w:rPr>
                <w:rFonts w:asciiTheme="minorHAnsi" w:hAnsiTheme="minorHAnsi" w:cstheme="minorHAnsi"/>
                <w:b w:val="0"/>
                <w:bCs w:val="0"/>
                <w:sz w:val="18"/>
                <w:szCs w:val="18"/>
              </w:rPr>
              <w:t>,</w:t>
            </w:r>
            <w:r w:rsidRPr="00432D0E">
              <w:rPr>
                <w:rFonts w:asciiTheme="minorHAnsi" w:hAnsiTheme="minorHAnsi" w:cstheme="minorHAnsi"/>
                <w:b w:val="0"/>
                <w:bCs w:val="0"/>
                <w:sz w:val="18"/>
                <w:szCs w:val="18"/>
              </w:rPr>
              <w:t xml:space="preserve"> or supervised</w:t>
            </w:r>
          </w:p>
        </w:tc>
        <w:tc>
          <w:tcPr>
            <w:tcW w:w="1561" w:type="dxa"/>
            <w:vAlign w:val="center"/>
          </w:tcPr>
          <w:p w14:paraId="4A6AA9C1" w14:textId="77777777"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1192912771"/>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YES  </w:t>
            </w:r>
            <w:sdt>
              <w:sdtPr>
                <w:rPr>
                  <w:rFonts w:asciiTheme="minorHAnsi" w:hAnsiTheme="minorHAnsi" w:cstheme="minorHAnsi"/>
                  <w:b w:val="0"/>
                  <w:bCs w:val="0"/>
                  <w:sz w:val="18"/>
                  <w:szCs w:val="18"/>
                </w:rPr>
                <w:id w:val="1285921356"/>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N/A</w:t>
            </w:r>
          </w:p>
        </w:tc>
      </w:tr>
      <w:tr w:rsidR="005B16D1" w:rsidRPr="001A1B1F" w14:paraId="03F378EE" w14:textId="77777777" w:rsidTr="008C2815">
        <w:trPr>
          <w:trHeight w:val="396"/>
        </w:trPr>
        <w:tc>
          <w:tcPr>
            <w:tcW w:w="2556" w:type="dxa"/>
            <w:vMerge/>
            <w:tcBorders>
              <w:bottom w:val="single" w:sz="4" w:space="0" w:color="auto"/>
            </w:tcBorders>
            <w:shd w:val="clear" w:color="auto" w:fill="D9D9D9" w:themeFill="background1" w:themeFillShade="D9"/>
            <w:vAlign w:val="center"/>
          </w:tcPr>
          <w:p w14:paraId="72336C62" w14:textId="77777777" w:rsidR="005B16D1" w:rsidRPr="001A1B1F" w:rsidRDefault="005B16D1" w:rsidP="00256A2B">
            <w:pPr>
              <w:pStyle w:val="Title"/>
              <w:jc w:val="left"/>
              <w:rPr>
                <w:rFonts w:ascii="Century Gothic" w:hAnsi="Century Gothic" w:cs="Arial"/>
                <w:b w:val="0"/>
                <w:bCs w:val="0"/>
                <w:sz w:val="18"/>
                <w:szCs w:val="18"/>
              </w:rPr>
            </w:pPr>
          </w:p>
        </w:tc>
        <w:tc>
          <w:tcPr>
            <w:tcW w:w="6389" w:type="dxa"/>
            <w:tcBorders>
              <w:bottom w:val="single" w:sz="4" w:space="0" w:color="auto"/>
            </w:tcBorders>
            <w:vAlign w:val="center"/>
          </w:tcPr>
          <w:p w14:paraId="39D1F04D" w14:textId="77777777" w:rsidR="005B16D1" w:rsidRPr="00432D0E" w:rsidRDefault="005B16D1" w:rsidP="00256A2B">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Our competency register is attached</w:t>
            </w:r>
          </w:p>
        </w:tc>
        <w:tc>
          <w:tcPr>
            <w:tcW w:w="1561" w:type="dxa"/>
            <w:tcBorders>
              <w:bottom w:val="single" w:sz="4" w:space="0" w:color="auto"/>
            </w:tcBorders>
            <w:vAlign w:val="center"/>
          </w:tcPr>
          <w:p w14:paraId="45FC87D3" w14:textId="77777777" w:rsidR="005B16D1" w:rsidRPr="00432D0E" w:rsidRDefault="00000000" w:rsidP="00256A2B">
            <w:pPr>
              <w:pStyle w:val="Title"/>
              <w:jc w:val="left"/>
              <w:rPr>
                <w:rFonts w:asciiTheme="minorHAnsi" w:hAnsiTheme="minorHAnsi" w:cstheme="minorHAnsi"/>
                <w:b w:val="0"/>
                <w:bCs w:val="0"/>
                <w:sz w:val="18"/>
                <w:szCs w:val="18"/>
              </w:rPr>
            </w:pPr>
            <w:sdt>
              <w:sdtPr>
                <w:rPr>
                  <w:rFonts w:asciiTheme="minorHAnsi" w:hAnsiTheme="minorHAnsi" w:cstheme="minorHAnsi"/>
                  <w:b w:val="0"/>
                  <w:bCs w:val="0"/>
                  <w:sz w:val="18"/>
                  <w:szCs w:val="18"/>
                </w:rPr>
                <w:id w:val="-1318722545"/>
                <w14:checkbox>
                  <w14:checked w14:val="1"/>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YES  </w:t>
            </w:r>
            <w:sdt>
              <w:sdtPr>
                <w:rPr>
                  <w:rFonts w:asciiTheme="minorHAnsi" w:hAnsiTheme="minorHAnsi" w:cstheme="minorHAnsi"/>
                  <w:b w:val="0"/>
                  <w:bCs w:val="0"/>
                  <w:sz w:val="18"/>
                  <w:szCs w:val="18"/>
                </w:rPr>
                <w:id w:val="2036771857"/>
                <w14:checkbox>
                  <w14:checked w14:val="0"/>
                  <w14:checkedState w14:val="2612" w14:font="MS Gothic"/>
                  <w14:uncheckedState w14:val="2610" w14:font="MS Gothic"/>
                </w14:checkbox>
              </w:sdtPr>
              <w:sdtContent>
                <w:r w:rsidR="005B16D1" w:rsidRPr="00432D0E">
                  <w:rPr>
                    <w:rFonts w:ascii="Segoe UI Symbol" w:eastAsia="MS Gothic" w:hAnsi="Segoe UI Symbol" w:cs="Segoe UI Symbol"/>
                    <w:b w:val="0"/>
                    <w:bCs w:val="0"/>
                    <w:sz w:val="18"/>
                    <w:szCs w:val="18"/>
                  </w:rPr>
                  <w:t>☐</w:t>
                </w:r>
              </w:sdtContent>
            </w:sdt>
            <w:r w:rsidR="005B16D1" w:rsidRPr="00432D0E">
              <w:rPr>
                <w:rFonts w:asciiTheme="minorHAnsi" w:hAnsiTheme="minorHAnsi" w:cstheme="minorHAnsi"/>
                <w:b w:val="0"/>
                <w:bCs w:val="0"/>
                <w:sz w:val="18"/>
                <w:szCs w:val="18"/>
              </w:rPr>
              <w:t xml:space="preserve"> N/A</w:t>
            </w:r>
          </w:p>
        </w:tc>
      </w:tr>
      <w:tr w:rsidR="008C2815" w:rsidRPr="001A1B1F" w14:paraId="44B369C5" w14:textId="77777777" w:rsidTr="008C2815">
        <w:trPr>
          <w:trHeight w:val="222"/>
        </w:trPr>
        <w:tc>
          <w:tcPr>
            <w:tcW w:w="2556" w:type="dxa"/>
            <w:tcBorders>
              <w:left w:val="nil"/>
              <w:right w:val="nil"/>
            </w:tcBorders>
            <w:vAlign w:val="center"/>
          </w:tcPr>
          <w:p w14:paraId="3EAD4847" w14:textId="77777777" w:rsidR="008C2815" w:rsidRPr="001A1B1F" w:rsidRDefault="008C2815" w:rsidP="00256A2B">
            <w:pPr>
              <w:pStyle w:val="Title"/>
              <w:jc w:val="left"/>
              <w:rPr>
                <w:rFonts w:ascii="Century Gothic" w:hAnsi="Century Gothic" w:cs="Arial"/>
                <w:b w:val="0"/>
                <w:bCs w:val="0"/>
                <w:sz w:val="18"/>
                <w:szCs w:val="18"/>
              </w:rPr>
            </w:pPr>
          </w:p>
        </w:tc>
        <w:tc>
          <w:tcPr>
            <w:tcW w:w="6389" w:type="dxa"/>
            <w:tcBorders>
              <w:left w:val="nil"/>
              <w:right w:val="nil"/>
            </w:tcBorders>
            <w:vAlign w:val="center"/>
          </w:tcPr>
          <w:p w14:paraId="18BAA26A" w14:textId="77777777" w:rsidR="008C2815" w:rsidRPr="001A1B1F" w:rsidRDefault="008C2815" w:rsidP="00256A2B">
            <w:pPr>
              <w:pStyle w:val="Title"/>
              <w:jc w:val="left"/>
              <w:rPr>
                <w:rFonts w:ascii="Century Gothic" w:hAnsi="Century Gothic" w:cs="Arial"/>
                <w:b w:val="0"/>
                <w:bCs w:val="0"/>
                <w:sz w:val="18"/>
                <w:szCs w:val="18"/>
              </w:rPr>
            </w:pPr>
          </w:p>
        </w:tc>
        <w:tc>
          <w:tcPr>
            <w:tcW w:w="1561" w:type="dxa"/>
            <w:tcBorders>
              <w:left w:val="nil"/>
              <w:right w:val="nil"/>
            </w:tcBorders>
            <w:vAlign w:val="center"/>
          </w:tcPr>
          <w:p w14:paraId="4AF56F16" w14:textId="77777777" w:rsidR="008C2815" w:rsidRPr="001A1B1F" w:rsidRDefault="008C2815" w:rsidP="00256A2B">
            <w:pPr>
              <w:pStyle w:val="Title"/>
              <w:jc w:val="left"/>
              <w:rPr>
                <w:rFonts w:ascii="Century Gothic" w:hAnsi="Century Gothic" w:cs="Arial"/>
                <w:b w:val="0"/>
                <w:bCs w:val="0"/>
                <w:sz w:val="18"/>
                <w:szCs w:val="18"/>
              </w:rPr>
            </w:pPr>
          </w:p>
        </w:tc>
      </w:tr>
      <w:tr w:rsidR="00693490" w:rsidRPr="001A1B1F" w14:paraId="02DB157E" w14:textId="77777777" w:rsidTr="00661265">
        <w:trPr>
          <w:trHeight w:val="396"/>
        </w:trPr>
        <w:tc>
          <w:tcPr>
            <w:tcW w:w="10506" w:type="dxa"/>
            <w:gridSpan w:val="3"/>
            <w:shd w:val="clear" w:color="auto" w:fill="D9D9D9" w:themeFill="background1" w:themeFillShade="D9"/>
            <w:vAlign w:val="center"/>
          </w:tcPr>
          <w:p w14:paraId="7F2328A4" w14:textId="13585F95" w:rsidR="00693490" w:rsidRPr="00432D0E" w:rsidRDefault="00693490" w:rsidP="00693490">
            <w:pPr>
              <w:pStyle w:val="Title"/>
              <w:jc w:val="left"/>
              <w:rPr>
                <w:rFonts w:asciiTheme="minorHAnsi" w:hAnsiTheme="minorHAnsi" w:cstheme="minorHAnsi"/>
                <w:b w:val="0"/>
                <w:bCs w:val="0"/>
                <w:sz w:val="18"/>
                <w:szCs w:val="18"/>
              </w:rPr>
            </w:pPr>
            <w:r w:rsidRPr="00432D0E">
              <w:rPr>
                <w:rFonts w:asciiTheme="minorHAnsi" w:hAnsiTheme="minorHAnsi" w:cstheme="minorHAnsi"/>
                <w:sz w:val="18"/>
                <w:szCs w:val="18"/>
              </w:rPr>
              <w:t>Environmental</w:t>
            </w:r>
          </w:p>
        </w:tc>
      </w:tr>
      <w:tr w:rsidR="00693490" w:rsidRPr="001A1B1F" w14:paraId="6C4E75B5" w14:textId="77777777" w:rsidTr="00256A2B">
        <w:trPr>
          <w:trHeight w:val="396"/>
        </w:trPr>
        <w:tc>
          <w:tcPr>
            <w:tcW w:w="2556" w:type="dxa"/>
            <w:shd w:val="clear" w:color="auto" w:fill="D9D9D9" w:themeFill="background1" w:themeFillShade="D9"/>
            <w:vAlign w:val="center"/>
          </w:tcPr>
          <w:p w14:paraId="145B927C" w14:textId="580ECC65" w:rsidR="00693490" w:rsidRPr="00432D0E" w:rsidRDefault="00693490" w:rsidP="00693490">
            <w:pPr>
              <w:pStyle w:val="Title"/>
              <w:jc w:val="left"/>
              <w:rPr>
                <w:rFonts w:asciiTheme="minorHAnsi" w:hAnsiTheme="minorHAnsi" w:cstheme="minorHAnsi"/>
                <w:b w:val="0"/>
                <w:bCs w:val="0"/>
                <w:sz w:val="18"/>
                <w:szCs w:val="18"/>
              </w:rPr>
            </w:pPr>
          </w:p>
        </w:tc>
        <w:tc>
          <w:tcPr>
            <w:tcW w:w="6389" w:type="dxa"/>
            <w:vAlign w:val="center"/>
          </w:tcPr>
          <w:p w14:paraId="180F6CD3" w14:textId="79B2B676" w:rsidR="00693490" w:rsidRPr="00432D0E" w:rsidRDefault="00693490" w:rsidP="00693490">
            <w:pPr>
              <w:pStyle w:val="Title"/>
              <w:jc w:val="left"/>
              <w:rPr>
                <w:rFonts w:asciiTheme="minorHAnsi" w:hAnsiTheme="minorHAnsi" w:cstheme="minorHAnsi"/>
                <w:b w:val="0"/>
                <w:bCs w:val="0"/>
                <w:spacing w:val="-5"/>
                <w:sz w:val="18"/>
                <w:szCs w:val="18"/>
                <w:lang w:val="en-NZ" w:eastAsia="en-US"/>
              </w:rPr>
            </w:pPr>
            <w:r w:rsidRPr="00432D0E">
              <w:rPr>
                <w:rFonts w:asciiTheme="minorHAnsi" w:hAnsiTheme="minorHAnsi" w:cstheme="minorHAnsi"/>
                <w:b w:val="0"/>
                <w:bCs w:val="0"/>
                <w:spacing w:val="-5"/>
                <w:sz w:val="18"/>
                <w:szCs w:val="18"/>
                <w:lang w:val="en-NZ" w:eastAsia="en-US"/>
              </w:rPr>
              <w:t>Is there an environmental plan required for this site?</w:t>
            </w:r>
          </w:p>
        </w:tc>
        <w:tc>
          <w:tcPr>
            <w:tcW w:w="1561" w:type="dxa"/>
            <w:vAlign w:val="center"/>
          </w:tcPr>
          <w:p w14:paraId="22CEA2F6" w14:textId="336579DA" w:rsidR="00693490" w:rsidRPr="00432D0E" w:rsidRDefault="00000000" w:rsidP="00693490">
            <w:pPr>
              <w:pStyle w:val="Title"/>
              <w:jc w:val="left"/>
              <w:rPr>
                <w:rFonts w:asciiTheme="minorHAnsi" w:hAnsiTheme="minorHAnsi" w:cstheme="minorHAnsi"/>
                <w:b w:val="0"/>
                <w:bCs w:val="0"/>
                <w:spacing w:val="-5"/>
                <w:sz w:val="18"/>
                <w:szCs w:val="18"/>
                <w:lang w:val="en-NZ" w:eastAsia="en-US"/>
              </w:rPr>
            </w:pPr>
            <w:sdt>
              <w:sdtPr>
                <w:rPr>
                  <w:rFonts w:asciiTheme="minorHAnsi" w:hAnsiTheme="minorHAnsi" w:cstheme="minorHAnsi"/>
                  <w:b w:val="0"/>
                  <w:bCs w:val="0"/>
                  <w:spacing w:val="-5"/>
                  <w:sz w:val="18"/>
                  <w:szCs w:val="18"/>
                  <w:lang w:val="en-NZ"/>
                </w:rPr>
                <w:id w:val="-682735875"/>
                <w14:checkbox>
                  <w14:checked w14:val="0"/>
                  <w14:checkedState w14:val="2612" w14:font="MS Gothic"/>
                  <w14:uncheckedState w14:val="2610" w14:font="MS Gothic"/>
                </w14:checkbox>
              </w:sdtPr>
              <w:sdtContent>
                <w:r w:rsidR="00693490" w:rsidRPr="00432D0E">
                  <w:rPr>
                    <w:rFonts w:ascii="Segoe UI Symbol" w:hAnsi="Segoe UI Symbol" w:cs="Segoe UI Symbol"/>
                    <w:b w:val="0"/>
                    <w:bCs w:val="0"/>
                    <w:spacing w:val="-5"/>
                    <w:sz w:val="18"/>
                    <w:szCs w:val="18"/>
                    <w:lang w:val="en-NZ" w:eastAsia="en-US"/>
                  </w:rPr>
                  <w:t>☐</w:t>
                </w:r>
              </w:sdtContent>
            </w:sdt>
            <w:r w:rsidR="00693490" w:rsidRPr="00432D0E">
              <w:rPr>
                <w:rFonts w:asciiTheme="minorHAnsi" w:hAnsiTheme="minorHAnsi" w:cstheme="minorHAnsi"/>
                <w:b w:val="0"/>
                <w:bCs w:val="0"/>
                <w:spacing w:val="-5"/>
                <w:sz w:val="18"/>
                <w:szCs w:val="18"/>
                <w:lang w:val="en-NZ" w:eastAsia="en-US"/>
              </w:rPr>
              <w:t xml:space="preserve"> YES  </w:t>
            </w:r>
            <w:sdt>
              <w:sdtPr>
                <w:rPr>
                  <w:rFonts w:asciiTheme="minorHAnsi" w:hAnsiTheme="minorHAnsi" w:cstheme="minorHAnsi"/>
                  <w:b w:val="0"/>
                  <w:bCs w:val="0"/>
                  <w:spacing w:val="-5"/>
                  <w:sz w:val="18"/>
                  <w:szCs w:val="18"/>
                  <w:lang w:val="en-NZ"/>
                </w:rPr>
                <w:id w:val="-1227068832"/>
                <w14:checkbox>
                  <w14:checked w14:val="0"/>
                  <w14:checkedState w14:val="2612" w14:font="MS Gothic"/>
                  <w14:uncheckedState w14:val="2610" w14:font="MS Gothic"/>
                </w14:checkbox>
              </w:sdtPr>
              <w:sdtContent>
                <w:r w:rsidR="008D6AF2" w:rsidRPr="00432D0E">
                  <w:rPr>
                    <w:rFonts w:ascii="Segoe UI Symbol" w:eastAsia="MS Gothic" w:hAnsi="Segoe UI Symbol" w:cs="Segoe UI Symbol"/>
                    <w:b w:val="0"/>
                    <w:bCs w:val="0"/>
                    <w:spacing w:val="-5"/>
                    <w:sz w:val="18"/>
                    <w:szCs w:val="18"/>
                    <w:lang w:val="en-NZ"/>
                  </w:rPr>
                  <w:t>☐</w:t>
                </w:r>
              </w:sdtContent>
            </w:sdt>
            <w:r w:rsidR="00693490" w:rsidRPr="00432D0E">
              <w:rPr>
                <w:rFonts w:asciiTheme="minorHAnsi" w:hAnsiTheme="minorHAnsi" w:cstheme="minorHAnsi"/>
                <w:b w:val="0"/>
                <w:bCs w:val="0"/>
                <w:spacing w:val="-5"/>
                <w:sz w:val="18"/>
                <w:szCs w:val="18"/>
                <w:lang w:val="en-NZ" w:eastAsia="en-US"/>
              </w:rPr>
              <w:t xml:space="preserve"> N/A</w:t>
            </w:r>
          </w:p>
        </w:tc>
      </w:tr>
      <w:tr w:rsidR="00693490" w:rsidRPr="001A1B1F" w14:paraId="310AFB05" w14:textId="77777777" w:rsidTr="00256A2B">
        <w:trPr>
          <w:trHeight w:val="396"/>
        </w:trPr>
        <w:tc>
          <w:tcPr>
            <w:tcW w:w="2556" w:type="dxa"/>
            <w:vMerge w:val="restart"/>
            <w:shd w:val="clear" w:color="auto" w:fill="D9D9D9" w:themeFill="background1" w:themeFillShade="D9"/>
            <w:vAlign w:val="center"/>
          </w:tcPr>
          <w:p w14:paraId="299BE80D" w14:textId="4646545E" w:rsidR="00693490" w:rsidRPr="00432D0E" w:rsidRDefault="00693490" w:rsidP="00693490">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Control Details:</w:t>
            </w:r>
          </w:p>
        </w:tc>
        <w:tc>
          <w:tcPr>
            <w:tcW w:w="6389" w:type="dxa"/>
            <w:vAlign w:val="center"/>
          </w:tcPr>
          <w:p w14:paraId="1F1D067B" w14:textId="188AE052" w:rsidR="00693490" w:rsidRPr="00432D0E" w:rsidRDefault="00693490" w:rsidP="00693490">
            <w:pPr>
              <w:pStyle w:val="InsideAddressName"/>
              <w:tabs>
                <w:tab w:val="right" w:pos="5998"/>
              </w:tabs>
              <w:spacing w:before="60" w:after="60" w:line="240" w:lineRule="auto"/>
              <w:jc w:val="left"/>
              <w:rPr>
                <w:rFonts w:asciiTheme="minorHAnsi" w:hAnsiTheme="minorHAnsi" w:cstheme="minorHAnsi"/>
                <w:sz w:val="18"/>
                <w:szCs w:val="18"/>
                <w:lang w:eastAsia="en-US"/>
              </w:rPr>
            </w:pPr>
            <w:r w:rsidRPr="00432D0E">
              <w:rPr>
                <w:rFonts w:asciiTheme="minorHAnsi" w:hAnsiTheme="minorHAnsi" w:cstheme="minorHAnsi"/>
                <w:sz w:val="18"/>
                <w:szCs w:val="18"/>
                <w:lang w:eastAsia="en-US"/>
              </w:rPr>
              <w:t>Will dust, fumes</w:t>
            </w:r>
            <w:r w:rsidR="0080504A">
              <w:rPr>
                <w:rFonts w:asciiTheme="minorHAnsi" w:hAnsiTheme="minorHAnsi" w:cstheme="minorHAnsi"/>
                <w:sz w:val="18"/>
                <w:szCs w:val="18"/>
                <w:lang w:eastAsia="en-US"/>
              </w:rPr>
              <w:t>,</w:t>
            </w:r>
            <w:r w:rsidRPr="00432D0E">
              <w:rPr>
                <w:rFonts w:asciiTheme="minorHAnsi" w:hAnsiTheme="minorHAnsi" w:cstheme="minorHAnsi"/>
                <w:sz w:val="18"/>
                <w:szCs w:val="18"/>
                <w:lang w:eastAsia="en-US"/>
              </w:rPr>
              <w:t xml:space="preserve"> or smoke be generated that could affect members of the public/others?</w:t>
            </w:r>
          </w:p>
          <w:p w14:paraId="5D2200A1" w14:textId="378E5B40" w:rsidR="00693490" w:rsidRPr="00432D0E" w:rsidRDefault="00693490" w:rsidP="00693490">
            <w:pPr>
              <w:pStyle w:val="Title"/>
              <w:jc w:val="left"/>
              <w:rPr>
                <w:rFonts w:asciiTheme="minorHAnsi" w:hAnsiTheme="minorHAnsi" w:cstheme="minorHAnsi"/>
                <w:b w:val="0"/>
                <w:bCs w:val="0"/>
                <w:spacing w:val="-5"/>
                <w:sz w:val="18"/>
                <w:szCs w:val="18"/>
                <w:lang w:val="en-NZ" w:eastAsia="en-US"/>
              </w:rPr>
            </w:pPr>
            <w:r w:rsidRPr="00432D0E">
              <w:rPr>
                <w:rFonts w:asciiTheme="minorHAnsi" w:hAnsiTheme="minorHAnsi" w:cstheme="minorHAnsi"/>
                <w:b w:val="0"/>
                <w:bCs w:val="0"/>
                <w:spacing w:val="-5"/>
                <w:sz w:val="18"/>
                <w:szCs w:val="18"/>
                <w:lang w:val="en-NZ" w:eastAsia="en-US"/>
              </w:rPr>
              <w:t>If yes explain how this will be controlled</w:t>
            </w:r>
          </w:p>
        </w:tc>
        <w:tc>
          <w:tcPr>
            <w:tcW w:w="1561" w:type="dxa"/>
            <w:vAlign w:val="center"/>
          </w:tcPr>
          <w:p w14:paraId="7C7F0C62" w14:textId="45C9FA4C" w:rsidR="00693490" w:rsidRPr="00432D0E" w:rsidRDefault="00000000" w:rsidP="00693490">
            <w:pPr>
              <w:pStyle w:val="Title"/>
              <w:jc w:val="left"/>
              <w:rPr>
                <w:rFonts w:asciiTheme="minorHAnsi" w:hAnsiTheme="minorHAnsi" w:cstheme="minorHAnsi"/>
                <w:b w:val="0"/>
                <w:bCs w:val="0"/>
                <w:spacing w:val="-5"/>
                <w:sz w:val="18"/>
                <w:szCs w:val="18"/>
                <w:lang w:val="en-NZ" w:eastAsia="en-US"/>
              </w:rPr>
            </w:pPr>
            <w:sdt>
              <w:sdtPr>
                <w:rPr>
                  <w:rFonts w:asciiTheme="minorHAnsi" w:hAnsiTheme="minorHAnsi" w:cstheme="minorHAnsi"/>
                  <w:b w:val="0"/>
                  <w:bCs w:val="0"/>
                  <w:spacing w:val="-5"/>
                  <w:sz w:val="18"/>
                  <w:szCs w:val="18"/>
                  <w:lang w:val="en-NZ"/>
                </w:rPr>
                <w:id w:val="-793597187"/>
                <w14:checkbox>
                  <w14:checked w14:val="0"/>
                  <w14:checkedState w14:val="2612" w14:font="MS Gothic"/>
                  <w14:uncheckedState w14:val="2610" w14:font="MS Gothic"/>
                </w14:checkbox>
              </w:sdtPr>
              <w:sdtContent>
                <w:r w:rsidR="008D6AF2" w:rsidRPr="00432D0E">
                  <w:rPr>
                    <w:rFonts w:ascii="Segoe UI Symbol" w:eastAsia="MS Gothic" w:hAnsi="Segoe UI Symbol" w:cs="Segoe UI Symbol"/>
                    <w:b w:val="0"/>
                    <w:bCs w:val="0"/>
                    <w:spacing w:val="-5"/>
                    <w:sz w:val="18"/>
                    <w:szCs w:val="18"/>
                    <w:lang w:val="en-NZ"/>
                  </w:rPr>
                  <w:t>☐</w:t>
                </w:r>
              </w:sdtContent>
            </w:sdt>
            <w:r w:rsidR="00693490" w:rsidRPr="00432D0E">
              <w:rPr>
                <w:rFonts w:asciiTheme="minorHAnsi" w:hAnsiTheme="minorHAnsi" w:cstheme="minorHAnsi"/>
                <w:b w:val="0"/>
                <w:bCs w:val="0"/>
                <w:spacing w:val="-5"/>
                <w:sz w:val="18"/>
                <w:szCs w:val="18"/>
                <w:lang w:val="en-NZ" w:eastAsia="en-US"/>
              </w:rPr>
              <w:t xml:space="preserve"> YES  </w:t>
            </w:r>
            <w:sdt>
              <w:sdtPr>
                <w:rPr>
                  <w:rFonts w:asciiTheme="minorHAnsi" w:hAnsiTheme="minorHAnsi" w:cstheme="minorHAnsi"/>
                  <w:b w:val="0"/>
                  <w:bCs w:val="0"/>
                  <w:spacing w:val="-5"/>
                  <w:sz w:val="18"/>
                  <w:szCs w:val="18"/>
                  <w:lang w:val="en-NZ"/>
                </w:rPr>
                <w:id w:val="44802976"/>
                <w14:checkbox>
                  <w14:checked w14:val="0"/>
                  <w14:checkedState w14:val="2612" w14:font="MS Gothic"/>
                  <w14:uncheckedState w14:val="2610" w14:font="MS Gothic"/>
                </w14:checkbox>
              </w:sdtPr>
              <w:sdtContent>
                <w:r w:rsidR="00693490" w:rsidRPr="00432D0E">
                  <w:rPr>
                    <w:rFonts w:ascii="Segoe UI Symbol" w:hAnsi="Segoe UI Symbol" w:cs="Segoe UI Symbol"/>
                    <w:b w:val="0"/>
                    <w:bCs w:val="0"/>
                    <w:spacing w:val="-5"/>
                    <w:sz w:val="18"/>
                    <w:szCs w:val="18"/>
                    <w:lang w:val="en-NZ" w:eastAsia="en-US"/>
                  </w:rPr>
                  <w:t>☐</w:t>
                </w:r>
              </w:sdtContent>
            </w:sdt>
            <w:r w:rsidR="00693490" w:rsidRPr="00432D0E">
              <w:rPr>
                <w:rFonts w:asciiTheme="minorHAnsi" w:hAnsiTheme="minorHAnsi" w:cstheme="minorHAnsi"/>
                <w:b w:val="0"/>
                <w:bCs w:val="0"/>
                <w:spacing w:val="-5"/>
                <w:sz w:val="18"/>
                <w:szCs w:val="18"/>
                <w:lang w:val="en-NZ" w:eastAsia="en-US"/>
              </w:rPr>
              <w:t xml:space="preserve"> N/A</w:t>
            </w:r>
          </w:p>
        </w:tc>
      </w:tr>
      <w:tr w:rsidR="00693490" w:rsidRPr="001A1B1F" w14:paraId="7ADA28AE" w14:textId="77777777" w:rsidTr="00661265">
        <w:trPr>
          <w:trHeight w:val="396"/>
        </w:trPr>
        <w:tc>
          <w:tcPr>
            <w:tcW w:w="2556" w:type="dxa"/>
            <w:vMerge/>
            <w:shd w:val="clear" w:color="auto" w:fill="D9D9D9" w:themeFill="background1" w:themeFillShade="D9"/>
            <w:vAlign w:val="center"/>
          </w:tcPr>
          <w:p w14:paraId="0368B16E" w14:textId="77777777" w:rsidR="00693490" w:rsidRPr="00432D0E" w:rsidRDefault="00693490" w:rsidP="00693490">
            <w:pPr>
              <w:pStyle w:val="Title"/>
              <w:jc w:val="left"/>
              <w:rPr>
                <w:rFonts w:asciiTheme="minorHAnsi" w:hAnsiTheme="minorHAnsi" w:cstheme="minorHAnsi"/>
                <w:b w:val="0"/>
                <w:bCs w:val="0"/>
                <w:sz w:val="18"/>
                <w:szCs w:val="18"/>
              </w:rPr>
            </w:pPr>
          </w:p>
        </w:tc>
        <w:tc>
          <w:tcPr>
            <w:tcW w:w="7950" w:type="dxa"/>
            <w:gridSpan w:val="2"/>
            <w:vAlign w:val="center"/>
          </w:tcPr>
          <w:p w14:paraId="4FC2AFAC" w14:textId="1D3CAB92" w:rsidR="00693490" w:rsidRPr="00432D0E" w:rsidRDefault="00217FCF" w:rsidP="00693490">
            <w:pPr>
              <w:pStyle w:val="Title"/>
              <w:jc w:val="left"/>
              <w:rPr>
                <w:rFonts w:asciiTheme="minorHAnsi" w:hAnsiTheme="minorHAnsi" w:cstheme="minorHAnsi"/>
                <w:b w:val="0"/>
                <w:bCs w:val="0"/>
                <w:spacing w:val="-5"/>
                <w:sz w:val="18"/>
                <w:szCs w:val="18"/>
                <w:lang w:val="en-NZ" w:eastAsia="en-US"/>
              </w:rPr>
            </w:pPr>
            <w:r w:rsidRPr="00432D0E">
              <w:rPr>
                <w:rFonts w:asciiTheme="minorHAnsi" w:hAnsiTheme="minorHAnsi" w:cstheme="minorHAnsi"/>
                <w:b w:val="0"/>
                <w:bCs w:val="0"/>
                <w:spacing w:val="-5"/>
                <w:sz w:val="18"/>
                <w:szCs w:val="18"/>
                <w:lang w:val="en-NZ" w:eastAsia="en-US"/>
              </w:rPr>
              <w:t xml:space="preserve">Vacuums </w:t>
            </w:r>
            <w:r w:rsidR="0080504A">
              <w:rPr>
                <w:rFonts w:asciiTheme="minorHAnsi" w:hAnsiTheme="minorHAnsi" w:cstheme="minorHAnsi"/>
                <w:b w:val="0"/>
                <w:bCs w:val="0"/>
                <w:spacing w:val="-5"/>
                <w:sz w:val="18"/>
                <w:szCs w:val="18"/>
                <w:lang w:val="en-NZ" w:eastAsia="en-US"/>
              </w:rPr>
              <w:t xml:space="preserve">are </w:t>
            </w:r>
            <w:r w:rsidRPr="00432D0E">
              <w:rPr>
                <w:rFonts w:asciiTheme="minorHAnsi" w:hAnsiTheme="minorHAnsi" w:cstheme="minorHAnsi"/>
                <w:b w:val="0"/>
                <w:bCs w:val="0"/>
                <w:spacing w:val="-5"/>
                <w:sz w:val="18"/>
                <w:szCs w:val="18"/>
                <w:lang w:val="en-NZ" w:eastAsia="en-US"/>
              </w:rPr>
              <w:t>used for all dust created</w:t>
            </w:r>
          </w:p>
        </w:tc>
      </w:tr>
      <w:tr w:rsidR="00693490" w:rsidRPr="001A1B1F" w14:paraId="157B1523" w14:textId="77777777" w:rsidTr="00256A2B">
        <w:trPr>
          <w:trHeight w:val="396"/>
        </w:trPr>
        <w:tc>
          <w:tcPr>
            <w:tcW w:w="2556" w:type="dxa"/>
            <w:vMerge w:val="restart"/>
            <w:shd w:val="clear" w:color="auto" w:fill="D9D9D9" w:themeFill="background1" w:themeFillShade="D9"/>
            <w:vAlign w:val="center"/>
          </w:tcPr>
          <w:p w14:paraId="65C7240F" w14:textId="131F6C93" w:rsidR="00693490" w:rsidRPr="00432D0E" w:rsidRDefault="00693490" w:rsidP="00693490">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Control Details:</w:t>
            </w:r>
          </w:p>
        </w:tc>
        <w:tc>
          <w:tcPr>
            <w:tcW w:w="6389" w:type="dxa"/>
            <w:vAlign w:val="center"/>
          </w:tcPr>
          <w:p w14:paraId="0463A1A8" w14:textId="77777777" w:rsidR="00693490" w:rsidRPr="00432D0E" w:rsidRDefault="00693490" w:rsidP="00693490">
            <w:pPr>
              <w:pStyle w:val="InsideAddressName"/>
              <w:tabs>
                <w:tab w:val="right" w:pos="5998"/>
              </w:tabs>
              <w:spacing w:before="60" w:after="60" w:line="240" w:lineRule="auto"/>
              <w:jc w:val="left"/>
              <w:rPr>
                <w:rFonts w:asciiTheme="minorHAnsi" w:hAnsiTheme="minorHAnsi" w:cstheme="minorHAnsi"/>
                <w:sz w:val="18"/>
                <w:szCs w:val="18"/>
                <w:lang w:eastAsia="en-US"/>
              </w:rPr>
            </w:pPr>
            <w:r w:rsidRPr="00432D0E">
              <w:rPr>
                <w:rFonts w:asciiTheme="minorHAnsi" w:hAnsiTheme="minorHAnsi" w:cstheme="minorHAnsi"/>
                <w:sz w:val="18"/>
                <w:szCs w:val="18"/>
                <w:lang w:eastAsia="en-US"/>
              </w:rPr>
              <w:t>Will noise be generated that could affect members of the public or others?</w:t>
            </w:r>
          </w:p>
          <w:p w14:paraId="23BF5022" w14:textId="432D72C0" w:rsidR="00693490" w:rsidRPr="00432D0E" w:rsidRDefault="00693490" w:rsidP="00693490">
            <w:pPr>
              <w:pStyle w:val="Title"/>
              <w:jc w:val="left"/>
              <w:rPr>
                <w:rFonts w:asciiTheme="minorHAnsi" w:hAnsiTheme="minorHAnsi" w:cstheme="minorHAnsi"/>
                <w:b w:val="0"/>
                <w:bCs w:val="0"/>
                <w:spacing w:val="-5"/>
                <w:sz w:val="18"/>
                <w:szCs w:val="18"/>
                <w:lang w:val="en-NZ" w:eastAsia="en-US"/>
              </w:rPr>
            </w:pPr>
            <w:r w:rsidRPr="00432D0E">
              <w:rPr>
                <w:rFonts w:asciiTheme="minorHAnsi" w:hAnsiTheme="minorHAnsi" w:cstheme="minorHAnsi"/>
                <w:b w:val="0"/>
                <w:bCs w:val="0"/>
                <w:spacing w:val="-5"/>
                <w:sz w:val="18"/>
                <w:szCs w:val="18"/>
                <w:lang w:val="en-NZ" w:eastAsia="en-US"/>
              </w:rPr>
              <w:t>If yes</w:t>
            </w:r>
            <w:r w:rsidR="0080504A">
              <w:rPr>
                <w:rFonts w:asciiTheme="minorHAnsi" w:hAnsiTheme="minorHAnsi" w:cstheme="minorHAnsi"/>
                <w:b w:val="0"/>
                <w:bCs w:val="0"/>
                <w:spacing w:val="-5"/>
                <w:sz w:val="18"/>
                <w:szCs w:val="18"/>
                <w:lang w:val="en-NZ" w:eastAsia="en-US"/>
              </w:rPr>
              <w:t>,</w:t>
            </w:r>
            <w:r w:rsidRPr="00432D0E">
              <w:rPr>
                <w:rFonts w:asciiTheme="minorHAnsi" w:hAnsiTheme="minorHAnsi" w:cstheme="minorHAnsi"/>
                <w:b w:val="0"/>
                <w:bCs w:val="0"/>
                <w:spacing w:val="-5"/>
                <w:sz w:val="18"/>
                <w:szCs w:val="18"/>
                <w:lang w:val="en-NZ" w:eastAsia="en-US"/>
              </w:rPr>
              <w:t xml:space="preserve"> explain how this will be controlled</w:t>
            </w:r>
          </w:p>
        </w:tc>
        <w:tc>
          <w:tcPr>
            <w:tcW w:w="1561" w:type="dxa"/>
            <w:vAlign w:val="center"/>
          </w:tcPr>
          <w:p w14:paraId="7D71E56A" w14:textId="7D4687BF" w:rsidR="00693490" w:rsidRPr="00432D0E" w:rsidRDefault="00000000" w:rsidP="00693490">
            <w:pPr>
              <w:pStyle w:val="Title"/>
              <w:jc w:val="left"/>
              <w:rPr>
                <w:rFonts w:asciiTheme="minorHAnsi" w:hAnsiTheme="minorHAnsi" w:cstheme="minorHAnsi"/>
                <w:b w:val="0"/>
                <w:bCs w:val="0"/>
                <w:spacing w:val="-5"/>
                <w:sz w:val="18"/>
                <w:szCs w:val="18"/>
                <w:lang w:val="en-NZ" w:eastAsia="en-US"/>
              </w:rPr>
            </w:pPr>
            <w:sdt>
              <w:sdtPr>
                <w:rPr>
                  <w:rFonts w:asciiTheme="minorHAnsi" w:hAnsiTheme="minorHAnsi" w:cstheme="minorHAnsi"/>
                  <w:b w:val="0"/>
                  <w:bCs w:val="0"/>
                  <w:spacing w:val="-5"/>
                  <w:sz w:val="18"/>
                  <w:szCs w:val="18"/>
                  <w:lang w:val="en-NZ"/>
                </w:rPr>
                <w:id w:val="-1258277319"/>
                <w14:checkbox>
                  <w14:checked w14:val="0"/>
                  <w14:checkedState w14:val="2612" w14:font="MS Gothic"/>
                  <w14:uncheckedState w14:val="2610" w14:font="MS Gothic"/>
                </w14:checkbox>
              </w:sdtPr>
              <w:sdtContent>
                <w:r w:rsidR="00693490" w:rsidRPr="00432D0E">
                  <w:rPr>
                    <w:rFonts w:ascii="Segoe UI Symbol" w:hAnsi="Segoe UI Symbol" w:cs="Segoe UI Symbol"/>
                    <w:b w:val="0"/>
                    <w:bCs w:val="0"/>
                    <w:spacing w:val="-5"/>
                    <w:sz w:val="18"/>
                    <w:szCs w:val="18"/>
                    <w:lang w:val="en-NZ" w:eastAsia="en-US"/>
                  </w:rPr>
                  <w:t>☐</w:t>
                </w:r>
              </w:sdtContent>
            </w:sdt>
            <w:r w:rsidR="00693490" w:rsidRPr="00432D0E">
              <w:rPr>
                <w:rFonts w:asciiTheme="minorHAnsi" w:hAnsiTheme="minorHAnsi" w:cstheme="minorHAnsi"/>
                <w:b w:val="0"/>
                <w:bCs w:val="0"/>
                <w:spacing w:val="-5"/>
                <w:sz w:val="18"/>
                <w:szCs w:val="18"/>
                <w:lang w:val="en-NZ" w:eastAsia="en-US"/>
              </w:rPr>
              <w:t xml:space="preserve"> YES  </w:t>
            </w:r>
            <w:sdt>
              <w:sdtPr>
                <w:rPr>
                  <w:rFonts w:asciiTheme="minorHAnsi" w:hAnsiTheme="minorHAnsi" w:cstheme="minorHAnsi"/>
                  <w:b w:val="0"/>
                  <w:bCs w:val="0"/>
                  <w:spacing w:val="-5"/>
                  <w:sz w:val="18"/>
                  <w:szCs w:val="18"/>
                  <w:lang w:val="en-NZ"/>
                </w:rPr>
                <w:id w:val="-2069868301"/>
                <w14:checkbox>
                  <w14:checked w14:val="0"/>
                  <w14:checkedState w14:val="2612" w14:font="MS Gothic"/>
                  <w14:uncheckedState w14:val="2610" w14:font="MS Gothic"/>
                </w14:checkbox>
              </w:sdtPr>
              <w:sdtContent>
                <w:r w:rsidR="008D6AF2" w:rsidRPr="00432D0E">
                  <w:rPr>
                    <w:rFonts w:ascii="Segoe UI Symbol" w:eastAsia="MS Gothic" w:hAnsi="Segoe UI Symbol" w:cs="Segoe UI Symbol"/>
                    <w:b w:val="0"/>
                    <w:bCs w:val="0"/>
                    <w:spacing w:val="-5"/>
                    <w:sz w:val="18"/>
                    <w:szCs w:val="18"/>
                    <w:lang w:val="en-NZ"/>
                  </w:rPr>
                  <w:t>☐</w:t>
                </w:r>
              </w:sdtContent>
            </w:sdt>
            <w:r w:rsidR="00693490" w:rsidRPr="00432D0E">
              <w:rPr>
                <w:rFonts w:asciiTheme="minorHAnsi" w:hAnsiTheme="minorHAnsi" w:cstheme="minorHAnsi"/>
                <w:b w:val="0"/>
                <w:bCs w:val="0"/>
                <w:spacing w:val="-5"/>
                <w:sz w:val="18"/>
                <w:szCs w:val="18"/>
                <w:lang w:val="en-NZ" w:eastAsia="en-US"/>
              </w:rPr>
              <w:t xml:space="preserve"> N/A</w:t>
            </w:r>
          </w:p>
        </w:tc>
      </w:tr>
      <w:tr w:rsidR="00693490" w:rsidRPr="001A1B1F" w14:paraId="5FE2479E" w14:textId="77777777" w:rsidTr="00661265">
        <w:trPr>
          <w:trHeight w:val="396"/>
        </w:trPr>
        <w:tc>
          <w:tcPr>
            <w:tcW w:w="2556" w:type="dxa"/>
            <w:vMerge/>
            <w:shd w:val="clear" w:color="auto" w:fill="D9D9D9" w:themeFill="background1" w:themeFillShade="D9"/>
            <w:vAlign w:val="center"/>
          </w:tcPr>
          <w:p w14:paraId="15063CB5" w14:textId="77777777" w:rsidR="00693490" w:rsidRPr="00432D0E" w:rsidRDefault="00693490" w:rsidP="00693490">
            <w:pPr>
              <w:pStyle w:val="Title"/>
              <w:jc w:val="left"/>
              <w:rPr>
                <w:rFonts w:asciiTheme="minorHAnsi" w:hAnsiTheme="minorHAnsi" w:cstheme="minorHAnsi"/>
                <w:b w:val="0"/>
                <w:bCs w:val="0"/>
                <w:sz w:val="18"/>
                <w:szCs w:val="18"/>
              </w:rPr>
            </w:pPr>
          </w:p>
        </w:tc>
        <w:tc>
          <w:tcPr>
            <w:tcW w:w="7950" w:type="dxa"/>
            <w:gridSpan w:val="2"/>
            <w:vAlign w:val="center"/>
          </w:tcPr>
          <w:p w14:paraId="41331610" w14:textId="77777777" w:rsidR="00693490" w:rsidRPr="00432D0E" w:rsidRDefault="00693490" w:rsidP="00693490">
            <w:pPr>
              <w:pStyle w:val="Title"/>
              <w:jc w:val="left"/>
              <w:rPr>
                <w:rFonts w:asciiTheme="minorHAnsi" w:hAnsiTheme="minorHAnsi" w:cstheme="minorHAnsi"/>
                <w:b w:val="0"/>
                <w:bCs w:val="0"/>
                <w:spacing w:val="-5"/>
                <w:sz w:val="18"/>
                <w:szCs w:val="18"/>
                <w:lang w:val="en-NZ" w:eastAsia="en-US"/>
              </w:rPr>
            </w:pPr>
          </w:p>
        </w:tc>
      </w:tr>
      <w:tr w:rsidR="00693490" w:rsidRPr="001A1B1F" w14:paraId="1A2A9BE1" w14:textId="77777777" w:rsidTr="00256A2B">
        <w:trPr>
          <w:trHeight w:val="396"/>
        </w:trPr>
        <w:tc>
          <w:tcPr>
            <w:tcW w:w="2556" w:type="dxa"/>
            <w:vMerge w:val="restart"/>
            <w:shd w:val="clear" w:color="auto" w:fill="D9D9D9" w:themeFill="background1" w:themeFillShade="D9"/>
            <w:vAlign w:val="center"/>
          </w:tcPr>
          <w:p w14:paraId="10C6B91E" w14:textId="5194082F" w:rsidR="00693490" w:rsidRPr="00432D0E" w:rsidRDefault="00693490" w:rsidP="00693490">
            <w:pPr>
              <w:pStyle w:val="Title"/>
              <w:jc w:val="left"/>
              <w:rPr>
                <w:rFonts w:asciiTheme="minorHAnsi" w:hAnsiTheme="minorHAnsi" w:cstheme="minorHAnsi"/>
                <w:b w:val="0"/>
                <w:bCs w:val="0"/>
                <w:sz w:val="18"/>
                <w:szCs w:val="18"/>
              </w:rPr>
            </w:pPr>
            <w:r w:rsidRPr="00432D0E">
              <w:rPr>
                <w:rFonts w:asciiTheme="minorHAnsi" w:hAnsiTheme="minorHAnsi" w:cstheme="minorHAnsi"/>
                <w:b w:val="0"/>
                <w:bCs w:val="0"/>
                <w:sz w:val="18"/>
                <w:szCs w:val="18"/>
              </w:rPr>
              <w:t>Control Details:</w:t>
            </w:r>
          </w:p>
        </w:tc>
        <w:tc>
          <w:tcPr>
            <w:tcW w:w="6389" w:type="dxa"/>
            <w:vAlign w:val="center"/>
          </w:tcPr>
          <w:p w14:paraId="2A611A6A" w14:textId="77777777" w:rsidR="00693490" w:rsidRPr="00432D0E" w:rsidRDefault="00693490" w:rsidP="00693490">
            <w:pPr>
              <w:pStyle w:val="InsideAddressName"/>
              <w:spacing w:before="60" w:after="60" w:line="240" w:lineRule="auto"/>
              <w:jc w:val="left"/>
              <w:rPr>
                <w:rFonts w:asciiTheme="minorHAnsi" w:hAnsiTheme="minorHAnsi" w:cstheme="minorHAnsi"/>
                <w:sz w:val="18"/>
                <w:szCs w:val="18"/>
                <w:lang w:eastAsia="en-US"/>
              </w:rPr>
            </w:pPr>
            <w:r w:rsidRPr="00432D0E">
              <w:rPr>
                <w:rFonts w:asciiTheme="minorHAnsi" w:hAnsiTheme="minorHAnsi" w:cstheme="minorHAnsi"/>
                <w:sz w:val="18"/>
                <w:szCs w:val="18"/>
                <w:lang w:eastAsia="en-US"/>
              </w:rPr>
              <w:t>Could your activity potentially cause dirty water or wash-down runoff, silt or other contaminants to be released?</w:t>
            </w:r>
          </w:p>
          <w:p w14:paraId="32B86F2B" w14:textId="6A3F273A" w:rsidR="00693490" w:rsidRPr="00432D0E" w:rsidRDefault="00693490" w:rsidP="00693490">
            <w:pPr>
              <w:pStyle w:val="Title"/>
              <w:jc w:val="left"/>
              <w:rPr>
                <w:rFonts w:asciiTheme="minorHAnsi" w:hAnsiTheme="minorHAnsi" w:cstheme="minorHAnsi"/>
                <w:b w:val="0"/>
                <w:bCs w:val="0"/>
                <w:spacing w:val="-5"/>
                <w:sz w:val="18"/>
                <w:szCs w:val="18"/>
                <w:lang w:val="en-NZ" w:eastAsia="en-US"/>
              </w:rPr>
            </w:pPr>
            <w:r w:rsidRPr="00432D0E">
              <w:rPr>
                <w:rFonts w:asciiTheme="minorHAnsi" w:hAnsiTheme="minorHAnsi" w:cstheme="minorHAnsi"/>
                <w:b w:val="0"/>
                <w:bCs w:val="0"/>
                <w:spacing w:val="-5"/>
                <w:sz w:val="18"/>
                <w:szCs w:val="18"/>
                <w:lang w:val="en-NZ" w:eastAsia="en-US"/>
              </w:rPr>
              <w:t>If yes explain how this will be controlled</w:t>
            </w:r>
          </w:p>
        </w:tc>
        <w:tc>
          <w:tcPr>
            <w:tcW w:w="1561" w:type="dxa"/>
            <w:vAlign w:val="center"/>
          </w:tcPr>
          <w:p w14:paraId="688D9218" w14:textId="4ADF1785" w:rsidR="00693490" w:rsidRPr="00432D0E" w:rsidRDefault="00000000" w:rsidP="00693490">
            <w:pPr>
              <w:pStyle w:val="Title"/>
              <w:jc w:val="left"/>
              <w:rPr>
                <w:rFonts w:asciiTheme="minorHAnsi" w:hAnsiTheme="minorHAnsi" w:cstheme="minorHAnsi"/>
                <w:b w:val="0"/>
                <w:bCs w:val="0"/>
                <w:spacing w:val="-5"/>
                <w:sz w:val="18"/>
                <w:szCs w:val="18"/>
                <w:lang w:val="en-NZ" w:eastAsia="en-US"/>
              </w:rPr>
            </w:pPr>
            <w:sdt>
              <w:sdtPr>
                <w:rPr>
                  <w:rFonts w:asciiTheme="minorHAnsi" w:hAnsiTheme="minorHAnsi" w:cstheme="minorHAnsi"/>
                  <w:b w:val="0"/>
                  <w:bCs w:val="0"/>
                  <w:spacing w:val="-5"/>
                  <w:sz w:val="18"/>
                  <w:szCs w:val="18"/>
                  <w:lang w:val="en-NZ"/>
                </w:rPr>
                <w:id w:val="333656871"/>
                <w14:checkbox>
                  <w14:checked w14:val="0"/>
                  <w14:checkedState w14:val="2612" w14:font="MS Gothic"/>
                  <w14:uncheckedState w14:val="2610" w14:font="MS Gothic"/>
                </w14:checkbox>
              </w:sdtPr>
              <w:sdtContent>
                <w:r w:rsidR="00693490" w:rsidRPr="00432D0E">
                  <w:rPr>
                    <w:rFonts w:ascii="Segoe UI Symbol" w:hAnsi="Segoe UI Symbol" w:cs="Segoe UI Symbol"/>
                    <w:b w:val="0"/>
                    <w:bCs w:val="0"/>
                    <w:spacing w:val="-5"/>
                    <w:sz w:val="18"/>
                    <w:szCs w:val="18"/>
                    <w:lang w:val="en-NZ" w:eastAsia="en-US"/>
                  </w:rPr>
                  <w:t>☐</w:t>
                </w:r>
              </w:sdtContent>
            </w:sdt>
            <w:r w:rsidR="00693490" w:rsidRPr="00432D0E">
              <w:rPr>
                <w:rFonts w:asciiTheme="minorHAnsi" w:hAnsiTheme="minorHAnsi" w:cstheme="minorHAnsi"/>
                <w:b w:val="0"/>
                <w:bCs w:val="0"/>
                <w:spacing w:val="-5"/>
                <w:sz w:val="18"/>
                <w:szCs w:val="18"/>
                <w:lang w:val="en-NZ" w:eastAsia="en-US"/>
              </w:rPr>
              <w:t xml:space="preserve"> YES  </w:t>
            </w:r>
            <w:sdt>
              <w:sdtPr>
                <w:rPr>
                  <w:rFonts w:asciiTheme="minorHAnsi" w:hAnsiTheme="minorHAnsi" w:cstheme="minorHAnsi"/>
                  <w:b w:val="0"/>
                  <w:bCs w:val="0"/>
                  <w:spacing w:val="-5"/>
                  <w:sz w:val="18"/>
                  <w:szCs w:val="18"/>
                  <w:lang w:val="en-NZ"/>
                </w:rPr>
                <w:id w:val="-1408148537"/>
                <w14:checkbox>
                  <w14:checked w14:val="0"/>
                  <w14:checkedState w14:val="2612" w14:font="MS Gothic"/>
                  <w14:uncheckedState w14:val="2610" w14:font="MS Gothic"/>
                </w14:checkbox>
              </w:sdtPr>
              <w:sdtContent>
                <w:r w:rsidR="008D6AF2" w:rsidRPr="00432D0E">
                  <w:rPr>
                    <w:rFonts w:ascii="Segoe UI Symbol" w:eastAsia="MS Gothic" w:hAnsi="Segoe UI Symbol" w:cs="Segoe UI Symbol"/>
                    <w:b w:val="0"/>
                    <w:bCs w:val="0"/>
                    <w:spacing w:val="-5"/>
                    <w:sz w:val="18"/>
                    <w:szCs w:val="18"/>
                    <w:lang w:val="en-NZ"/>
                  </w:rPr>
                  <w:t>☐</w:t>
                </w:r>
              </w:sdtContent>
            </w:sdt>
            <w:r w:rsidR="00693490" w:rsidRPr="00432D0E">
              <w:rPr>
                <w:rFonts w:asciiTheme="minorHAnsi" w:hAnsiTheme="minorHAnsi" w:cstheme="minorHAnsi"/>
                <w:b w:val="0"/>
                <w:bCs w:val="0"/>
                <w:spacing w:val="-5"/>
                <w:sz w:val="18"/>
                <w:szCs w:val="18"/>
                <w:lang w:val="en-NZ" w:eastAsia="en-US"/>
              </w:rPr>
              <w:t xml:space="preserve"> N/A</w:t>
            </w:r>
          </w:p>
        </w:tc>
      </w:tr>
      <w:tr w:rsidR="00693490" w:rsidRPr="001A1B1F" w14:paraId="53BB4006" w14:textId="77777777" w:rsidTr="00661265">
        <w:trPr>
          <w:trHeight w:val="396"/>
        </w:trPr>
        <w:tc>
          <w:tcPr>
            <w:tcW w:w="2556" w:type="dxa"/>
            <w:vMerge/>
            <w:shd w:val="clear" w:color="auto" w:fill="D9D9D9" w:themeFill="background1" w:themeFillShade="D9"/>
            <w:vAlign w:val="center"/>
          </w:tcPr>
          <w:p w14:paraId="4ECC6125" w14:textId="77777777" w:rsidR="00693490" w:rsidRPr="001A1B1F" w:rsidRDefault="00693490" w:rsidP="00693490">
            <w:pPr>
              <w:pStyle w:val="Title"/>
              <w:jc w:val="left"/>
              <w:rPr>
                <w:rFonts w:ascii="Century Gothic" w:hAnsi="Century Gothic" w:cs="Arial"/>
                <w:b w:val="0"/>
                <w:bCs w:val="0"/>
                <w:sz w:val="18"/>
                <w:szCs w:val="18"/>
              </w:rPr>
            </w:pPr>
          </w:p>
        </w:tc>
        <w:tc>
          <w:tcPr>
            <w:tcW w:w="7950" w:type="dxa"/>
            <w:gridSpan w:val="2"/>
            <w:vAlign w:val="center"/>
          </w:tcPr>
          <w:p w14:paraId="4B24897C" w14:textId="77777777" w:rsidR="00693490" w:rsidRPr="001A1B1F" w:rsidRDefault="00693490" w:rsidP="00693490">
            <w:pPr>
              <w:pStyle w:val="Title"/>
              <w:jc w:val="left"/>
              <w:rPr>
                <w:rFonts w:ascii="Century Gothic" w:hAnsi="Century Gothic" w:cs="Arial"/>
                <w:b w:val="0"/>
                <w:bCs w:val="0"/>
                <w:sz w:val="18"/>
                <w:szCs w:val="18"/>
              </w:rPr>
            </w:pPr>
          </w:p>
        </w:tc>
      </w:tr>
    </w:tbl>
    <w:p w14:paraId="26561183" w14:textId="5B7375F2" w:rsidR="00684671" w:rsidRPr="001A1B1F" w:rsidRDefault="00E6642A" w:rsidP="005E3B9D">
      <w:pPr>
        <w:pStyle w:val="Headline"/>
        <w:rPr>
          <w:rFonts w:cs="Arial"/>
          <w:szCs w:val="28"/>
          <w:u w:val="single"/>
          <w:lang w:val="en-US"/>
        </w:rPr>
      </w:pPr>
      <w:r w:rsidRPr="001A1B1F">
        <w:rPr>
          <w:rFonts w:cs="Arial"/>
          <w:sz w:val="18"/>
          <w:szCs w:val="18"/>
        </w:rPr>
        <w:br w:type="page"/>
      </w:r>
      <w:bookmarkStart w:id="4" w:name="_Toc118185873"/>
      <w:r w:rsidR="00167F05" w:rsidRPr="001A1B1F">
        <w:lastRenderedPageBreak/>
        <w:t>HEALTH AND SAFETY POLICY</w:t>
      </w:r>
      <w:bookmarkEnd w:id="4"/>
    </w:p>
    <w:p w14:paraId="14A24B40" w14:textId="77777777" w:rsidR="00C96EC8" w:rsidRPr="00432D0E" w:rsidRDefault="00C96EC8" w:rsidP="00C96EC8">
      <w:pPr>
        <w:autoSpaceDE w:val="0"/>
        <w:autoSpaceDN w:val="0"/>
        <w:adjustRightInd w:val="0"/>
        <w:rPr>
          <w:rFonts w:asciiTheme="minorHAnsi" w:eastAsiaTheme="minorHAnsi" w:hAnsiTheme="minorHAnsi" w:cstheme="minorHAnsi"/>
          <w:b/>
          <w:bCs/>
          <w:color w:val="000000"/>
          <w:szCs w:val="22"/>
        </w:rPr>
      </w:pPr>
      <w:bookmarkStart w:id="5" w:name="_Toc118185874"/>
      <w:r w:rsidRPr="00432D0E">
        <w:rPr>
          <w:rFonts w:asciiTheme="minorHAnsi" w:eastAsiaTheme="minorHAnsi" w:hAnsiTheme="minorHAnsi" w:cstheme="minorHAnsi"/>
          <w:b/>
          <w:bCs/>
          <w:color w:val="000000"/>
          <w:szCs w:val="22"/>
        </w:rPr>
        <w:t xml:space="preserve">Overview: </w:t>
      </w:r>
    </w:p>
    <w:p w14:paraId="007E755B" w14:textId="77777777" w:rsidR="00C96EC8" w:rsidRPr="00432D0E" w:rsidRDefault="00C96EC8" w:rsidP="00C96EC8">
      <w:pPr>
        <w:autoSpaceDE w:val="0"/>
        <w:autoSpaceDN w:val="0"/>
        <w:adjustRightInd w:val="0"/>
        <w:rPr>
          <w:rFonts w:asciiTheme="minorHAnsi" w:eastAsiaTheme="minorHAnsi" w:hAnsiTheme="minorHAnsi" w:cstheme="minorHAnsi"/>
          <w:color w:val="000000"/>
          <w:szCs w:val="22"/>
        </w:rPr>
      </w:pPr>
    </w:p>
    <w:p w14:paraId="312D91D2" w14:textId="77777777" w:rsidR="00C96EC8" w:rsidRPr="00432D0E" w:rsidRDefault="00C96EC8" w:rsidP="00C96EC8">
      <w:pPr>
        <w:autoSpaceDE w:val="0"/>
        <w:autoSpaceDN w:val="0"/>
        <w:adjustRightInd w:val="0"/>
        <w:rPr>
          <w:rFonts w:asciiTheme="minorHAnsi" w:eastAsiaTheme="minorHAnsi" w:hAnsiTheme="minorHAnsi" w:cstheme="minorHAnsi"/>
          <w:color w:val="000000"/>
          <w:szCs w:val="22"/>
        </w:rPr>
      </w:pPr>
      <w:r w:rsidRPr="00432D0E">
        <w:rPr>
          <w:rFonts w:asciiTheme="minorHAnsi" w:eastAsiaTheme="minorHAnsi" w:hAnsiTheme="minorHAnsi" w:cstheme="minorHAnsi"/>
          <w:color w:val="000000"/>
          <w:szCs w:val="22"/>
        </w:rPr>
        <w:t xml:space="preserve">Sansom is committed to providing a healthy and safe workplace for all employees, visitors, contractors, sub-contractors, PCBU’s and any other individuals who may enter any of our sites, premises, work areas or may be affected by our operations. This policy is designed to ensure compliance with the Health and Safety at Work Act 2015, relevant regulations, codes of practise, legislation and ISO 45001:2018, which reflects our commitment to continuous improvement as we strive for excellence in health and safety practices and getting people home healthy and safe. </w:t>
      </w:r>
    </w:p>
    <w:p w14:paraId="3C3FE847" w14:textId="77777777" w:rsidR="00C96EC8" w:rsidRPr="00432D0E" w:rsidRDefault="00C96EC8" w:rsidP="00C96EC8">
      <w:pPr>
        <w:autoSpaceDE w:val="0"/>
        <w:autoSpaceDN w:val="0"/>
        <w:adjustRightInd w:val="0"/>
        <w:rPr>
          <w:rFonts w:asciiTheme="minorHAnsi" w:eastAsiaTheme="minorHAnsi" w:hAnsiTheme="minorHAnsi" w:cstheme="minorHAnsi"/>
          <w:color w:val="000000"/>
          <w:szCs w:val="22"/>
        </w:rPr>
      </w:pPr>
    </w:p>
    <w:p w14:paraId="7ABEAE1A" w14:textId="77777777" w:rsidR="00C96EC8" w:rsidRPr="00432D0E" w:rsidRDefault="00C96EC8" w:rsidP="00C96EC8">
      <w:pPr>
        <w:autoSpaceDE w:val="0"/>
        <w:autoSpaceDN w:val="0"/>
        <w:adjustRightInd w:val="0"/>
        <w:rPr>
          <w:rFonts w:asciiTheme="minorHAnsi" w:eastAsiaTheme="minorHAnsi" w:hAnsiTheme="minorHAnsi" w:cstheme="minorHAnsi"/>
          <w:b/>
          <w:bCs/>
          <w:color w:val="000000"/>
          <w:szCs w:val="22"/>
        </w:rPr>
      </w:pPr>
    </w:p>
    <w:p w14:paraId="002A1223" w14:textId="77777777" w:rsidR="00C96EC8" w:rsidRPr="00432D0E" w:rsidRDefault="00C96EC8" w:rsidP="00C96EC8">
      <w:pPr>
        <w:autoSpaceDE w:val="0"/>
        <w:autoSpaceDN w:val="0"/>
        <w:adjustRightInd w:val="0"/>
        <w:rPr>
          <w:rFonts w:asciiTheme="minorHAnsi" w:eastAsiaTheme="minorHAnsi" w:hAnsiTheme="minorHAnsi" w:cstheme="minorHAnsi"/>
          <w:color w:val="000000"/>
          <w:szCs w:val="22"/>
        </w:rPr>
      </w:pPr>
      <w:r w:rsidRPr="00432D0E">
        <w:rPr>
          <w:rFonts w:asciiTheme="minorHAnsi" w:eastAsiaTheme="minorHAnsi" w:hAnsiTheme="minorHAnsi" w:cstheme="minorHAnsi"/>
          <w:b/>
          <w:bCs/>
          <w:color w:val="000000"/>
          <w:szCs w:val="22"/>
        </w:rPr>
        <w:t xml:space="preserve">Sansom PCBU &amp; Officer Responsibilities: </w:t>
      </w:r>
    </w:p>
    <w:p w14:paraId="69067166"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Ensure an effective Health and Safety Management Plan and programme is developed and maintained to ensure that workplace risks and hazards are identified, and appropriate measures are taken to control these risks and hazards. </w:t>
      </w:r>
    </w:p>
    <w:p w14:paraId="37394819"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Ensure the Management Plan and programme is reviewed and monitored regularly to take account of changing conditions and circumstances in the workplace, with records kept. </w:t>
      </w:r>
    </w:p>
    <w:p w14:paraId="2B8FBA7B"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Employees will be consulted and have the opportunity to participate in the development of health and safety practices through nominated representation on all health and safety matters that affect them. </w:t>
      </w:r>
    </w:p>
    <w:p w14:paraId="43F1BA87"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To respond promptly to any health and safety issues brought to their attention and provide feedback on the outcomes. </w:t>
      </w:r>
    </w:p>
    <w:p w14:paraId="2B8DAF93"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All plant, equipment, substances, storage and safe work systems used are designed and maintained for the worker to use for their intended purposes. </w:t>
      </w:r>
    </w:p>
    <w:p w14:paraId="75956EC5"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All incidents and accidents are accurately recorded and investigated, with appropriate action(s) taken to prevent recurrence. </w:t>
      </w:r>
    </w:p>
    <w:p w14:paraId="00C769A4"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All employees, contractors, sub-contractors and PCBU’s are inducted, trained, supervised (as appropriate) and provided with the information to undertake their duties safely and made aware of their responsibilities to health and safety. </w:t>
      </w:r>
    </w:p>
    <w:p w14:paraId="7D2C659B"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Establish and support a safe and early return to work programme for injured employees.</w:t>
      </w:r>
    </w:p>
    <w:p w14:paraId="2B42F1E2"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 Develop and maintain effective emergency procedures including evacuation plans and first aid protocols, with regular drills conducted to ensure personnel are familiar with the procedures. </w:t>
      </w:r>
    </w:p>
    <w:p w14:paraId="424632CF"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Ensure effective Communication, Consultation and Co-operation with contractors. </w:t>
      </w:r>
    </w:p>
    <w:p w14:paraId="1A180286"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Ensure adequate facilities for the welfare of workers while carrying out the work for the business. </w:t>
      </w:r>
    </w:p>
    <w:p w14:paraId="2625818F" w14:textId="77777777" w:rsidR="00C96EC8" w:rsidRPr="00432D0E" w:rsidRDefault="00C96EC8" w:rsidP="008040F7">
      <w:pPr>
        <w:pStyle w:val="ListParagraph"/>
        <w:numPr>
          <w:ilvl w:val="0"/>
          <w:numId w:val="22"/>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Ensure that the health and safety of workers are continuously monitored to prevent injury or illness. </w:t>
      </w:r>
    </w:p>
    <w:p w14:paraId="07E80B3E" w14:textId="77777777" w:rsidR="00C96EC8" w:rsidRPr="00432D0E" w:rsidRDefault="00C96EC8" w:rsidP="00C96EC8">
      <w:pPr>
        <w:autoSpaceDE w:val="0"/>
        <w:autoSpaceDN w:val="0"/>
        <w:adjustRightInd w:val="0"/>
        <w:rPr>
          <w:rFonts w:asciiTheme="minorHAnsi" w:eastAsiaTheme="minorHAnsi" w:hAnsiTheme="minorHAnsi" w:cstheme="minorHAnsi"/>
          <w:color w:val="000000"/>
          <w:szCs w:val="22"/>
        </w:rPr>
      </w:pPr>
    </w:p>
    <w:p w14:paraId="6C03F727" w14:textId="77777777" w:rsidR="00C96EC8" w:rsidRPr="00432D0E" w:rsidRDefault="00C96EC8" w:rsidP="00C96EC8">
      <w:pPr>
        <w:autoSpaceDE w:val="0"/>
        <w:autoSpaceDN w:val="0"/>
        <w:adjustRightInd w:val="0"/>
        <w:rPr>
          <w:rFonts w:asciiTheme="minorHAnsi" w:eastAsiaTheme="minorHAnsi" w:hAnsiTheme="minorHAnsi" w:cstheme="minorHAnsi"/>
          <w:b/>
          <w:bCs/>
          <w:color w:val="000000"/>
          <w:szCs w:val="22"/>
        </w:rPr>
      </w:pPr>
    </w:p>
    <w:p w14:paraId="6F2D84C2" w14:textId="77777777" w:rsidR="00C96EC8" w:rsidRPr="00432D0E" w:rsidRDefault="00C96EC8" w:rsidP="00C96EC8">
      <w:pPr>
        <w:autoSpaceDE w:val="0"/>
        <w:autoSpaceDN w:val="0"/>
        <w:adjustRightInd w:val="0"/>
        <w:rPr>
          <w:rFonts w:asciiTheme="minorHAnsi" w:eastAsiaTheme="minorHAnsi" w:hAnsiTheme="minorHAnsi" w:cstheme="minorHAnsi"/>
          <w:color w:val="000000"/>
          <w:szCs w:val="22"/>
        </w:rPr>
      </w:pPr>
      <w:r w:rsidRPr="00432D0E">
        <w:rPr>
          <w:rFonts w:asciiTheme="minorHAnsi" w:eastAsiaTheme="minorHAnsi" w:hAnsiTheme="minorHAnsi" w:cstheme="minorHAnsi"/>
          <w:b/>
          <w:bCs/>
          <w:color w:val="000000"/>
          <w:szCs w:val="22"/>
        </w:rPr>
        <w:t xml:space="preserve">Responsibilities of Employees, Workers, Contractors, and Subcontractors: </w:t>
      </w:r>
    </w:p>
    <w:p w14:paraId="404AEE67" w14:textId="77777777" w:rsidR="00C96EC8" w:rsidRPr="00432D0E"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 xml:space="preserve">To carry out work and take reasonable care for their own health and safety and not adversely affect the health and safety of other workers or persons in the vicinity through action or inaction. </w:t>
      </w:r>
    </w:p>
    <w:p w14:paraId="15A8BCDD" w14:textId="77777777" w:rsidR="00C96EC8" w:rsidRPr="00432D0E"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432D0E">
        <w:rPr>
          <w:rFonts w:asciiTheme="minorHAnsi" w:eastAsiaTheme="minorHAnsi" w:hAnsiTheme="minorHAnsi" w:cstheme="minorHAnsi"/>
          <w:color w:val="000000"/>
          <w:sz w:val="22"/>
          <w:szCs w:val="22"/>
        </w:rPr>
        <w:t>To learn and understand all Sansom and site health and safety rules and follow them.</w:t>
      </w:r>
    </w:p>
    <w:p w14:paraId="05621CCA" w14:textId="77777777" w:rsidR="00C96EC8" w:rsidRPr="00BB43BF"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BB43BF">
        <w:rPr>
          <w:rFonts w:asciiTheme="minorHAnsi" w:hAnsiTheme="minorHAnsi" w:cstheme="minorHAnsi"/>
          <w:sz w:val="22"/>
          <w:szCs w:val="22"/>
        </w:rPr>
        <w:t xml:space="preserve">To be certain they: </w:t>
      </w:r>
    </w:p>
    <w:p w14:paraId="1FF73532" w14:textId="77777777" w:rsidR="00C96EC8" w:rsidRPr="00BB43BF" w:rsidRDefault="00C96EC8" w:rsidP="00C96EC8">
      <w:pPr>
        <w:pStyle w:val="ListParagraph"/>
        <w:autoSpaceDE w:val="0"/>
        <w:autoSpaceDN w:val="0"/>
        <w:adjustRightInd w:val="0"/>
        <w:rPr>
          <w:rFonts w:asciiTheme="minorHAnsi" w:hAnsiTheme="minorHAnsi" w:cstheme="minorHAnsi"/>
          <w:sz w:val="22"/>
          <w:szCs w:val="22"/>
        </w:rPr>
      </w:pPr>
      <w:r w:rsidRPr="00BB43BF">
        <w:rPr>
          <w:rFonts w:asciiTheme="minorHAnsi" w:hAnsiTheme="minorHAnsi" w:cstheme="minorHAnsi"/>
          <w:sz w:val="22"/>
          <w:szCs w:val="22"/>
        </w:rPr>
        <w:t xml:space="preserve">- understand all reasonable instructions given before starting work </w:t>
      </w:r>
    </w:p>
    <w:p w14:paraId="69C08166" w14:textId="77777777" w:rsidR="00C96EC8" w:rsidRPr="00BB43BF" w:rsidRDefault="00C96EC8" w:rsidP="00C96EC8">
      <w:pPr>
        <w:pStyle w:val="ListParagraph"/>
        <w:autoSpaceDE w:val="0"/>
        <w:autoSpaceDN w:val="0"/>
        <w:adjustRightInd w:val="0"/>
        <w:rPr>
          <w:rFonts w:asciiTheme="minorHAnsi" w:hAnsiTheme="minorHAnsi" w:cstheme="minorHAnsi"/>
          <w:sz w:val="22"/>
          <w:szCs w:val="22"/>
        </w:rPr>
      </w:pPr>
      <w:r w:rsidRPr="00BB43BF">
        <w:rPr>
          <w:rFonts w:asciiTheme="minorHAnsi" w:hAnsiTheme="minorHAnsi" w:cstheme="minorHAnsi"/>
          <w:sz w:val="22"/>
          <w:szCs w:val="22"/>
        </w:rPr>
        <w:t xml:space="preserve">- use safe working procedures and practices for the work </w:t>
      </w:r>
    </w:p>
    <w:p w14:paraId="193115C7" w14:textId="77777777" w:rsidR="00C96EC8" w:rsidRPr="00BB43BF"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BB43BF">
        <w:rPr>
          <w:rFonts w:asciiTheme="minorHAnsi" w:hAnsiTheme="minorHAnsi" w:cstheme="minorHAnsi"/>
          <w:sz w:val="22"/>
          <w:szCs w:val="22"/>
        </w:rPr>
        <w:t xml:space="preserve">To correctly use the relevant personal protective equipment and safety equipment/devices required for the work. </w:t>
      </w:r>
    </w:p>
    <w:p w14:paraId="0B1D201B" w14:textId="77777777" w:rsidR="00C96EC8" w:rsidRPr="00432D0E"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BB43BF">
        <w:rPr>
          <w:rFonts w:asciiTheme="minorHAnsi" w:hAnsiTheme="minorHAnsi" w:cstheme="minorHAnsi"/>
          <w:sz w:val="22"/>
          <w:szCs w:val="22"/>
        </w:rPr>
        <w:lastRenderedPageBreak/>
        <w:t xml:space="preserve">To actively participate in training and workplace health and safety at all </w:t>
      </w:r>
      <w:r w:rsidRPr="00432D0E">
        <w:rPr>
          <w:rFonts w:asciiTheme="minorHAnsi" w:hAnsiTheme="minorHAnsi" w:cstheme="minorHAnsi"/>
          <w:sz w:val="22"/>
          <w:szCs w:val="22"/>
        </w:rPr>
        <w:t xml:space="preserve">places of work. </w:t>
      </w:r>
    </w:p>
    <w:p w14:paraId="776550BF" w14:textId="77777777" w:rsidR="00C96EC8" w:rsidRPr="00432D0E"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432D0E">
        <w:rPr>
          <w:rFonts w:asciiTheme="minorHAnsi" w:hAnsiTheme="minorHAnsi" w:cstheme="minorHAnsi"/>
          <w:sz w:val="22"/>
          <w:szCs w:val="22"/>
        </w:rPr>
        <w:t xml:space="preserve">To stop and get further instructions from the supervisor or manager if in doubt of the safety of a task before continuing. </w:t>
      </w:r>
    </w:p>
    <w:p w14:paraId="04D79E49" w14:textId="77777777" w:rsidR="00C96EC8" w:rsidRPr="00432D0E"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 w:val="22"/>
          <w:szCs w:val="22"/>
        </w:rPr>
      </w:pPr>
      <w:r w:rsidRPr="00432D0E">
        <w:rPr>
          <w:rFonts w:asciiTheme="minorHAnsi" w:hAnsiTheme="minorHAnsi" w:cstheme="minorHAnsi"/>
          <w:sz w:val="22"/>
          <w:szCs w:val="22"/>
        </w:rPr>
        <w:t xml:space="preserve">To make sure they understand their responsibilities in an emergency situation. </w:t>
      </w:r>
    </w:p>
    <w:p w14:paraId="5EE00366" w14:textId="77777777" w:rsidR="00C96EC8" w:rsidRPr="00432D0E" w:rsidRDefault="00C96EC8" w:rsidP="008040F7">
      <w:pPr>
        <w:pStyle w:val="ListParagraph"/>
        <w:numPr>
          <w:ilvl w:val="0"/>
          <w:numId w:val="23"/>
        </w:numPr>
        <w:autoSpaceDE w:val="0"/>
        <w:autoSpaceDN w:val="0"/>
        <w:adjustRightInd w:val="0"/>
        <w:rPr>
          <w:rFonts w:asciiTheme="minorHAnsi" w:eastAsiaTheme="minorHAnsi" w:hAnsiTheme="minorHAnsi" w:cstheme="minorHAnsi"/>
          <w:color w:val="000000"/>
          <w:szCs w:val="22"/>
        </w:rPr>
      </w:pPr>
      <w:r w:rsidRPr="00432D0E">
        <w:rPr>
          <w:rFonts w:asciiTheme="minorHAnsi" w:hAnsiTheme="minorHAnsi" w:cstheme="minorHAnsi"/>
          <w:sz w:val="22"/>
          <w:szCs w:val="22"/>
        </w:rPr>
        <w:t>To report any unsafe behaviour, work conditions, equipment, near miss events, incidents, accidents, risks or hazards to your Health and Safety Representative, Supervisor, Manager or HSEQ team member immediately.</w:t>
      </w:r>
      <w:r w:rsidRPr="00432D0E">
        <w:rPr>
          <w:rFonts w:asciiTheme="minorHAnsi" w:hAnsiTheme="minorHAnsi" w:cstheme="minorHAnsi"/>
          <w:szCs w:val="22"/>
        </w:rPr>
        <w:t xml:space="preserve"> </w:t>
      </w:r>
    </w:p>
    <w:p w14:paraId="52EF58B0" w14:textId="77777777" w:rsidR="00C96EC8" w:rsidRPr="00432D0E" w:rsidRDefault="00C96EC8" w:rsidP="00C96EC8">
      <w:pPr>
        <w:spacing w:before="120" w:after="120" w:line="288" w:lineRule="auto"/>
        <w:rPr>
          <w:rFonts w:asciiTheme="minorHAnsi" w:hAnsiTheme="minorHAnsi" w:cstheme="minorHAnsi"/>
        </w:rPr>
      </w:pPr>
    </w:p>
    <w:p w14:paraId="432A42B6" w14:textId="5464F227" w:rsidR="00C96EC8" w:rsidRPr="001A1B1F" w:rsidRDefault="00C96EC8" w:rsidP="00C96EC8">
      <w:pPr>
        <w:spacing w:line="259" w:lineRule="auto"/>
        <w:rPr>
          <w:rFonts w:ascii="Century Gothic" w:hAnsi="Century Gothic"/>
          <w:sz w:val="18"/>
          <w:szCs w:val="16"/>
        </w:rPr>
      </w:pPr>
    </w:p>
    <w:p w14:paraId="474E13BD" w14:textId="6A86BAC2" w:rsidR="00C96EC8" w:rsidRPr="001A1B1F" w:rsidRDefault="003B518F" w:rsidP="003B518F">
      <w:pPr>
        <w:spacing w:line="259" w:lineRule="auto"/>
        <w:jc w:val="center"/>
        <w:rPr>
          <w:rFonts w:ascii="Century Gothic" w:hAnsi="Century Gothic"/>
          <w:sz w:val="18"/>
          <w:szCs w:val="16"/>
        </w:rPr>
      </w:pPr>
      <w:r w:rsidRPr="003B518F">
        <w:rPr>
          <w:rFonts w:ascii="Century Gothic" w:hAnsi="Century Gothic"/>
          <w:noProof/>
          <w:sz w:val="18"/>
          <w:szCs w:val="16"/>
        </w:rPr>
        <w:drawing>
          <wp:inline distT="0" distB="0" distL="0" distR="0" wp14:anchorId="4DB7A102" wp14:editId="18A89F39">
            <wp:extent cx="3743847" cy="1105054"/>
            <wp:effectExtent l="0" t="0" r="9525" b="0"/>
            <wp:docPr id="19509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2198" name=""/>
                    <pic:cNvPicPr/>
                  </pic:nvPicPr>
                  <pic:blipFill>
                    <a:blip r:embed="rId11"/>
                    <a:stretch>
                      <a:fillRect/>
                    </a:stretch>
                  </pic:blipFill>
                  <pic:spPr>
                    <a:xfrm>
                      <a:off x="0" y="0"/>
                      <a:ext cx="3743847" cy="1105054"/>
                    </a:xfrm>
                    <a:prstGeom prst="rect">
                      <a:avLst/>
                    </a:prstGeom>
                  </pic:spPr>
                </pic:pic>
              </a:graphicData>
            </a:graphic>
          </wp:inline>
        </w:drawing>
      </w:r>
    </w:p>
    <w:p w14:paraId="1958086A" w14:textId="77777777" w:rsidR="00C96EC8" w:rsidRPr="001A1B1F" w:rsidRDefault="00C96EC8" w:rsidP="00C96EC8">
      <w:pPr>
        <w:spacing w:line="259" w:lineRule="auto"/>
        <w:rPr>
          <w:rFonts w:ascii="Century Gothic" w:hAnsi="Century Gothic"/>
          <w:sz w:val="18"/>
          <w:szCs w:val="16"/>
        </w:rPr>
      </w:pPr>
    </w:p>
    <w:p w14:paraId="61477A4F" w14:textId="77777777" w:rsidR="00C96EC8" w:rsidRPr="001A1B1F" w:rsidRDefault="00C96EC8" w:rsidP="00C96EC8">
      <w:pPr>
        <w:spacing w:line="259" w:lineRule="auto"/>
        <w:rPr>
          <w:rFonts w:ascii="Century Gothic" w:hAnsi="Century Gothic"/>
          <w:sz w:val="18"/>
          <w:szCs w:val="16"/>
        </w:rPr>
      </w:pPr>
    </w:p>
    <w:p w14:paraId="0EA361CE" w14:textId="77777777" w:rsidR="00C96EC8" w:rsidRDefault="00C96EC8" w:rsidP="00C96EC8">
      <w:pPr>
        <w:pStyle w:val="Heading1"/>
        <w:numPr>
          <w:ilvl w:val="0"/>
          <w:numId w:val="0"/>
        </w:numPr>
        <w:rPr>
          <w:sz w:val="18"/>
          <w:szCs w:val="16"/>
        </w:rPr>
      </w:pPr>
    </w:p>
    <w:p w14:paraId="260F32CF" w14:textId="3FAAA4A0" w:rsidR="00C96EC8" w:rsidRPr="00C96EC8" w:rsidRDefault="00C96EC8" w:rsidP="00C96EC8">
      <w:pPr>
        <w:pStyle w:val="Heading1"/>
        <w:numPr>
          <w:ilvl w:val="0"/>
          <w:numId w:val="0"/>
        </w:numPr>
      </w:pPr>
      <w:r w:rsidRPr="00C96EC8">
        <w:rPr>
          <w:sz w:val="18"/>
          <w:szCs w:val="16"/>
        </w:rPr>
        <w:br/>
      </w:r>
    </w:p>
    <w:p w14:paraId="5F61B652" w14:textId="77777777" w:rsidR="00C96EC8" w:rsidRDefault="00C96EC8" w:rsidP="00097B08">
      <w:pPr>
        <w:pStyle w:val="Heading1"/>
        <w:numPr>
          <w:ilvl w:val="0"/>
          <w:numId w:val="0"/>
        </w:numPr>
        <w:ind w:left="284" w:hanging="284"/>
      </w:pPr>
    </w:p>
    <w:p w14:paraId="007D246E" w14:textId="77777777" w:rsidR="00C96EC8" w:rsidRDefault="00C96EC8" w:rsidP="00C96EC8">
      <w:pPr>
        <w:pStyle w:val="Heading1"/>
        <w:numPr>
          <w:ilvl w:val="0"/>
          <w:numId w:val="0"/>
        </w:numPr>
        <w:ind w:left="284"/>
      </w:pPr>
    </w:p>
    <w:p w14:paraId="6BF14C93" w14:textId="77777777" w:rsidR="00C96EC8" w:rsidRDefault="00C96EC8" w:rsidP="00C96EC8">
      <w:pPr>
        <w:pStyle w:val="Heading1"/>
        <w:numPr>
          <w:ilvl w:val="0"/>
          <w:numId w:val="0"/>
        </w:numPr>
        <w:ind w:left="284"/>
      </w:pPr>
    </w:p>
    <w:p w14:paraId="3F847094" w14:textId="77777777" w:rsidR="00C96EC8" w:rsidRDefault="00C96EC8" w:rsidP="00C96EC8">
      <w:pPr>
        <w:pStyle w:val="Heading1"/>
        <w:numPr>
          <w:ilvl w:val="0"/>
          <w:numId w:val="0"/>
        </w:numPr>
        <w:ind w:left="284"/>
      </w:pPr>
    </w:p>
    <w:p w14:paraId="5F79A825" w14:textId="77777777" w:rsidR="00C96EC8" w:rsidRDefault="00C96EC8" w:rsidP="00C96EC8">
      <w:pPr>
        <w:pStyle w:val="Heading1"/>
        <w:numPr>
          <w:ilvl w:val="0"/>
          <w:numId w:val="0"/>
        </w:numPr>
        <w:ind w:left="284"/>
      </w:pPr>
    </w:p>
    <w:p w14:paraId="4B0F17CD" w14:textId="77777777" w:rsidR="00C96EC8" w:rsidRDefault="00C96EC8" w:rsidP="00C96EC8">
      <w:pPr>
        <w:pStyle w:val="Heading1"/>
        <w:numPr>
          <w:ilvl w:val="0"/>
          <w:numId w:val="0"/>
        </w:numPr>
        <w:ind w:left="284"/>
      </w:pPr>
    </w:p>
    <w:p w14:paraId="30106958" w14:textId="77777777" w:rsidR="00C96EC8" w:rsidRDefault="00C96EC8" w:rsidP="00C96EC8">
      <w:pPr>
        <w:pStyle w:val="Heading1"/>
        <w:numPr>
          <w:ilvl w:val="0"/>
          <w:numId w:val="0"/>
        </w:numPr>
        <w:ind w:left="284"/>
      </w:pPr>
    </w:p>
    <w:p w14:paraId="00E5FDD1" w14:textId="77777777" w:rsidR="00C96EC8" w:rsidRDefault="00C96EC8" w:rsidP="00C96EC8">
      <w:pPr>
        <w:pStyle w:val="Heading1"/>
        <w:numPr>
          <w:ilvl w:val="0"/>
          <w:numId w:val="0"/>
        </w:numPr>
        <w:ind w:left="284"/>
      </w:pPr>
    </w:p>
    <w:p w14:paraId="468DDE94" w14:textId="77777777" w:rsidR="00C96EC8" w:rsidRDefault="00C96EC8" w:rsidP="00C96EC8">
      <w:pPr>
        <w:pStyle w:val="Heading1"/>
        <w:numPr>
          <w:ilvl w:val="0"/>
          <w:numId w:val="0"/>
        </w:numPr>
        <w:ind w:left="284"/>
      </w:pPr>
    </w:p>
    <w:p w14:paraId="70B917DA" w14:textId="77777777" w:rsidR="00C96EC8" w:rsidRDefault="00C96EC8" w:rsidP="00C96EC8">
      <w:pPr>
        <w:pStyle w:val="Heading1"/>
        <w:numPr>
          <w:ilvl w:val="0"/>
          <w:numId w:val="0"/>
        </w:numPr>
        <w:ind w:left="284"/>
      </w:pPr>
    </w:p>
    <w:p w14:paraId="118E9260" w14:textId="77777777" w:rsidR="00C96EC8" w:rsidRDefault="00C96EC8" w:rsidP="00C96EC8">
      <w:pPr>
        <w:pStyle w:val="Heading1"/>
        <w:numPr>
          <w:ilvl w:val="0"/>
          <w:numId w:val="0"/>
        </w:numPr>
        <w:ind w:left="284"/>
      </w:pPr>
    </w:p>
    <w:p w14:paraId="729F467A" w14:textId="77777777" w:rsidR="00C96EC8" w:rsidRDefault="00C96EC8" w:rsidP="00C96EC8">
      <w:pPr>
        <w:pStyle w:val="Heading1"/>
        <w:numPr>
          <w:ilvl w:val="0"/>
          <w:numId w:val="0"/>
        </w:numPr>
        <w:ind w:left="284"/>
      </w:pPr>
    </w:p>
    <w:p w14:paraId="66AB49E0" w14:textId="77777777" w:rsidR="00C96EC8" w:rsidRDefault="00C96EC8" w:rsidP="00C96EC8">
      <w:pPr>
        <w:pStyle w:val="Heading1"/>
        <w:numPr>
          <w:ilvl w:val="0"/>
          <w:numId w:val="0"/>
        </w:numPr>
        <w:ind w:left="284"/>
      </w:pPr>
    </w:p>
    <w:p w14:paraId="697CC566" w14:textId="77777777" w:rsidR="00C96EC8" w:rsidRDefault="00C96EC8" w:rsidP="00C96EC8">
      <w:pPr>
        <w:pStyle w:val="Heading1"/>
        <w:numPr>
          <w:ilvl w:val="0"/>
          <w:numId w:val="0"/>
        </w:numPr>
        <w:ind w:left="284"/>
      </w:pPr>
    </w:p>
    <w:p w14:paraId="0DE67DD7" w14:textId="77777777" w:rsidR="00C96EC8" w:rsidRDefault="00C96EC8" w:rsidP="00C96EC8">
      <w:pPr>
        <w:pStyle w:val="Heading1"/>
        <w:numPr>
          <w:ilvl w:val="0"/>
          <w:numId w:val="0"/>
        </w:numPr>
        <w:ind w:left="284"/>
      </w:pPr>
    </w:p>
    <w:p w14:paraId="7C97A9CC" w14:textId="77777777" w:rsidR="00C96EC8" w:rsidRDefault="00C96EC8" w:rsidP="00C96EC8">
      <w:pPr>
        <w:pStyle w:val="Heading1"/>
        <w:numPr>
          <w:ilvl w:val="0"/>
          <w:numId w:val="0"/>
        </w:numPr>
        <w:ind w:left="284"/>
      </w:pPr>
    </w:p>
    <w:p w14:paraId="53604A96" w14:textId="77777777" w:rsidR="00C96EC8" w:rsidRDefault="00C96EC8" w:rsidP="00C96EC8">
      <w:pPr>
        <w:pStyle w:val="Heading1"/>
        <w:numPr>
          <w:ilvl w:val="0"/>
          <w:numId w:val="0"/>
        </w:numPr>
        <w:ind w:left="284"/>
      </w:pPr>
    </w:p>
    <w:p w14:paraId="779218D5" w14:textId="77777777" w:rsidR="00C96EC8" w:rsidRDefault="00C96EC8" w:rsidP="00C96EC8">
      <w:pPr>
        <w:pStyle w:val="Heading1"/>
        <w:numPr>
          <w:ilvl w:val="0"/>
          <w:numId w:val="0"/>
        </w:numPr>
        <w:ind w:left="284"/>
      </w:pPr>
    </w:p>
    <w:p w14:paraId="23527615" w14:textId="77777777" w:rsidR="00432D0E" w:rsidRDefault="00432D0E" w:rsidP="00432D0E">
      <w:pPr>
        <w:rPr>
          <w:lang w:val="en-GB" w:eastAsia="en-GB"/>
        </w:rPr>
      </w:pPr>
    </w:p>
    <w:p w14:paraId="70C5B9E6" w14:textId="77777777" w:rsidR="00432D0E" w:rsidRDefault="00432D0E" w:rsidP="00432D0E">
      <w:pPr>
        <w:rPr>
          <w:lang w:val="en-GB" w:eastAsia="en-GB"/>
        </w:rPr>
      </w:pPr>
    </w:p>
    <w:p w14:paraId="13DF750D" w14:textId="77777777" w:rsidR="00432D0E" w:rsidRDefault="00432D0E" w:rsidP="00432D0E">
      <w:pPr>
        <w:rPr>
          <w:lang w:val="en-GB" w:eastAsia="en-GB"/>
        </w:rPr>
      </w:pPr>
    </w:p>
    <w:p w14:paraId="66983E63" w14:textId="77777777" w:rsidR="00097B08" w:rsidRPr="00097B08" w:rsidRDefault="00097B08" w:rsidP="00097B08">
      <w:pPr>
        <w:rPr>
          <w:lang w:val="en-GB" w:eastAsia="en-GB"/>
        </w:rPr>
      </w:pPr>
    </w:p>
    <w:p w14:paraId="34CA2D6B" w14:textId="301A2F37" w:rsidR="00184E83" w:rsidRPr="001A1B1F" w:rsidRDefault="00167F05" w:rsidP="00C96EC8">
      <w:pPr>
        <w:pStyle w:val="Heading1"/>
      </w:pPr>
      <w:r w:rsidRPr="001A1B1F">
        <w:lastRenderedPageBreak/>
        <w:t>RISK ASSESSMENT &amp; CONTROLS</w:t>
      </w:r>
      <w:bookmarkEnd w:id="5"/>
    </w:p>
    <w:p w14:paraId="60801822" w14:textId="0BA5C9CA" w:rsidR="001455F1" w:rsidRDefault="0049034B" w:rsidP="0049034B">
      <w:pPr>
        <w:jc w:val="center"/>
        <w:rPr>
          <w:rFonts w:ascii="Century Gothic" w:hAnsi="Century Gothic"/>
          <w:lang w:val="en-GB" w:eastAsia="en-GB"/>
        </w:rPr>
      </w:pPr>
      <w:r w:rsidRPr="000432FB">
        <w:rPr>
          <w:rFonts w:ascii="Century Gothic" w:hAnsi="Century Gothic"/>
          <w:noProof/>
          <w:lang w:eastAsia="en-GB"/>
        </w:rPr>
        <w:drawing>
          <wp:inline distT="0" distB="0" distL="0" distR="0" wp14:anchorId="723B142F" wp14:editId="5F824C0E">
            <wp:extent cx="4587339" cy="2610520"/>
            <wp:effectExtent l="38100" t="38100" r="99060" b="94615"/>
            <wp:docPr id="1635957235" name="Picture 8" descr="A chart with different colored squares&#10;&#10;Description automatically generated with medium confidence">
              <a:extLst xmlns:a="http://schemas.openxmlformats.org/drawingml/2006/main">
                <a:ext uri="{FF2B5EF4-FFF2-40B4-BE49-F238E27FC236}">
                  <a16:creationId xmlns:a16="http://schemas.microsoft.com/office/drawing/2014/main" id="{511895CD-FCF1-697D-F8AB-6153E4B0A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7235" name="Picture 8" descr="A chart with different colored squares&#10;&#10;Description automatically generated with medium confidence">
                      <a:extLst>
                        <a:ext uri="{FF2B5EF4-FFF2-40B4-BE49-F238E27FC236}">
                          <a16:creationId xmlns:a16="http://schemas.microsoft.com/office/drawing/2014/main" id="{511895CD-FCF1-697D-F8AB-6153E4B0A081}"/>
                        </a:ext>
                      </a:extLst>
                    </pic:cNvPr>
                    <pic:cNvPicPr>
                      <a:picLocks noChangeAspect="1"/>
                    </pic:cNvPicPr>
                  </pic:nvPicPr>
                  <pic:blipFill>
                    <a:blip r:embed="rId12"/>
                    <a:stretch>
                      <a:fillRect/>
                    </a:stretch>
                  </pic:blipFill>
                  <pic:spPr>
                    <a:xfrm>
                      <a:off x="0" y="0"/>
                      <a:ext cx="4604272" cy="2620156"/>
                    </a:xfrm>
                    <a:prstGeom prst="rect">
                      <a:avLst/>
                    </a:prstGeom>
                    <a:effectLst>
                      <a:outerShdw blurRad="50800" dist="38100" dir="2700000" algn="tl" rotWithShape="0">
                        <a:prstClr val="black">
                          <a:alpha val="40000"/>
                        </a:prstClr>
                      </a:outerShdw>
                    </a:effectLst>
                  </pic:spPr>
                </pic:pic>
              </a:graphicData>
            </a:graphic>
          </wp:inline>
        </w:drawing>
      </w:r>
    </w:p>
    <w:p w14:paraId="0E3280FB" w14:textId="428ADD3F" w:rsidR="0049034B" w:rsidRPr="001A1B1F" w:rsidRDefault="0049034B" w:rsidP="0049034B">
      <w:pPr>
        <w:jc w:val="center"/>
        <w:rPr>
          <w:rFonts w:ascii="Century Gothic" w:hAnsi="Century Gothic"/>
          <w:lang w:val="en-GB" w:eastAsia="en-GB"/>
        </w:rPr>
      </w:pPr>
      <w:r w:rsidRPr="00FC6544">
        <w:rPr>
          <w:rFonts w:ascii="Century Gothic" w:hAnsi="Century Gothic"/>
          <w:noProof/>
          <w:lang w:eastAsia="en-GB"/>
        </w:rPr>
        <w:drawing>
          <wp:inline distT="0" distB="0" distL="0" distR="0" wp14:anchorId="64569F56" wp14:editId="6A2BA432">
            <wp:extent cx="4605152" cy="1772272"/>
            <wp:effectExtent l="38100" t="38100" r="100330" b="95250"/>
            <wp:docPr id="766560719" name="Picture 3" descr="A blue and white table with black text&#10;&#10;Description automatically generated">
              <a:extLst xmlns:a="http://schemas.openxmlformats.org/drawingml/2006/main">
                <a:ext uri="{FF2B5EF4-FFF2-40B4-BE49-F238E27FC236}">
                  <a16:creationId xmlns:a16="http://schemas.microsoft.com/office/drawing/2014/main" id="{26503653-34D3-C46D-1164-5CFD9D8AC6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0719" name="Picture 3" descr="A blue and white table with black text&#10;&#10;Description automatically generated">
                      <a:extLst>
                        <a:ext uri="{FF2B5EF4-FFF2-40B4-BE49-F238E27FC236}">
                          <a16:creationId xmlns:a16="http://schemas.microsoft.com/office/drawing/2014/main" id="{26503653-34D3-C46D-1164-5CFD9D8AC614}"/>
                        </a:ext>
                      </a:extLst>
                    </pic:cNvPr>
                    <pic:cNvPicPr>
                      <a:picLocks noChangeAspect="1"/>
                    </pic:cNvPicPr>
                  </pic:nvPicPr>
                  <pic:blipFill>
                    <a:blip r:embed="rId13"/>
                    <a:stretch>
                      <a:fillRect/>
                    </a:stretch>
                  </pic:blipFill>
                  <pic:spPr>
                    <a:xfrm>
                      <a:off x="0" y="0"/>
                      <a:ext cx="4632851" cy="1782932"/>
                    </a:xfrm>
                    <a:prstGeom prst="rect">
                      <a:avLst/>
                    </a:prstGeom>
                    <a:effectLst>
                      <a:outerShdw blurRad="50800" dist="38100" dir="2700000" algn="tl" rotWithShape="0">
                        <a:prstClr val="black">
                          <a:alpha val="40000"/>
                        </a:prstClr>
                      </a:outerShdw>
                    </a:effectLst>
                  </pic:spPr>
                </pic:pic>
              </a:graphicData>
            </a:graphic>
          </wp:inline>
        </w:drawing>
      </w:r>
    </w:p>
    <w:p w14:paraId="5DD1F1CB" w14:textId="4433C887" w:rsidR="001455F1" w:rsidRPr="001A1B1F" w:rsidRDefault="001455F1" w:rsidP="001455F1">
      <w:pPr>
        <w:rPr>
          <w:rFonts w:ascii="Century Gothic" w:hAnsi="Century Gothic"/>
          <w:lang w:val="en-GB" w:eastAsia="en-GB"/>
        </w:rPr>
      </w:pPr>
    </w:p>
    <w:p w14:paraId="5E5263D6" w14:textId="42037823" w:rsidR="001455F1" w:rsidRPr="001A1B1F" w:rsidRDefault="00F35B4C" w:rsidP="005E3B9D">
      <w:pPr>
        <w:pStyle w:val="Headline"/>
      </w:pPr>
      <w:bookmarkStart w:id="6" w:name="_Toc118185875"/>
      <w:r w:rsidRPr="001A1B1F">
        <w:t>HIERARCHY OF CONTROLS</w:t>
      </w:r>
      <w:bookmarkEnd w:id="6"/>
    </w:p>
    <w:p w14:paraId="19CCE163" w14:textId="311284C0" w:rsidR="001455F1" w:rsidRPr="001A1B1F" w:rsidRDefault="001455F1" w:rsidP="001455F1">
      <w:pPr>
        <w:tabs>
          <w:tab w:val="left" w:pos="8610"/>
        </w:tabs>
        <w:rPr>
          <w:rFonts w:ascii="Century Gothic" w:hAnsi="Century Gothic"/>
          <w:i/>
          <w:iCs/>
          <w:sz w:val="18"/>
          <w:szCs w:val="18"/>
          <w:lang w:val="en-GB" w:eastAsia="en-AU"/>
        </w:rPr>
      </w:pPr>
      <w:bookmarkStart w:id="7" w:name="_Hlk115265561"/>
      <w:r w:rsidRPr="001A1B1F">
        <w:rPr>
          <w:rFonts w:ascii="Century Gothic" w:hAnsi="Century Gothic"/>
          <w:i/>
          <w:iCs/>
          <w:sz w:val="18"/>
          <w:szCs w:val="18"/>
          <w:lang w:val="en-GB" w:eastAsia="en-AU"/>
        </w:rPr>
        <w:t>In accordance with the ‘Health and Safety at Work Act 2016’, Hierarchy of Control measures is in accordance with the Act if it is not reasonably practicable to eliminate the risk.</w:t>
      </w:r>
    </w:p>
    <w:bookmarkEnd w:id="7"/>
    <w:p w14:paraId="63EF41DE" w14:textId="1B006B85" w:rsidR="001455F1" w:rsidRPr="001A1B1F" w:rsidRDefault="001455F1" w:rsidP="001455F1">
      <w:pPr>
        <w:tabs>
          <w:tab w:val="left" w:pos="8610"/>
        </w:tabs>
        <w:rPr>
          <w:rFonts w:ascii="Century Gothic" w:hAnsi="Century Gothic"/>
          <w:i/>
          <w:iCs/>
          <w:sz w:val="18"/>
          <w:szCs w:val="18"/>
          <w:lang w:val="en-GB" w:eastAsia="en-AU"/>
        </w:rPr>
      </w:pPr>
    </w:p>
    <w:p w14:paraId="7B77FF79" w14:textId="7FF9C2ED" w:rsidR="001455F1" w:rsidRPr="001A1B1F" w:rsidRDefault="001455F1" w:rsidP="001455F1">
      <w:pPr>
        <w:rPr>
          <w:rFonts w:ascii="Century Gothic" w:hAnsi="Century Gothic"/>
          <w:lang w:val="en-GB" w:eastAsia="en-GB"/>
        </w:rPr>
      </w:pPr>
    </w:p>
    <w:p w14:paraId="5D8FFB81" w14:textId="775AF750" w:rsidR="00610FD9" w:rsidRPr="001A1B1F" w:rsidRDefault="0049034B" w:rsidP="0049034B">
      <w:pPr>
        <w:tabs>
          <w:tab w:val="left" w:pos="8610"/>
        </w:tabs>
        <w:jc w:val="center"/>
        <w:rPr>
          <w:rFonts w:ascii="Century Gothic" w:hAnsi="Century Gothic"/>
          <w:lang w:val="en-GB" w:eastAsia="en-AU"/>
        </w:rPr>
      </w:pPr>
      <w:r w:rsidRPr="000432FB">
        <w:rPr>
          <w:rFonts w:ascii="Century Gothic" w:hAnsi="Century Gothic"/>
          <w:noProof/>
          <w:lang w:eastAsia="en-AU"/>
        </w:rPr>
        <w:drawing>
          <wp:inline distT="0" distB="0" distL="0" distR="0" wp14:anchorId="77CEB244" wp14:editId="72F9A022">
            <wp:extent cx="3845131" cy="2473543"/>
            <wp:effectExtent l="38100" t="38100" r="98425" b="98425"/>
            <wp:docPr id="2051265196" name="Picture 3" descr="A diagram of a pyramid&#10;&#10;Description automatically generated">
              <a:extLst xmlns:a="http://schemas.openxmlformats.org/drawingml/2006/main">
                <a:ext uri="{FF2B5EF4-FFF2-40B4-BE49-F238E27FC236}">
                  <a16:creationId xmlns:a16="http://schemas.microsoft.com/office/drawing/2014/main" id="{F8AE2D35-D600-1082-AFD8-381858B0B3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5196" name="Picture 3" descr="A diagram of a pyramid&#10;&#10;Description automatically generated">
                      <a:extLst>
                        <a:ext uri="{FF2B5EF4-FFF2-40B4-BE49-F238E27FC236}">
                          <a16:creationId xmlns:a16="http://schemas.microsoft.com/office/drawing/2014/main" id="{F8AE2D35-D600-1082-AFD8-381858B0B390}"/>
                        </a:ext>
                      </a:extLst>
                    </pic:cNvPr>
                    <pic:cNvPicPr>
                      <a:picLocks noChangeAspect="1"/>
                    </pic:cNvPicPr>
                  </pic:nvPicPr>
                  <pic:blipFill>
                    <a:blip r:embed="rId14"/>
                    <a:stretch>
                      <a:fillRect/>
                    </a:stretch>
                  </pic:blipFill>
                  <pic:spPr>
                    <a:xfrm>
                      <a:off x="0" y="0"/>
                      <a:ext cx="3845131" cy="2473543"/>
                    </a:xfrm>
                    <a:prstGeom prst="rect">
                      <a:avLst/>
                    </a:prstGeom>
                    <a:effectLst>
                      <a:outerShdw blurRad="50800" dist="38100" dir="2700000" algn="tl" rotWithShape="0">
                        <a:prstClr val="black">
                          <a:alpha val="40000"/>
                        </a:prstClr>
                      </a:outerShdw>
                    </a:effectLst>
                  </pic:spPr>
                </pic:pic>
              </a:graphicData>
            </a:graphic>
          </wp:inline>
        </w:drawing>
      </w:r>
    </w:p>
    <w:p w14:paraId="10C27894" w14:textId="77777777" w:rsidR="00E266A3" w:rsidRDefault="00E266A3" w:rsidP="00E266A3">
      <w:pPr>
        <w:tabs>
          <w:tab w:val="left" w:pos="8610"/>
        </w:tabs>
        <w:rPr>
          <w:rFonts w:ascii="Century Gothic" w:hAnsi="Century Gothic"/>
          <w:lang w:val="en-GB" w:eastAsia="en-AU"/>
        </w:rPr>
      </w:pPr>
    </w:p>
    <w:p w14:paraId="77B062A5" w14:textId="77777777" w:rsidR="001D20B4" w:rsidRPr="001A1B1F" w:rsidRDefault="001D20B4" w:rsidP="009D47F4">
      <w:pPr>
        <w:tabs>
          <w:tab w:val="left" w:pos="8610"/>
        </w:tabs>
        <w:spacing w:before="100" w:beforeAutospacing="1" w:after="600"/>
        <w:rPr>
          <w:rFonts w:ascii="Century Gothic" w:hAnsi="Century Gothic"/>
          <w:lang w:val="en-GB" w:eastAsia="en-AU"/>
        </w:rPr>
        <w:sectPr w:rsidR="001D20B4" w:rsidRPr="001A1B1F" w:rsidSect="000D4BA5">
          <w:headerReference w:type="default" r:id="rId15"/>
          <w:footerReference w:type="default" r:id="rId16"/>
          <w:pgSz w:w="11907" w:h="16840" w:code="9"/>
          <w:pgMar w:top="993" w:right="1440" w:bottom="1440" w:left="1440" w:header="510" w:footer="282" w:gutter="0"/>
          <w:paperSrc w:first="15" w:other="15"/>
          <w:pgNumType w:start="1"/>
          <w:cols w:space="720"/>
          <w:titlePg/>
          <w:docGrid w:linePitch="299"/>
        </w:sectPr>
      </w:pPr>
    </w:p>
    <w:p w14:paraId="1E05367B" w14:textId="67D3F101" w:rsidR="0044048B" w:rsidRPr="001A1B1F" w:rsidRDefault="0044048B" w:rsidP="0044048B">
      <w:pPr>
        <w:pStyle w:val="Heading1"/>
      </w:pPr>
      <w:bookmarkStart w:id="8" w:name="_Toc111790775"/>
      <w:bookmarkStart w:id="9" w:name="_Toc111789074"/>
      <w:bookmarkStart w:id="10" w:name="_Toc118185878"/>
      <w:bookmarkStart w:id="11" w:name="_Hlk8735909"/>
      <w:bookmarkStart w:id="12" w:name="_Toc5359179"/>
      <w:r w:rsidRPr="001A1B1F">
        <w:lastRenderedPageBreak/>
        <w:t>RISK REGISTER</w:t>
      </w:r>
      <w:bookmarkEnd w:id="8"/>
      <w:r w:rsidR="00AB3210">
        <w:t xml:space="preserve"> </w:t>
      </w:r>
    </w:p>
    <w:p w14:paraId="6AF9DBE8" w14:textId="77777777" w:rsidR="0044048B" w:rsidRDefault="0044048B"/>
    <w:tbl>
      <w:tblPr>
        <w:tblW w:w="0" w:type="auto"/>
        <w:tblLook w:val="04A0" w:firstRow="1" w:lastRow="0" w:firstColumn="1" w:lastColumn="0" w:noHBand="0" w:noVBand="1"/>
      </w:tblPr>
      <w:tblGrid>
        <w:gridCol w:w="639"/>
        <w:gridCol w:w="1651"/>
        <w:gridCol w:w="1844"/>
        <w:gridCol w:w="1026"/>
        <w:gridCol w:w="1440"/>
        <w:gridCol w:w="1297"/>
        <w:gridCol w:w="1018"/>
        <w:gridCol w:w="3065"/>
        <w:gridCol w:w="976"/>
        <w:gridCol w:w="1297"/>
        <w:gridCol w:w="1018"/>
      </w:tblGrid>
      <w:tr w:rsidR="0077507F" w:rsidRPr="00464365" w14:paraId="29F96571" w14:textId="77777777" w:rsidTr="00464365">
        <w:trPr>
          <w:trHeight w:val="1200"/>
        </w:trPr>
        <w:tc>
          <w:tcPr>
            <w:tcW w:w="0" w:type="auto"/>
            <w:tcBorders>
              <w:top w:val="single" w:sz="4" w:space="0" w:color="auto"/>
              <w:left w:val="single" w:sz="4" w:space="0" w:color="auto"/>
              <w:bottom w:val="single" w:sz="4" w:space="0" w:color="auto"/>
              <w:right w:val="single" w:sz="4" w:space="0" w:color="auto"/>
            </w:tcBorders>
            <w:shd w:val="clear" w:color="000000" w:fill="002060"/>
            <w:vAlign w:val="center"/>
            <w:hideMark/>
          </w:tcPr>
          <w:bookmarkEnd w:id="9"/>
          <w:bookmarkEnd w:id="10"/>
          <w:bookmarkEnd w:id="11"/>
          <w:p w14:paraId="56C2DFD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Risk ID</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0D11F494" w14:textId="77777777" w:rsidR="00464365" w:rsidRPr="00464365" w:rsidRDefault="00464365" w:rsidP="00464365">
            <w:pPr>
              <w:rPr>
                <w:rFonts w:ascii="Arial" w:hAnsi="Arial" w:cs="Arial"/>
                <w:b/>
                <w:bCs/>
                <w:color w:val="FFFFFF"/>
                <w:sz w:val="16"/>
                <w:szCs w:val="16"/>
                <w:lang w:eastAsia="en-NZ"/>
              </w:rPr>
            </w:pPr>
            <w:r w:rsidRPr="00464365">
              <w:rPr>
                <w:rFonts w:ascii="Arial" w:hAnsi="Arial" w:cs="Arial"/>
                <w:b/>
                <w:bCs/>
                <w:color w:val="FFFFFF"/>
                <w:sz w:val="16"/>
                <w:szCs w:val="16"/>
                <w:lang w:eastAsia="en-NZ"/>
              </w:rPr>
              <w:t>Risk Title / Description</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04E0917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Potential Harm / Hazards</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3638F81E"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Risk</w:t>
            </w:r>
          </w:p>
        </w:tc>
        <w:tc>
          <w:tcPr>
            <w:tcW w:w="0" w:type="auto"/>
            <w:tcBorders>
              <w:top w:val="single" w:sz="4" w:space="0" w:color="auto"/>
              <w:left w:val="nil"/>
              <w:bottom w:val="single" w:sz="4" w:space="0" w:color="auto"/>
              <w:right w:val="single" w:sz="4" w:space="0" w:color="auto"/>
            </w:tcBorders>
            <w:shd w:val="clear" w:color="000000" w:fill="002060"/>
            <w:textDirection w:val="btLr"/>
            <w:vAlign w:val="center"/>
            <w:hideMark/>
          </w:tcPr>
          <w:p w14:paraId="42935CB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Initial Likelihood</w:t>
            </w:r>
          </w:p>
        </w:tc>
        <w:tc>
          <w:tcPr>
            <w:tcW w:w="0" w:type="auto"/>
            <w:tcBorders>
              <w:top w:val="single" w:sz="4" w:space="0" w:color="auto"/>
              <w:left w:val="nil"/>
              <w:bottom w:val="single" w:sz="4" w:space="0" w:color="auto"/>
              <w:right w:val="single" w:sz="4" w:space="0" w:color="auto"/>
            </w:tcBorders>
            <w:shd w:val="clear" w:color="000000" w:fill="002060"/>
            <w:textDirection w:val="btLr"/>
            <w:vAlign w:val="center"/>
            <w:hideMark/>
          </w:tcPr>
          <w:p w14:paraId="2A5956DD"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Initial Consequence</w:t>
            </w:r>
          </w:p>
        </w:tc>
        <w:tc>
          <w:tcPr>
            <w:tcW w:w="0" w:type="auto"/>
            <w:tcBorders>
              <w:top w:val="single" w:sz="4" w:space="0" w:color="auto"/>
              <w:left w:val="nil"/>
              <w:bottom w:val="single" w:sz="4" w:space="0" w:color="auto"/>
              <w:right w:val="single" w:sz="4" w:space="0" w:color="auto"/>
            </w:tcBorders>
            <w:shd w:val="clear" w:color="000000" w:fill="002060"/>
            <w:textDirection w:val="btLr"/>
            <w:vAlign w:val="center"/>
            <w:hideMark/>
          </w:tcPr>
          <w:p w14:paraId="4066297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INITIAL RISK RATING</w:t>
            </w:r>
          </w:p>
        </w:tc>
        <w:tc>
          <w:tcPr>
            <w:tcW w:w="0" w:type="auto"/>
            <w:tcBorders>
              <w:top w:val="single" w:sz="4" w:space="0" w:color="auto"/>
              <w:left w:val="nil"/>
              <w:bottom w:val="single" w:sz="4" w:space="0" w:color="auto"/>
              <w:right w:val="single" w:sz="4" w:space="0" w:color="auto"/>
            </w:tcBorders>
            <w:shd w:val="clear" w:color="000000" w:fill="002060"/>
            <w:vAlign w:val="center"/>
            <w:hideMark/>
          </w:tcPr>
          <w:p w14:paraId="2A517128"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Mitigation Strategies / Controls</w:t>
            </w:r>
          </w:p>
        </w:tc>
        <w:tc>
          <w:tcPr>
            <w:tcW w:w="0" w:type="auto"/>
            <w:tcBorders>
              <w:top w:val="single" w:sz="4" w:space="0" w:color="auto"/>
              <w:left w:val="nil"/>
              <w:bottom w:val="single" w:sz="4" w:space="0" w:color="auto"/>
              <w:right w:val="single" w:sz="4" w:space="0" w:color="auto"/>
            </w:tcBorders>
            <w:shd w:val="clear" w:color="000000" w:fill="002060"/>
            <w:textDirection w:val="btLr"/>
            <w:vAlign w:val="center"/>
            <w:hideMark/>
          </w:tcPr>
          <w:p w14:paraId="116EC47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Residual Likelihood</w:t>
            </w:r>
          </w:p>
        </w:tc>
        <w:tc>
          <w:tcPr>
            <w:tcW w:w="0" w:type="auto"/>
            <w:tcBorders>
              <w:top w:val="single" w:sz="4" w:space="0" w:color="auto"/>
              <w:left w:val="nil"/>
              <w:bottom w:val="single" w:sz="4" w:space="0" w:color="auto"/>
              <w:right w:val="single" w:sz="4" w:space="0" w:color="auto"/>
            </w:tcBorders>
            <w:shd w:val="clear" w:color="000000" w:fill="002060"/>
            <w:textDirection w:val="btLr"/>
            <w:vAlign w:val="center"/>
            <w:hideMark/>
          </w:tcPr>
          <w:p w14:paraId="617457F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Residual Consequence</w:t>
            </w:r>
          </w:p>
        </w:tc>
        <w:tc>
          <w:tcPr>
            <w:tcW w:w="0" w:type="auto"/>
            <w:tcBorders>
              <w:top w:val="single" w:sz="4" w:space="0" w:color="auto"/>
              <w:left w:val="nil"/>
              <w:bottom w:val="single" w:sz="4" w:space="0" w:color="auto"/>
              <w:right w:val="single" w:sz="4" w:space="0" w:color="auto"/>
            </w:tcBorders>
            <w:shd w:val="clear" w:color="000000" w:fill="002060"/>
            <w:textDirection w:val="btLr"/>
            <w:vAlign w:val="center"/>
            <w:hideMark/>
          </w:tcPr>
          <w:p w14:paraId="475F317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xml:space="preserve">RESIDUAL RISK RATING </w:t>
            </w:r>
          </w:p>
        </w:tc>
      </w:tr>
      <w:tr w:rsidR="0077507F" w:rsidRPr="00464365" w14:paraId="23C6821C" w14:textId="77777777" w:rsidTr="00464365">
        <w:trPr>
          <w:trHeight w:val="765"/>
        </w:trPr>
        <w:tc>
          <w:tcPr>
            <w:tcW w:w="0" w:type="auto"/>
            <w:tcBorders>
              <w:top w:val="nil"/>
              <w:left w:val="single" w:sz="4" w:space="0" w:color="auto"/>
              <w:bottom w:val="single" w:sz="4" w:space="0" w:color="auto"/>
              <w:right w:val="single" w:sz="4" w:space="0" w:color="auto"/>
            </w:tcBorders>
            <w:shd w:val="clear" w:color="000000" w:fill="002060"/>
            <w:vAlign w:val="center"/>
            <w:hideMark/>
          </w:tcPr>
          <w:p w14:paraId="5FB57744" w14:textId="77777777" w:rsidR="00464365" w:rsidRPr="00464365" w:rsidRDefault="00464365" w:rsidP="00464365">
            <w:pPr>
              <w:jc w:val="center"/>
              <w:rPr>
                <w:rFonts w:ascii="Arial" w:hAnsi="Arial" w:cs="Arial"/>
                <w:b/>
                <w:bCs/>
                <w:i/>
                <w:iCs/>
                <w:color w:val="FFFFFF"/>
                <w:sz w:val="16"/>
                <w:szCs w:val="16"/>
                <w:lang w:eastAsia="en-NZ"/>
              </w:rPr>
            </w:pPr>
            <w:r w:rsidRPr="00464365">
              <w:rPr>
                <w:rFonts w:ascii="Arial" w:hAnsi="Arial" w:cs="Arial"/>
                <w:b/>
                <w:bCs/>
                <w:i/>
                <w:i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vAlign w:val="bottom"/>
            <w:hideMark/>
          </w:tcPr>
          <w:p w14:paraId="4FAD5607" w14:textId="77777777" w:rsidR="00464365" w:rsidRPr="00464365" w:rsidRDefault="00464365" w:rsidP="00464365">
            <w:pPr>
              <w:rPr>
                <w:rFonts w:ascii="Arial" w:hAnsi="Arial" w:cs="Arial"/>
                <w:b/>
                <w:bCs/>
                <w:i/>
                <w:iCs/>
                <w:color w:val="FFFFFF"/>
                <w:sz w:val="16"/>
                <w:szCs w:val="16"/>
                <w:lang w:eastAsia="en-NZ"/>
              </w:rPr>
            </w:pPr>
            <w:r w:rsidRPr="00464365">
              <w:rPr>
                <w:rFonts w:ascii="Arial" w:hAnsi="Arial" w:cs="Arial"/>
                <w:b/>
                <w:bCs/>
                <w:i/>
                <w:i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vAlign w:val="bottom"/>
            <w:hideMark/>
          </w:tcPr>
          <w:p w14:paraId="47CA1AB7" w14:textId="77777777" w:rsidR="00464365" w:rsidRPr="00464365" w:rsidRDefault="00464365" w:rsidP="00464365">
            <w:pPr>
              <w:jc w:val="center"/>
              <w:rPr>
                <w:rFonts w:ascii="Arial" w:hAnsi="Arial" w:cs="Arial"/>
                <w:b/>
                <w:bCs/>
                <w:i/>
                <w:iCs/>
                <w:color w:val="FFFFFF"/>
                <w:sz w:val="16"/>
                <w:szCs w:val="16"/>
                <w:lang w:eastAsia="en-NZ"/>
              </w:rPr>
            </w:pPr>
            <w:r w:rsidRPr="00464365">
              <w:rPr>
                <w:rFonts w:ascii="Arial" w:hAnsi="Arial" w:cs="Arial"/>
                <w:b/>
                <w:bCs/>
                <w:i/>
                <w:i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vAlign w:val="bottom"/>
            <w:hideMark/>
          </w:tcPr>
          <w:p w14:paraId="2F6FC5F5" w14:textId="77777777" w:rsidR="00464365" w:rsidRPr="00464365" w:rsidRDefault="00464365" w:rsidP="00464365">
            <w:pPr>
              <w:jc w:val="center"/>
              <w:rPr>
                <w:rFonts w:ascii="Arial" w:hAnsi="Arial" w:cs="Arial"/>
                <w:b/>
                <w:bCs/>
                <w:i/>
                <w:iCs/>
                <w:color w:val="FFFFFF"/>
                <w:sz w:val="16"/>
                <w:szCs w:val="16"/>
                <w:lang w:eastAsia="en-NZ"/>
              </w:rPr>
            </w:pPr>
            <w:r w:rsidRPr="00464365">
              <w:rPr>
                <w:rFonts w:ascii="Arial" w:hAnsi="Arial" w:cs="Arial"/>
                <w:b/>
                <w:bCs/>
                <w:i/>
                <w:iCs/>
                <w:color w:val="FFFFFF"/>
                <w:sz w:val="16"/>
                <w:szCs w:val="16"/>
                <w:lang w:eastAsia="en-NZ"/>
              </w:rPr>
              <w:t>(Is the risk considered critical?)</w:t>
            </w:r>
          </w:p>
        </w:tc>
        <w:tc>
          <w:tcPr>
            <w:tcW w:w="0" w:type="auto"/>
            <w:tcBorders>
              <w:top w:val="nil"/>
              <w:left w:val="nil"/>
              <w:bottom w:val="single" w:sz="4" w:space="0" w:color="auto"/>
              <w:right w:val="single" w:sz="4" w:space="0" w:color="auto"/>
            </w:tcBorders>
            <w:shd w:val="clear" w:color="000000" w:fill="002060"/>
            <w:textDirection w:val="btLr"/>
            <w:vAlign w:val="center"/>
            <w:hideMark/>
          </w:tcPr>
          <w:p w14:paraId="6E0A1BE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textDirection w:val="btLr"/>
            <w:vAlign w:val="center"/>
            <w:hideMark/>
          </w:tcPr>
          <w:p w14:paraId="14DE175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textDirection w:val="btLr"/>
            <w:vAlign w:val="center"/>
            <w:hideMark/>
          </w:tcPr>
          <w:p w14:paraId="2732EA2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vAlign w:val="bottom"/>
            <w:hideMark/>
          </w:tcPr>
          <w:p w14:paraId="674EC4AB" w14:textId="77777777" w:rsidR="00464365" w:rsidRPr="00464365" w:rsidRDefault="00464365" w:rsidP="00464365">
            <w:pPr>
              <w:rPr>
                <w:rFonts w:ascii="Arial" w:hAnsi="Arial" w:cs="Arial"/>
                <w:b/>
                <w:bCs/>
                <w:i/>
                <w:iCs/>
                <w:color w:val="FFFFFF"/>
                <w:sz w:val="16"/>
                <w:szCs w:val="16"/>
                <w:lang w:eastAsia="en-NZ"/>
              </w:rPr>
            </w:pPr>
            <w:r w:rsidRPr="00464365">
              <w:rPr>
                <w:rFonts w:ascii="Arial" w:hAnsi="Arial" w:cs="Arial"/>
                <w:b/>
                <w:bCs/>
                <w:i/>
                <w:iCs/>
                <w:color w:val="FFFFFF"/>
                <w:sz w:val="16"/>
                <w:szCs w:val="16"/>
                <w:lang w:eastAsia="en-NZ"/>
              </w:rPr>
              <w:t>(Actions or plans to reduce the likelihood or impact of the risk)</w:t>
            </w:r>
          </w:p>
        </w:tc>
        <w:tc>
          <w:tcPr>
            <w:tcW w:w="0" w:type="auto"/>
            <w:tcBorders>
              <w:top w:val="nil"/>
              <w:left w:val="nil"/>
              <w:bottom w:val="single" w:sz="4" w:space="0" w:color="auto"/>
              <w:right w:val="single" w:sz="4" w:space="0" w:color="auto"/>
            </w:tcBorders>
            <w:shd w:val="clear" w:color="000000" w:fill="002060"/>
            <w:textDirection w:val="btLr"/>
            <w:vAlign w:val="center"/>
            <w:hideMark/>
          </w:tcPr>
          <w:p w14:paraId="53DBCBC8"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textDirection w:val="btLr"/>
            <w:vAlign w:val="center"/>
            <w:hideMark/>
          </w:tcPr>
          <w:p w14:paraId="3225949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w:t>
            </w:r>
          </w:p>
        </w:tc>
        <w:tc>
          <w:tcPr>
            <w:tcW w:w="0" w:type="auto"/>
            <w:tcBorders>
              <w:top w:val="nil"/>
              <w:left w:val="nil"/>
              <w:bottom w:val="single" w:sz="4" w:space="0" w:color="auto"/>
              <w:right w:val="single" w:sz="4" w:space="0" w:color="auto"/>
            </w:tcBorders>
            <w:shd w:val="clear" w:color="000000" w:fill="002060"/>
            <w:textDirection w:val="btLr"/>
            <w:vAlign w:val="center"/>
            <w:hideMark/>
          </w:tcPr>
          <w:p w14:paraId="66C1618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 </w:t>
            </w:r>
          </w:p>
        </w:tc>
      </w:tr>
      <w:tr w:rsidR="0077507F" w:rsidRPr="00464365" w14:paraId="3D32BA35" w14:textId="77777777" w:rsidTr="00464365">
        <w:trPr>
          <w:trHeight w:val="3315"/>
        </w:trPr>
        <w:tc>
          <w:tcPr>
            <w:tcW w:w="0" w:type="auto"/>
            <w:tcBorders>
              <w:top w:val="nil"/>
              <w:left w:val="single" w:sz="4" w:space="0" w:color="auto"/>
              <w:bottom w:val="single" w:sz="4" w:space="0" w:color="auto"/>
              <w:right w:val="single" w:sz="4" w:space="0" w:color="auto"/>
            </w:tcBorders>
            <w:noWrap/>
            <w:vAlign w:val="center"/>
            <w:hideMark/>
          </w:tcPr>
          <w:p w14:paraId="117A2366" w14:textId="2454B135"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001</w:t>
            </w:r>
          </w:p>
        </w:tc>
        <w:tc>
          <w:tcPr>
            <w:tcW w:w="0" w:type="auto"/>
            <w:tcBorders>
              <w:top w:val="nil"/>
              <w:left w:val="nil"/>
              <w:bottom w:val="single" w:sz="4" w:space="0" w:color="auto"/>
              <w:right w:val="single" w:sz="4" w:space="0" w:color="auto"/>
            </w:tcBorders>
            <w:vAlign w:val="center"/>
            <w:hideMark/>
          </w:tcPr>
          <w:p w14:paraId="15ACAE8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Adverse Weather Conditions</w:t>
            </w:r>
          </w:p>
        </w:tc>
        <w:tc>
          <w:tcPr>
            <w:tcW w:w="0" w:type="auto"/>
            <w:tcBorders>
              <w:top w:val="nil"/>
              <w:left w:val="nil"/>
              <w:bottom w:val="single" w:sz="4" w:space="0" w:color="auto"/>
              <w:right w:val="single" w:sz="4" w:space="0" w:color="auto"/>
            </w:tcBorders>
            <w:vAlign w:val="center"/>
            <w:hideMark/>
          </w:tcPr>
          <w:p w14:paraId="1CAFA2BF" w14:textId="77777777" w:rsidR="00464365" w:rsidRPr="00464365" w:rsidRDefault="00464365" w:rsidP="00464365">
            <w:pPr>
              <w:rPr>
                <w:rFonts w:ascii="Arial" w:hAnsi="Arial" w:cs="Arial"/>
                <w:color w:val="000000"/>
                <w:sz w:val="16"/>
                <w:szCs w:val="16"/>
                <w:lang w:eastAsia="en-NZ"/>
              </w:rPr>
            </w:pPr>
            <w:r w:rsidRPr="00464365">
              <w:rPr>
                <w:rFonts w:ascii="Arial" w:hAnsi="Arial" w:cs="Arial"/>
                <w:b/>
                <w:bCs/>
                <w:color w:val="000000"/>
                <w:sz w:val="16"/>
                <w:szCs w:val="16"/>
                <w:lang w:eastAsia="en-NZ"/>
              </w:rPr>
              <w:t>Extreme heat</w:t>
            </w:r>
            <w:r w:rsidRPr="00464365">
              <w:rPr>
                <w:rFonts w:ascii="Arial" w:hAnsi="Arial" w:cs="Arial"/>
                <w:color w:val="000000"/>
                <w:sz w:val="16"/>
                <w:szCs w:val="16"/>
                <w:lang w:eastAsia="en-NZ"/>
              </w:rPr>
              <w:t xml:space="preserve"> - hyperthermia, heat stroke, sun burn. </w:t>
            </w:r>
            <w:r w:rsidRPr="00464365">
              <w:rPr>
                <w:rFonts w:ascii="Arial" w:hAnsi="Arial" w:cs="Arial"/>
                <w:b/>
                <w:bCs/>
                <w:color w:val="000000"/>
                <w:sz w:val="16"/>
                <w:szCs w:val="16"/>
                <w:lang w:eastAsia="en-NZ"/>
              </w:rPr>
              <w:t>Extreme cold</w:t>
            </w:r>
            <w:r w:rsidRPr="00464365">
              <w:rPr>
                <w:rFonts w:ascii="Arial" w:hAnsi="Arial" w:cs="Arial"/>
                <w:color w:val="000000"/>
                <w:sz w:val="16"/>
                <w:szCs w:val="16"/>
                <w:lang w:eastAsia="en-NZ"/>
              </w:rPr>
              <w:t xml:space="preserve"> - hypothermia, frostbite. </w:t>
            </w:r>
            <w:r w:rsidRPr="00464365">
              <w:rPr>
                <w:rFonts w:ascii="Arial" w:hAnsi="Arial" w:cs="Arial"/>
                <w:b/>
                <w:bCs/>
                <w:color w:val="000000"/>
                <w:sz w:val="16"/>
                <w:szCs w:val="16"/>
                <w:lang w:eastAsia="en-NZ"/>
              </w:rPr>
              <w:t>Heavy rain</w:t>
            </w:r>
            <w:r w:rsidRPr="00464365">
              <w:rPr>
                <w:rFonts w:ascii="Arial" w:hAnsi="Arial" w:cs="Arial"/>
                <w:color w:val="000000"/>
                <w:sz w:val="16"/>
                <w:szCs w:val="16"/>
                <w:lang w:eastAsia="en-NZ"/>
              </w:rPr>
              <w:t xml:space="preserve"> - flooding, water pollution.</w:t>
            </w:r>
            <w:r w:rsidRPr="00464365">
              <w:rPr>
                <w:rFonts w:ascii="Arial" w:hAnsi="Arial" w:cs="Arial"/>
                <w:b/>
                <w:bCs/>
                <w:color w:val="000000"/>
                <w:sz w:val="16"/>
                <w:szCs w:val="16"/>
                <w:lang w:eastAsia="en-NZ"/>
              </w:rPr>
              <w:t xml:space="preserve"> Ice</w:t>
            </w:r>
            <w:r w:rsidRPr="00464365">
              <w:rPr>
                <w:rFonts w:ascii="Arial" w:hAnsi="Arial" w:cs="Arial"/>
                <w:color w:val="000000"/>
                <w:sz w:val="16"/>
                <w:szCs w:val="16"/>
                <w:lang w:eastAsia="en-NZ"/>
              </w:rPr>
              <w:t xml:space="preserve"> - slip trip fall. </w:t>
            </w:r>
            <w:r w:rsidRPr="00464365">
              <w:rPr>
                <w:rFonts w:ascii="Arial" w:hAnsi="Arial" w:cs="Arial"/>
                <w:b/>
                <w:bCs/>
                <w:color w:val="000000"/>
                <w:sz w:val="16"/>
                <w:szCs w:val="16"/>
                <w:lang w:eastAsia="en-NZ"/>
              </w:rPr>
              <w:t>High winds</w:t>
            </w:r>
            <w:r w:rsidRPr="00464365">
              <w:rPr>
                <w:rFonts w:ascii="Arial" w:hAnsi="Arial" w:cs="Arial"/>
                <w:color w:val="000000"/>
                <w:sz w:val="16"/>
                <w:szCs w:val="16"/>
                <w:lang w:eastAsia="en-NZ"/>
              </w:rPr>
              <w:t xml:space="preserve"> - flying objects, building damage, affected working conditions. </w:t>
            </w:r>
            <w:r w:rsidRPr="00464365">
              <w:rPr>
                <w:rFonts w:ascii="Arial" w:hAnsi="Arial" w:cs="Arial"/>
                <w:b/>
                <w:bCs/>
                <w:color w:val="000000"/>
                <w:sz w:val="16"/>
                <w:szCs w:val="16"/>
                <w:lang w:eastAsia="en-NZ"/>
              </w:rPr>
              <w:t>Electrical storms</w:t>
            </w:r>
            <w:r w:rsidRPr="00464365">
              <w:rPr>
                <w:rFonts w:ascii="Arial" w:hAnsi="Arial" w:cs="Arial"/>
                <w:color w:val="000000"/>
                <w:sz w:val="16"/>
                <w:szCs w:val="16"/>
                <w:lang w:eastAsia="en-NZ"/>
              </w:rPr>
              <w:t xml:space="preserve"> - </w:t>
            </w:r>
            <w:proofErr w:type="spellStart"/>
            <w:r w:rsidRPr="00464365">
              <w:rPr>
                <w:rFonts w:ascii="Arial" w:hAnsi="Arial" w:cs="Arial"/>
                <w:color w:val="000000"/>
                <w:sz w:val="16"/>
                <w:szCs w:val="16"/>
                <w:lang w:eastAsia="en-NZ"/>
              </w:rPr>
              <w:t>lightening</w:t>
            </w:r>
            <w:proofErr w:type="spellEnd"/>
            <w:r w:rsidRPr="00464365">
              <w:rPr>
                <w:rFonts w:ascii="Arial" w:hAnsi="Arial" w:cs="Arial"/>
                <w:color w:val="000000"/>
                <w:sz w:val="16"/>
                <w:szCs w:val="16"/>
                <w:lang w:eastAsia="en-NZ"/>
              </w:rPr>
              <w:t xml:space="preserve"> strike, electrocution. </w:t>
            </w:r>
            <w:r w:rsidRPr="00464365">
              <w:rPr>
                <w:rFonts w:ascii="Arial" w:hAnsi="Arial" w:cs="Arial"/>
                <w:b/>
                <w:bCs/>
                <w:color w:val="000000"/>
                <w:sz w:val="16"/>
                <w:szCs w:val="16"/>
                <w:lang w:eastAsia="en-NZ"/>
              </w:rPr>
              <w:t>Fog</w:t>
            </w:r>
            <w:r w:rsidRPr="00464365">
              <w:rPr>
                <w:rFonts w:ascii="Arial" w:hAnsi="Arial" w:cs="Arial"/>
                <w:color w:val="000000"/>
                <w:sz w:val="16"/>
                <w:szCs w:val="16"/>
                <w:lang w:eastAsia="en-NZ"/>
              </w:rPr>
              <w:t xml:space="preserve"> - reduced visibility. </w:t>
            </w:r>
            <w:r w:rsidRPr="00464365">
              <w:rPr>
                <w:rFonts w:ascii="Arial" w:hAnsi="Arial" w:cs="Arial"/>
                <w:b/>
                <w:bCs/>
                <w:color w:val="000000"/>
                <w:sz w:val="16"/>
                <w:szCs w:val="16"/>
                <w:lang w:eastAsia="en-NZ"/>
              </w:rPr>
              <w:t>Hail</w:t>
            </w:r>
            <w:r w:rsidRPr="00464365">
              <w:rPr>
                <w:rFonts w:ascii="Arial" w:hAnsi="Arial" w:cs="Arial"/>
                <w:color w:val="000000"/>
                <w:sz w:val="16"/>
                <w:szCs w:val="16"/>
                <w:lang w:eastAsia="en-NZ"/>
              </w:rPr>
              <w:t xml:space="preserve"> - vehicle/building damage, injury. </w:t>
            </w:r>
            <w:r w:rsidRPr="00464365">
              <w:rPr>
                <w:rFonts w:ascii="Arial" w:hAnsi="Arial" w:cs="Arial"/>
                <w:b/>
                <w:bCs/>
                <w:color w:val="000000"/>
                <w:sz w:val="16"/>
                <w:szCs w:val="16"/>
                <w:lang w:eastAsia="en-NZ"/>
              </w:rPr>
              <w:t>UV Radiation</w:t>
            </w:r>
            <w:r w:rsidRPr="00464365">
              <w:rPr>
                <w:rFonts w:ascii="Arial" w:hAnsi="Arial" w:cs="Arial"/>
                <w:color w:val="000000"/>
                <w:sz w:val="16"/>
                <w:szCs w:val="16"/>
                <w:lang w:eastAsia="en-NZ"/>
              </w:rPr>
              <w:t xml:space="preserve"> - sunburn, cancer. Environmental damage</w:t>
            </w:r>
          </w:p>
        </w:tc>
        <w:tc>
          <w:tcPr>
            <w:tcW w:w="0" w:type="auto"/>
            <w:tcBorders>
              <w:top w:val="nil"/>
              <w:left w:val="nil"/>
              <w:bottom w:val="single" w:sz="4" w:space="0" w:color="auto"/>
              <w:right w:val="single" w:sz="4" w:space="0" w:color="auto"/>
            </w:tcBorders>
            <w:noWrap/>
            <w:vAlign w:val="center"/>
            <w:hideMark/>
          </w:tcPr>
          <w:p w14:paraId="190333F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2AEDFFA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07763B0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5DC2872E"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7F5BBC81" w14:textId="77777777" w:rsid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Monitor Weather Forecast. </w:t>
            </w:r>
          </w:p>
          <w:p w14:paraId="40588E40" w14:textId="77777777" w:rsidR="00464365" w:rsidRP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Emergency Response Plan.</w:t>
            </w:r>
            <w:r w:rsidRPr="00464365">
              <w:rPr>
                <w:rFonts w:ascii="Arial" w:hAnsi="Arial" w:cs="Arial"/>
                <w:b/>
                <w:bCs/>
                <w:color w:val="000000"/>
                <w:sz w:val="16"/>
                <w:szCs w:val="16"/>
                <w:lang w:eastAsia="en-NZ"/>
              </w:rPr>
              <w:t xml:space="preserve"> </w:t>
            </w:r>
          </w:p>
          <w:p w14:paraId="1D4FA691" w14:textId="77777777" w:rsid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Extreme Heat:</w:t>
            </w:r>
            <w:r w:rsidRPr="00464365">
              <w:rPr>
                <w:rFonts w:ascii="Arial" w:hAnsi="Arial" w:cs="Arial"/>
                <w:color w:val="000000"/>
                <w:sz w:val="16"/>
                <w:szCs w:val="16"/>
                <w:lang w:eastAsia="en-NZ"/>
              </w:rPr>
              <w:t xml:space="preserve"> Regular hydration and breaks. Rotation of workers where appropriate. Use of cooling equipment. Ventilation. Use shade. </w:t>
            </w:r>
          </w:p>
          <w:p w14:paraId="41195225" w14:textId="77777777" w:rsid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Extreme Cold:</w:t>
            </w:r>
            <w:r w:rsidRPr="00464365">
              <w:rPr>
                <w:rFonts w:ascii="Arial" w:hAnsi="Arial" w:cs="Arial"/>
                <w:color w:val="000000"/>
                <w:sz w:val="16"/>
                <w:szCs w:val="16"/>
                <w:lang w:eastAsia="en-NZ"/>
              </w:rPr>
              <w:t xml:space="preserve"> Provision of appropriate PPE (jackets, gloves, coats etc). Regular breaks and rotation. Heating equipment. Reduce cold exposure as appropriate </w:t>
            </w:r>
          </w:p>
          <w:p w14:paraId="2A23D854" w14:textId="77777777" w:rsid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Heavy Rain:</w:t>
            </w:r>
            <w:r w:rsidRPr="00464365">
              <w:rPr>
                <w:rFonts w:ascii="Arial" w:hAnsi="Arial" w:cs="Arial"/>
                <w:color w:val="000000"/>
                <w:sz w:val="16"/>
                <w:szCs w:val="16"/>
                <w:lang w:eastAsia="en-NZ"/>
              </w:rPr>
              <w:t xml:space="preserve"> Use of waterproof PPE. Use of non-slip footwear. Postpone outdoor work as necessary. Cover Materials as appropriate. Do not walk in flood water. Move equipment and materials indoors and to higher ground as necessary. </w:t>
            </w:r>
            <w:r w:rsidRPr="00464365">
              <w:rPr>
                <w:rFonts w:ascii="Arial" w:hAnsi="Arial" w:cs="Arial"/>
                <w:b/>
                <w:bCs/>
                <w:color w:val="000000"/>
                <w:sz w:val="16"/>
                <w:szCs w:val="16"/>
                <w:lang w:eastAsia="en-NZ"/>
              </w:rPr>
              <w:t>Ice:</w:t>
            </w:r>
            <w:r w:rsidRPr="00464365">
              <w:rPr>
                <w:rFonts w:ascii="Arial" w:hAnsi="Arial" w:cs="Arial"/>
                <w:color w:val="000000"/>
                <w:sz w:val="16"/>
                <w:szCs w:val="16"/>
                <w:lang w:eastAsia="en-NZ"/>
              </w:rPr>
              <w:t xml:space="preserve"> Analyse surface for ice conditions. Use appropriate PPE with appropriate grip. Postpone work. Use non-slip material. </w:t>
            </w:r>
          </w:p>
          <w:p w14:paraId="6A89EB49" w14:textId="77777777" w:rsid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High Winds:</w:t>
            </w:r>
            <w:r w:rsidRPr="00464365">
              <w:rPr>
                <w:rFonts w:ascii="Arial" w:hAnsi="Arial" w:cs="Arial"/>
                <w:color w:val="000000"/>
                <w:sz w:val="16"/>
                <w:szCs w:val="16"/>
                <w:lang w:eastAsia="en-NZ"/>
              </w:rPr>
              <w:t xml:space="preserve"> Monitor wind speed. Avoid work at heights in high winds. Secure or Remove loose materials. Scrim removed/anchored on scaffolding or site fences. Housekeeping. </w:t>
            </w:r>
          </w:p>
          <w:p w14:paraId="4C4F1462" w14:textId="77777777" w:rsidR="00464365" w:rsidRP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Electrical Storms:</w:t>
            </w:r>
            <w:r w:rsidRPr="00464365">
              <w:rPr>
                <w:rFonts w:ascii="Arial" w:hAnsi="Arial" w:cs="Arial"/>
                <w:color w:val="000000"/>
                <w:sz w:val="16"/>
                <w:szCs w:val="16"/>
                <w:lang w:eastAsia="en-NZ"/>
              </w:rPr>
              <w:t xml:space="preserve"> Monitor lightning information. Postpone outdoor work. Work indoors where applicable. Avoid working near conductive materials. </w:t>
            </w:r>
            <w:r w:rsidRPr="00464365">
              <w:rPr>
                <w:rFonts w:ascii="Arial" w:hAnsi="Arial" w:cs="Arial"/>
                <w:b/>
                <w:bCs/>
                <w:color w:val="000000"/>
                <w:sz w:val="16"/>
                <w:szCs w:val="16"/>
                <w:lang w:eastAsia="en-NZ"/>
              </w:rPr>
              <w:t>Fog:</w:t>
            </w:r>
            <w:r w:rsidRPr="00464365">
              <w:rPr>
                <w:rFonts w:ascii="Arial" w:hAnsi="Arial" w:cs="Arial"/>
                <w:color w:val="000000"/>
                <w:sz w:val="16"/>
                <w:szCs w:val="16"/>
                <w:lang w:eastAsia="en-NZ"/>
              </w:rPr>
              <w:t xml:space="preserve"> Appropriate lighting. Reduce speeds and increase spacing in vehicles. Postpone tasks </w:t>
            </w:r>
            <w:r w:rsidRPr="00464365">
              <w:rPr>
                <w:rFonts w:ascii="Arial" w:hAnsi="Arial" w:cs="Arial"/>
                <w:color w:val="000000"/>
                <w:sz w:val="16"/>
                <w:szCs w:val="16"/>
                <w:lang w:eastAsia="en-NZ"/>
              </w:rPr>
              <w:lastRenderedPageBreak/>
              <w:t>that require clear visibility.</w:t>
            </w:r>
            <w:r w:rsidRPr="00464365">
              <w:rPr>
                <w:rFonts w:ascii="Arial" w:hAnsi="Arial" w:cs="Arial"/>
                <w:b/>
                <w:bCs/>
                <w:color w:val="000000"/>
                <w:sz w:val="16"/>
                <w:szCs w:val="16"/>
                <w:lang w:eastAsia="en-NZ"/>
              </w:rPr>
              <w:t xml:space="preserve"> </w:t>
            </w:r>
          </w:p>
          <w:p w14:paraId="4077CEEF" w14:textId="77777777" w:rsid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Hail:</w:t>
            </w:r>
            <w:r w:rsidRPr="00464365">
              <w:rPr>
                <w:rFonts w:ascii="Arial" w:hAnsi="Arial" w:cs="Arial"/>
                <w:color w:val="000000"/>
                <w:sz w:val="16"/>
                <w:szCs w:val="16"/>
                <w:lang w:eastAsia="en-NZ"/>
              </w:rPr>
              <w:t xml:space="preserve"> Monitor weather reports. Cover Vehicles/Machinery/surfaces as appropriate. Work Indoors where appropriate. </w:t>
            </w:r>
          </w:p>
          <w:p w14:paraId="0AC8C62F" w14:textId="10CDC128" w:rsidR="00464365" w:rsidRPr="00464365" w:rsidRDefault="00464365" w:rsidP="00464365">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b/>
                <w:bCs/>
                <w:color w:val="000000"/>
                <w:sz w:val="16"/>
                <w:szCs w:val="16"/>
                <w:lang w:eastAsia="en-NZ"/>
              </w:rPr>
              <w:t>UV Radiation:</w:t>
            </w:r>
            <w:r w:rsidRPr="00464365">
              <w:rPr>
                <w:rFonts w:ascii="Arial" w:hAnsi="Arial" w:cs="Arial"/>
                <w:color w:val="000000"/>
                <w:sz w:val="16"/>
                <w:szCs w:val="16"/>
                <w:lang w:eastAsia="en-NZ"/>
              </w:rPr>
              <w:t xml:space="preserve"> Minimum 30spf sunscreen. Provision of appropriate sun protection PPE (sunglasses, long sleeve and long pants, hat). Install shade structures as required.</w:t>
            </w:r>
          </w:p>
        </w:tc>
        <w:tc>
          <w:tcPr>
            <w:tcW w:w="0" w:type="auto"/>
            <w:tcBorders>
              <w:top w:val="nil"/>
              <w:left w:val="nil"/>
              <w:bottom w:val="single" w:sz="4" w:space="0" w:color="auto"/>
              <w:right w:val="single" w:sz="4" w:space="0" w:color="auto"/>
            </w:tcBorders>
            <w:noWrap/>
            <w:vAlign w:val="center"/>
            <w:hideMark/>
          </w:tcPr>
          <w:p w14:paraId="53679DB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Unlikely (2)</w:t>
            </w:r>
          </w:p>
        </w:tc>
        <w:tc>
          <w:tcPr>
            <w:tcW w:w="0" w:type="auto"/>
            <w:tcBorders>
              <w:top w:val="nil"/>
              <w:left w:val="nil"/>
              <w:bottom w:val="single" w:sz="4" w:space="0" w:color="auto"/>
              <w:right w:val="single" w:sz="4" w:space="0" w:color="auto"/>
            </w:tcBorders>
            <w:noWrap/>
            <w:vAlign w:val="center"/>
            <w:hideMark/>
          </w:tcPr>
          <w:p w14:paraId="491A488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05C3A3C"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2DE8AEE2"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5E1E55C0" w14:textId="1FE9F090"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002</w:t>
            </w:r>
          </w:p>
        </w:tc>
        <w:tc>
          <w:tcPr>
            <w:tcW w:w="0" w:type="auto"/>
            <w:tcBorders>
              <w:top w:val="nil"/>
              <w:left w:val="nil"/>
              <w:bottom w:val="single" w:sz="4" w:space="0" w:color="auto"/>
              <w:right w:val="single" w:sz="4" w:space="0" w:color="auto"/>
            </w:tcBorders>
            <w:vAlign w:val="center"/>
            <w:hideMark/>
          </w:tcPr>
          <w:p w14:paraId="4CCC801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Asbestos Exposure</w:t>
            </w:r>
          </w:p>
        </w:tc>
        <w:tc>
          <w:tcPr>
            <w:tcW w:w="0" w:type="auto"/>
            <w:tcBorders>
              <w:top w:val="nil"/>
              <w:left w:val="nil"/>
              <w:bottom w:val="single" w:sz="4" w:space="0" w:color="auto"/>
              <w:right w:val="single" w:sz="4" w:space="0" w:color="auto"/>
            </w:tcBorders>
            <w:vAlign w:val="center"/>
            <w:hideMark/>
          </w:tcPr>
          <w:p w14:paraId="5C59D36E"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Impact upon health of personnel and surrounding public from exposure including: Asbestosis. Lung cancer. Mesothelioma. Pleural thickening. Pleural plaques. Respiratory and pulmonary conditions. Non-respiratory health risks. Environmental damage</w:t>
            </w:r>
          </w:p>
        </w:tc>
        <w:tc>
          <w:tcPr>
            <w:tcW w:w="0" w:type="auto"/>
            <w:tcBorders>
              <w:top w:val="nil"/>
              <w:left w:val="nil"/>
              <w:bottom w:val="single" w:sz="4" w:space="0" w:color="auto"/>
              <w:right w:val="single" w:sz="4" w:space="0" w:color="auto"/>
            </w:tcBorders>
            <w:noWrap/>
            <w:vAlign w:val="center"/>
            <w:hideMark/>
          </w:tcPr>
          <w:p w14:paraId="7D11193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1400852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7300277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67F6F05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0DD69FFC"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Survey/Sample for asbestos before work starts on pre 2000 buildings. </w:t>
            </w:r>
          </w:p>
          <w:p w14:paraId="6AF8B51A"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Avoid working with or near asbestos. </w:t>
            </w:r>
          </w:p>
          <w:p w14:paraId="145CAC06"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Asbestos removal area is demarcated and Isolated where ACM removal is taking place according to ACOP. </w:t>
            </w:r>
          </w:p>
          <w:p w14:paraId="338811CB"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Controlled access to work area and signage in place. </w:t>
            </w:r>
          </w:p>
          <w:p w14:paraId="7EA41FDC"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Employ licenced contractors to establish safe access where required. </w:t>
            </w:r>
          </w:p>
          <w:p w14:paraId="0896297A"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Ensure ongoing monitoring where exposure is present. </w:t>
            </w:r>
          </w:p>
          <w:p w14:paraId="3F2D4B8B"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 xml:space="preserve">Follow Asbestos Management Plan where applicable. </w:t>
            </w:r>
          </w:p>
          <w:p w14:paraId="076E6FCE" w14:textId="03C1DC4E" w:rsidR="00464365" w:rsidRPr="00464365" w:rsidRDefault="00464365" w:rsidP="00006B1B">
            <w:pPr>
              <w:pStyle w:val="ListParagraph"/>
              <w:numPr>
                <w:ilvl w:val="0"/>
                <w:numId w:val="23"/>
              </w:numPr>
              <w:ind w:left="227" w:hanging="227"/>
              <w:rPr>
                <w:rFonts w:ascii="Arial" w:hAnsi="Arial" w:cs="Arial"/>
                <w:color w:val="000000"/>
                <w:sz w:val="16"/>
                <w:szCs w:val="16"/>
                <w:lang w:eastAsia="en-NZ"/>
              </w:rPr>
            </w:pPr>
            <w:r w:rsidRPr="00464365">
              <w:rPr>
                <w:rFonts w:ascii="Arial" w:hAnsi="Arial" w:cs="Arial"/>
                <w:color w:val="000000"/>
                <w:sz w:val="16"/>
                <w:szCs w:val="16"/>
                <w:lang w:eastAsia="en-NZ"/>
              </w:rPr>
              <w:t>Asbestos awareness training.</w:t>
            </w:r>
          </w:p>
        </w:tc>
        <w:tc>
          <w:tcPr>
            <w:tcW w:w="0" w:type="auto"/>
            <w:tcBorders>
              <w:top w:val="nil"/>
              <w:left w:val="nil"/>
              <w:bottom w:val="single" w:sz="4" w:space="0" w:color="auto"/>
              <w:right w:val="single" w:sz="4" w:space="0" w:color="auto"/>
            </w:tcBorders>
            <w:noWrap/>
            <w:vAlign w:val="center"/>
            <w:hideMark/>
          </w:tcPr>
          <w:p w14:paraId="32C3E88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20BC9A2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E7371FB"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784B376B"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5289E1F4" w14:textId="5C5DDDC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003</w:t>
            </w:r>
          </w:p>
        </w:tc>
        <w:tc>
          <w:tcPr>
            <w:tcW w:w="0" w:type="auto"/>
            <w:tcBorders>
              <w:top w:val="nil"/>
              <w:left w:val="nil"/>
              <w:bottom w:val="single" w:sz="4" w:space="0" w:color="auto"/>
              <w:right w:val="single" w:sz="4" w:space="0" w:color="auto"/>
            </w:tcBorders>
            <w:vAlign w:val="center"/>
            <w:hideMark/>
          </w:tcPr>
          <w:p w14:paraId="0EAE1CEB"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Chase cutter</w:t>
            </w:r>
          </w:p>
        </w:tc>
        <w:tc>
          <w:tcPr>
            <w:tcW w:w="0" w:type="auto"/>
            <w:tcBorders>
              <w:top w:val="nil"/>
              <w:left w:val="nil"/>
              <w:bottom w:val="single" w:sz="4" w:space="0" w:color="auto"/>
              <w:right w:val="single" w:sz="4" w:space="0" w:color="auto"/>
            </w:tcBorders>
            <w:vAlign w:val="center"/>
            <w:hideMark/>
          </w:tcPr>
          <w:p w14:paraId="48981D97"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Dust and particle matter. Electrical hazards. Noise exposure. Vibration hazards. Flying debris. Musculoskeletal strain. Cuts and abrasions. Fire hazard. Slips, trips, and falls. Equipment malfunction.</w:t>
            </w:r>
          </w:p>
        </w:tc>
        <w:tc>
          <w:tcPr>
            <w:tcW w:w="0" w:type="auto"/>
            <w:tcBorders>
              <w:top w:val="nil"/>
              <w:left w:val="nil"/>
              <w:bottom w:val="single" w:sz="4" w:space="0" w:color="auto"/>
              <w:right w:val="single" w:sz="4" w:space="0" w:color="auto"/>
            </w:tcBorders>
            <w:noWrap/>
            <w:vAlign w:val="center"/>
            <w:hideMark/>
          </w:tcPr>
          <w:p w14:paraId="0EB408D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2BC4EC6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3CAE681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9DBFC1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76D955E5"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competency. </w:t>
            </w:r>
          </w:p>
          <w:p w14:paraId="2EEB3322"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work procedure. </w:t>
            </w:r>
          </w:p>
          <w:p w14:paraId="1F256906"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Use vacuum attachment or shadow vac to reduce dust. </w:t>
            </w:r>
          </w:p>
          <w:p w14:paraId="5F96CED8"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Select and use correct PPE - Gloves/Safety Glasses/Hearing protection/Dust Masks as required. </w:t>
            </w:r>
          </w:p>
          <w:p w14:paraId="4B220705"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maintenance and inspection of equipment. </w:t>
            </w:r>
          </w:p>
          <w:p w14:paraId="49C051ED"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Guards and handles are in place. </w:t>
            </w:r>
          </w:p>
          <w:p w14:paraId="7E571418"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Electrical Test and Tag in place and current. </w:t>
            </w:r>
          </w:p>
          <w:p w14:paraId="4F6895CA"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RCD in place as required. </w:t>
            </w:r>
          </w:p>
          <w:p w14:paraId="1D06FEE5"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Take regular breaks to reduce stress. </w:t>
            </w:r>
          </w:p>
          <w:p w14:paraId="6EB632AF"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lastRenderedPageBreak/>
              <w:t xml:space="preserve">Correct use of blade. </w:t>
            </w:r>
          </w:p>
          <w:p w14:paraId="05E67CED"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Restrict loose clothing. </w:t>
            </w:r>
          </w:p>
          <w:p w14:paraId="7522FB40"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Hot Works Permit as required. </w:t>
            </w:r>
          </w:p>
          <w:p w14:paraId="5BC2B610"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Safety in design. </w:t>
            </w:r>
          </w:p>
          <w:p w14:paraId="48DE4620" w14:textId="77777777" w:rsid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Purchase cutter with all available safety features. </w:t>
            </w:r>
          </w:p>
          <w:p w14:paraId="5761FD7A" w14:textId="57CF5AE1" w:rsidR="00464365" w:rsidRPr="00006B1B" w:rsidRDefault="00464365" w:rsidP="00006B1B">
            <w:pPr>
              <w:pStyle w:val="ListParagraph"/>
              <w:numPr>
                <w:ilvl w:val="0"/>
                <w:numId w:val="23"/>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Two hands on machine at all times.</w:t>
            </w:r>
          </w:p>
        </w:tc>
        <w:tc>
          <w:tcPr>
            <w:tcW w:w="0" w:type="auto"/>
            <w:tcBorders>
              <w:top w:val="nil"/>
              <w:left w:val="nil"/>
              <w:bottom w:val="single" w:sz="4" w:space="0" w:color="auto"/>
              <w:right w:val="single" w:sz="4" w:space="0" w:color="auto"/>
            </w:tcBorders>
            <w:noWrap/>
            <w:vAlign w:val="center"/>
            <w:hideMark/>
          </w:tcPr>
          <w:p w14:paraId="6546215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4E79CF4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321204B4"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55CC7D28" w14:textId="77777777" w:rsidTr="00464365">
        <w:trPr>
          <w:trHeight w:val="1020"/>
        </w:trPr>
        <w:tc>
          <w:tcPr>
            <w:tcW w:w="0" w:type="auto"/>
            <w:tcBorders>
              <w:top w:val="nil"/>
              <w:left w:val="single" w:sz="4" w:space="0" w:color="auto"/>
              <w:bottom w:val="single" w:sz="4" w:space="0" w:color="auto"/>
              <w:right w:val="single" w:sz="4" w:space="0" w:color="auto"/>
            </w:tcBorders>
            <w:noWrap/>
            <w:vAlign w:val="center"/>
            <w:hideMark/>
          </w:tcPr>
          <w:p w14:paraId="7899EF64" w14:textId="2F469949"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004</w:t>
            </w:r>
          </w:p>
        </w:tc>
        <w:tc>
          <w:tcPr>
            <w:tcW w:w="0" w:type="auto"/>
            <w:tcBorders>
              <w:top w:val="nil"/>
              <w:left w:val="nil"/>
              <w:bottom w:val="single" w:sz="4" w:space="0" w:color="auto"/>
              <w:right w:val="single" w:sz="4" w:space="0" w:color="auto"/>
            </w:tcBorders>
            <w:vAlign w:val="center"/>
            <w:hideMark/>
          </w:tcPr>
          <w:p w14:paraId="4481C25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Compressed Air</w:t>
            </w:r>
          </w:p>
        </w:tc>
        <w:tc>
          <w:tcPr>
            <w:tcW w:w="0" w:type="auto"/>
            <w:tcBorders>
              <w:top w:val="nil"/>
              <w:left w:val="nil"/>
              <w:bottom w:val="single" w:sz="4" w:space="0" w:color="auto"/>
              <w:right w:val="single" w:sz="4" w:space="0" w:color="auto"/>
            </w:tcBorders>
            <w:vAlign w:val="center"/>
            <w:hideMark/>
          </w:tcPr>
          <w:p w14:paraId="41097CE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High pressure injuries - skin penetration, eye damage. Flying objects/debris. Noise. Hose whip. Respiratory hazards. Electrical Hazards. Oil mist inhalation. Organ Ruptures. Air Embolism. Equipment damage</w:t>
            </w:r>
          </w:p>
        </w:tc>
        <w:tc>
          <w:tcPr>
            <w:tcW w:w="0" w:type="auto"/>
            <w:tcBorders>
              <w:top w:val="nil"/>
              <w:left w:val="nil"/>
              <w:bottom w:val="single" w:sz="4" w:space="0" w:color="auto"/>
              <w:right w:val="single" w:sz="4" w:space="0" w:color="auto"/>
            </w:tcBorders>
            <w:noWrap/>
            <w:vAlign w:val="center"/>
            <w:hideMark/>
          </w:tcPr>
          <w:p w14:paraId="2409F9C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2DBFCF7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3286B3F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74B3CDBE"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1B6EA655"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Trained and competent operators. </w:t>
            </w:r>
          </w:p>
          <w:p w14:paraId="4DD9A111"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use of PPE - Gloves/Hearing Protection/Safety Glasses/Dust Mask as appropriate. </w:t>
            </w:r>
          </w:p>
          <w:p w14:paraId="24FB9151"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equipment inspections and maintenance. </w:t>
            </w:r>
          </w:p>
          <w:p w14:paraId="15AD850A"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Pressure relief valves. Pressure </w:t>
            </w:r>
            <w:proofErr w:type="spellStart"/>
            <w:r w:rsidRPr="00006B1B">
              <w:rPr>
                <w:rFonts w:ascii="Arial" w:hAnsi="Arial" w:cs="Arial"/>
                <w:color w:val="000000"/>
                <w:sz w:val="16"/>
                <w:szCs w:val="16"/>
                <w:lang w:eastAsia="en-NZ"/>
              </w:rPr>
              <w:t>Guages</w:t>
            </w:r>
            <w:proofErr w:type="spellEnd"/>
            <w:r w:rsidRPr="00006B1B">
              <w:rPr>
                <w:rFonts w:ascii="Arial" w:hAnsi="Arial" w:cs="Arial"/>
                <w:color w:val="000000"/>
                <w:sz w:val="16"/>
                <w:szCs w:val="16"/>
                <w:lang w:eastAsia="en-NZ"/>
              </w:rPr>
              <w:t xml:space="preserve"> accurate. </w:t>
            </w:r>
          </w:p>
          <w:p w14:paraId="6A3F098B"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Adequate ventilation. </w:t>
            </w:r>
          </w:p>
          <w:p w14:paraId="255AD8BD"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Secured hoses and connections. </w:t>
            </w:r>
          </w:p>
          <w:p w14:paraId="2215636F"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work procedures. </w:t>
            </w:r>
          </w:p>
          <w:p w14:paraId="3D247A2D"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Emergency shut-off systems. </w:t>
            </w:r>
          </w:p>
          <w:p w14:paraId="4C64688B"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Signage. </w:t>
            </w:r>
          </w:p>
          <w:p w14:paraId="2C3476FB"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Electrical Test and Tag. </w:t>
            </w:r>
          </w:p>
          <w:p w14:paraId="731F6713"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Oil-free compressors. </w:t>
            </w:r>
          </w:p>
          <w:p w14:paraId="30E8F440" w14:textId="73C54CC7" w:rsidR="00464365" w:rsidRP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Never Use to clean clothes or body.</w:t>
            </w:r>
          </w:p>
        </w:tc>
        <w:tc>
          <w:tcPr>
            <w:tcW w:w="0" w:type="auto"/>
            <w:tcBorders>
              <w:top w:val="nil"/>
              <w:left w:val="nil"/>
              <w:bottom w:val="single" w:sz="4" w:space="0" w:color="auto"/>
              <w:right w:val="single" w:sz="4" w:space="0" w:color="auto"/>
            </w:tcBorders>
            <w:noWrap/>
            <w:vAlign w:val="center"/>
            <w:hideMark/>
          </w:tcPr>
          <w:p w14:paraId="73EF096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3448793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B5E902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6D50F502"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20EA5DB2" w14:textId="72AF0C31"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w:t>
            </w:r>
            <w:r w:rsidR="0077507F">
              <w:rPr>
                <w:rFonts w:ascii="Arial" w:hAnsi="Arial" w:cs="Arial"/>
                <w:color w:val="000000"/>
                <w:sz w:val="16"/>
                <w:szCs w:val="16"/>
                <w:lang w:eastAsia="en-NZ"/>
              </w:rPr>
              <w:t>0</w:t>
            </w:r>
            <w:r w:rsidRPr="00464365">
              <w:rPr>
                <w:rFonts w:ascii="Arial" w:hAnsi="Arial" w:cs="Arial"/>
                <w:color w:val="000000"/>
                <w:sz w:val="16"/>
                <w:szCs w:val="16"/>
                <w:lang w:eastAsia="en-NZ"/>
              </w:rPr>
              <w:t>5</w:t>
            </w:r>
          </w:p>
        </w:tc>
        <w:tc>
          <w:tcPr>
            <w:tcW w:w="0" w:type="auto"/>
            <w:tcBorders>
              <w:top w:val="nil"/>
              <w:left w:val="nil"/>
              <w:bottom w:val="single" w:sz="4" w:space="0" w:color="auto"/>
              <w:right w:val="single" w:sz="4" w:space="0" w:color="auto"/>
            </w:tcBorders>
            <w:vAlign w:val="center"/>
            <w:hideMark/>
          </w:tcPr>
          <w:p w14:paraId="5A193A4C"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Computer Workstations</w:t>
            </w:r>
          </w:p>
        </w:tc>
        <w:tc>
          <w:tcPr>
            <w:tcW w:w="0" w:type="auto"/>
            <w:tcBorders>
              <w:top w:val="nil"/>
              <w:left w:val="nil"/>
              <w:bottom w:val="single" w:sz="4" w:space="0" w:color="auto"/>
              <w:right w:val="single" w:sz="4" w:space="0" w:color="auto"/>
            </w:tcBorders>
            <w:vAlign w:val="center"/>
            <w:hideMark/>
          </w:tcPr>
          <w:p w14:paraId="14DE5E2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Ergonomic injuries E.g. (RSI/OOS). Eye Strain and Vision problems. Workstation Set Up. Electrical Hazards. Poor Lighting. Poor Layout. Slips trips falls. Ventilation. Stress. Muscle discomfort.</w:t>
            </w:r>
          </w:p>
        </w:tc>
        <w:tc>
          <w:tcPr>
            <w:tcW w:w="0" w:type="auto"/>
            <w:tcBorders>
              <w:top w:val="nil"/>
              <w:left w:val="nil"/>
              <w:bottom w:val="single" w:sz="4" w:space="0" w:color="auto"/>
              <w:right w:val="single" w:sz="4" w:space="0" w:color="auto"/>
            </w:tcBorders>
            <w:noWrap/>
            <w:vAlign w:val="center"/>
            <w:hideMark/>
          </w:tcPr>
          <w:p w14:paraId="31CE271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4CBEE7B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52CD089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Medium (2)</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ECF54E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c>
          <w:tcPr>
            <w:tcW w:w="0" w:type="auto"/>
            <w:tcBorders>
              <w:top w:val="nil"/>
              <w:left w:val="nil"/>
              <w:bottom w:val="single" w:sz="4" w:space="0" w:color="auto"/>
              <w:right w:val="single" w:sz="4" w:space="0" w:color="auto"/>
            </w:tcBorders>
            <w:vAlign w:val="center"/>
            <w:hideMark/>
          </w:tcPr>
          <w:p w14:paraId="349C1E7D"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Electrical Equipment and wiring to be tied and isolated where applicable. </w:t>
            </w:r>
          </w:p>
          <w:p w14:paraId="17E5BDBF"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Air Conditioning to regulate airflow and temperature. </w:t>
            </w:r>
          </w:p>
          <w:p w14:paraId="7D418AB9"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Fix Blinds to windows or tint to reduce glare. </w:t>
            </w:r>
          </w:p>
          <w:p w14:paraId="34594C9E"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Test and Tag electrical equipment. </w:t>
            </w:r>
          </w:p>
          <w:p w14:paraId="1AE077E6"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computer and workstation set up (checklist). </w:t>
            </w:r>
          </w:p>
          <w:p w14:paraId="1B094046"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Micropauses and stretches. </w:t>
            </w:r>
          </w:p>
          <w:p w14:paraId="336758A2"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Ensure adequate lighting is available. </w:t>
            </w:r>
          </w:p>
          <w:p w14:paraId="4A0FF504"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layout of office. </w:t>
            </w:r>
          </w:p>
          <w:p w14:paraId="287AC727"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Keep accessways clear. </w:t>
            </w:r>
          </w:p>
          <w:p w14:paraId="190E9B85"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Storage of office Materials. </w:t>
            </w:r>
          </w:p>
          <w:p w14:paraId="696D7AEC"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EAP as required.</w:t>
            </w:r>
          </w:p>
          <w:p w14:paraId="12F93023" w14:textId="6070FB81" w:rsidR="00464365" w:rsidRP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 Wiring tied off and correctly covered where applicable. </w:t>
            </w:r>
          </w:p>
        </w:tc>
        <w:tc>
          <w:tcPr>
            <w:tcW w:w="0" w:type="auto"/>
            <w:tcBorders>
              <w:top w:val="nil"/>
              <w:left w:val="nil"/>
              <w:bottom w:val="single" w:sz="4" w:space="0" w:color="auto"/>
              <w:right w:val="single" w:sz="4" w:space="0" w:color="auto"/>
            </w:tcBorders>
            <w:noWrap/>
            <w:vAlign w:val="center"/>
            <w:hideMark/>
          </w:tcPr>
          <w:p w14:paraId="7CB858B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473193C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Medium (2)</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53FEB41F"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2</w:t>
            </w:r>
          </w:p>
        </w:tc>
      </w:tr>
      <w:tr w:rsidR="0077507F" w:rsidRPr="00464365" w14:paraId="53E87DAD"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55D42F35" w14:textId="3CBC31F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006</w:t>
            </w:r>
          </w:p>
        </w:tc>
        <w:tc>
          <w:tcPr>
            <w:tcW w:w="0" w:type="auto"/>
            <w:tcBorders>
              <w:top w:val="nil"/>
              <w:left w:val="nil"/>
              <w:bottom w:val="single" w:sz="4" w:space="0" w:color="auto"/>
              <w:right w:val="single" w:sz="4" w:space="0" w:color="auto"/>
            </w:tcBorders>
            <w:vAlign w:val="center"/>
            <w:hideMark/>
          </w:tcPr>
          <w:p w14:paraId="4823EA3B"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Concrete Breaker</w:t>
            </w:r>
          </w:p>
        </w:tc>
        <w:tc>
          <w:tcPr>
            <w:tcW w:w="0" w:type="auto"/>
            <w:tcBorders>
              <w:top w:val="nil"/>
              <w:left w:val="nil"/>
              <w:bottom w:val="single" w:sz="4" w:space="0" w:color="auto"/>
              <w:right w:val="single" w:sz="4" w:space="0" w:color="auto"/>
            </w:tcBorders>
            <w:vAlign w:val="center"/>
            <w:hideMark/>
          </w:tcPr>
          <w:p w14:paraId="24DDBB7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Untrained operator. Noise exposure. Vibration exposure. Musculoskeletal disorders. Flying debris. Falling debris. Electrical hazards. Dust/Silica. Fatigue. Slips, trips, and falls. Crush Injuries. Environmental. Equipment failure.</w:t>
            </w:r>
          </w:p>
        </w:tc>
        <w:tc>
          <w:tcPr>
            <w:tcW w:w="0" w:type="auto"/>
            <w:tcBorders>
              <w:top w:val="nil"/>
              <w:left w:val="nil"/>
              <w:bottom w:val="single" w:sz="4" w:space="0" w:color="auto"/>
              <w:right w:val="single" w:sz="4" w:space="0" w:color="auto"/>
            </w:tcBorders>
            <w:noWrap/>
            <w:vAlign w:val="center"/>
            <w:hideMark/>
          </w:tcPr>
          <w:p w14:paraId="696CA80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087612E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34C0921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5AB0881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4772548F"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competency. </w:t>
            </w:r>
          </w:p>
          <w:p w14:paraId="3CD9548F"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work procedure. </w:t>
            </w:r>
          </w:p>
          <w:p w14:paraId="73C42B0F"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Select and use correct PPE (hearing protection, safety glasses and face </w:t>
            </w:r>
            <w:proofErr w:type="spellStart"/>
            <w:r w:rsidRPr="00006B1B">
              <w:rPr>
                <w:rFonts w:ascii="Arial" w:hAnsi="Arial" w:cs="Arial"/>
                <w:color w:val="000000"/>
                <w:sz w:val="16"/>
                <w:szCs w:val="16"/>
                <w:lang w:eastAsia="en-NZ"/>
              </w:rPr>
              <w:t>sheilds</w:t>
            </w:r>
            <w:proofErr w:type="spellEnd"/>
            <w:r w:rsidRPr="00006B1B">
              <w:rPr>
                <w:rFonts w:ascii="Arial" w:hAnsi="Arial" w:cs="Arial"/>
                <w:color w:val="000000"/>
                <w:sz w:val="16"/>
                <w:szCs w:val="16"/>
                <w:lang w:eastAsia="en-NZ"/>
              </w:rPr>
              <w:t xml:space="preserve">, gloves, respirators as appropriate). </w:t>
            </w:r>
          </w:p>
          <w:p w14:paraId="7FFF87B9"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inspection and maintenance of equipment. </w:t>
            </w:r>
          </w:p>
          <w:p w14:paraId="631CE84D"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use of electrical equipment (tag and tested / RCD). </w:t>
            </w:r>
          </w:p>
          <w:p w14:paraId="563D937F"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Take regular breaks. </w:t>
            </w:r>
          </w:p>
          <w:p w14:paraId="0AE9C68A"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Vibration controls. </w:t>
            </w:r>
          </w:p>
          <w:p w14:paraId="4BC41818"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Noise </w:t>
            </w:r>
          </w:p>
          <w:p w14:paraId="0EF53C40"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Dampener where practicable. </w:t>
            </w:r>
          </w:p>
          <w:p w14:paraId="50C252FE"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Mechanical aids where practicable. </w:t>
            </w:r>
          </w:p>
          <w:p w14:paraId="7542734C" w14:textId="77777777" w:rsidR="00006B1B" w:rsidRDefault="00006B1B"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Appropriately</w:t>
            </w:r>
            <w:r w:rsidR="00464365" w:rsidRPr="00006B1B">
              <w:rPr>
                <w:rFonts w:ascii="Arial" w:hAnsi="Arial" w:cs="Arial"/>
                <w:color w:val="000000"/>
                <w:sz w:val="16"/>
                <w:szCs w:val="16"/>
                <w:lang w:eastAsia="en-NZ"/>
              </w:rPr>
              <w:t xml:space="preserve"> sized equipment for task. </w:t>
            </w:r>
          </w:p>
          <w:p w14:paraId="7CB3B76A"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Cycle workers using breakers regularly. </w:t>
            </w:r>
          </w:p>
          <w:p w14:paraId="5ED7FBE5"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Keep hands and feet clear of breaker bit. </w:t>
            </w:r>
          </w:p>
          <w:p w14:paraId="2D644BD8"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Dust suppression methods as appropriate (water, shadow vac). </w:t>
            </w:r>
          </w:p>
          <w:p w14:paraId="555E3E96"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Guards where appropriate. </w:t>
            </w:r>
          </w:p>
          <w:p w14:paraId="1242BF85"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Exclusion zones as appropriate. </w:t>
            </w:r>
          </w:p>
          <w:p w14:paraId="6D1468E1"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Kickboards to prevent falling material. </w:t>
            </w:r>
          </w:p>
          <w:p w14:paraId="378B9906"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Housekeeping - clean up material as you go. </w:t>
            </w:r>
          </w:p>
          <w:p w14:paraId="4BB522A7" w14:textId="77777777" w:rsid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Two hands on machine at all times. </w:t>
            </w:r>
          </w:p>
          <w:p w14:paraId="4160D19D" w14:textId="017A4BA8" w:rsidR="00464365" w:rsidRPr="00006B1B" w:rsidRDefault="00464365" w:rsidP="00006B1B">
            <w:pPr>
              <w:pStyle w:val="ListParagraph"/>
              <w:numPr>
                <w:ilvl w:val="0"/>
                <w:numId w:val="25"/>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Keep leads away from pick.</w:t>
            </w:r>
          </w:p>
        </w:tc>
        <w:tc>
          <w:tcPr>
            <w:tcW w:w="0" w:type="auto"/>
            <w:tcBorders>
              <w:top w:val="nil"/>
              <w:left w:val="nil"/>
              <w:bottom w:val="single" w:sz="4" w:space="0" w:color="auto"/>
              <w:right w:val="single" w:sz="4" w:space="0" w:color="auto"/>
            </w:tcBorders>
            <w:noWrap/>
            <w:vAlign w:val="center"/>
            <w:hideMark/>
          </w:tcPr>
          <w:p w14:paraId="3A563AE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191F1CC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99F6B6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4AB2B0DD"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192A2A38" w14:textId="75F656D3"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007</w:t>
            </w:r>
          </w:p>
        </w:tc>
        <w:tc>
          <w:tcPr>
            <w:tcW w:w="0" w:type="auto"/>
            <w:tcBorders>
              <w:top w:val="nil"/>
              <w:left w:val="nil"/>
              <w:bottom w:val="single" w:sz="4" w:space="0" w:color="auto"/>
              <w:right w:val="single" w:sz="4" w:space="0" w:color="auto"/>
            </w:tcBorders>
            <w:vAlign w:val="center"/>
            <w:hideMark/>
          </w:tcPr>
          <w:p w14:paraId="01A26E0E"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Concrete Works (</w:t>
            </w:r>
            <w:proofErr w:type="spellStart"/>
            <w:r w:rsidRPr="00464365">
              <w:rPr>
                <w:rFonts w:ascii="Arial" w:hAnsi="Arial" w:cs="Arial"/>
                <w:color w:val="000000"/>
                <w:sz w:val="16"/>
                <w:szCs w:val="16"/>
                <w:lang w:eastAsia="en-NZ"/>
              </w:rPr>
              <w:t>inluding</w:t>
            </w:r>
            <w:proofErr w:type="spellEnd"/>
            <w:r w:rsidRPr="00464365">
              <w:rPr>
                <w:rFonts w:ascii="Arial" w:hAnsi="Arial" w:cs="Arial"/>
                <w:color w:val="000000"/>
                <w:sz w:val="16"/>
                <w:szCs w:val="16"/>
                <w:lang w:eastAsia="en-NZ"/>
              </w:rPr>
              <w:t xml:space="preserve"> drilling, cutting and grinding)</w:t>
            </w:r>
          </w:p>
        </w:tc>
        <w:tc>
          <w:tcPr>
            <w:tcW w:w="0" w:type="auto"/>
            <w:tcBorders>
              <w:top w:val="nil"/>
              <w:left w:val="nil"/>
              <w:bottom w:val="single" w:sz="4" w:space="0" w:color="auto"/>
              <w:right w:val="single" w:sz="4" w:space="0" w:color="auto"/>
            </w:tcBorders>
            <w:vAlign w:val="center"/>
            <w:hideMark/>
          </w:tcPr>
          <w:p w14:paraId="4F64BC0B"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Dust/Silica. Silicosis. Eye injury. Respiratory issues. Musculoskeletal disorders. Noise exposure. Cuts and abrasions. Falling objects. Flying objects. Crush injuries. Skin irritation. Environmental. Hand tools. Electrical equipment. Equipment failure</w:t>
            </w:r>
          </w:p>
        </w:tc>
        <w:tc>
          <w:tcPr>
            <w:tcW w:w="0" w:type="auto"/>
            <w:tcBorders>
              <w:top w:val="nil"/>
              <w:left w:val="nil"/>
              <w:bottom w:val="single" w:sz="4" w:space="0" w:color="auto"/>
              <w:right w:val="single" w:sz="4" w:space="0" w:color="auto"/>
            </w:tcBorders>
            <w:noWrap/>
            <w:vAlign w:val="center"/>
            <w:hideMark/>
          </w:tcPr>
          <w:p w14:paraId="668ECB3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0F17AEE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1A9E12F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3D4B2E6E"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04F0E62E"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Dust extraction for tools. </w:t>
            </w:r>
          </w:p>
          <w:p w14:paraId="2DB21CC0"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Wet down of dusty areas. </w:t>
            </w:r>
          </w:p>
          <w:p w14:paraId="68664849"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Local extraction ventilation systems. </w:t>
            </w:r>
          </w:p>
          <w:p w14:paraId="335609D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Wet-cut attachments for saws. </w:t>
            </w:r>
          </w:p>
          <w:p w14:paraId="56905443"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Pre-cut materials. </w:t>
            </w:r>
          </w:p>
          <w:p w14:paraId="0CF6975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Avoid sweeping dusty areas. </w:t>
            </w:r>
          </w:p>
          <w:p w14:paraId="1B74D1B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Information, training, instruction, supervision. </w:t>
            </w:r>
          </w:p>
          <w:p w14:paraId="4B63DD1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PPE - gloves, safety glasses, hearing, respiratory. </w:t>
            </w:r>
          </w:p>
          <w:p w14:paraId="16FC4A1B"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work procedures. </w:t>
            </w:r>
          </w:p>
          <w:p w14:paraId="73DFE0E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Noise control. </w:t>
            </w:r>
          </w:p>
          <w:p w14:paraId="119CB98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Equipment inspection and maintenance. </w:t>
            </w:r>
          </w:p>
          <w:p w14:paraId="0D7A5375"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Electrical test and tag. . </w:t>
            </w:r>
          </w:p>
          <w:p w14:paraId="463326F9"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Skin protection. </w:t>
            </w:r>
          </w:p>
          <w:p w14:paraId="28DE57A1"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Drain protection as necessary for slurry. </w:t>
            </w:r>
          </w:p>
          <w:p w14:paraId="180A64DE"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Housekeeping. </w:t>
            </w:r>
          </w:p>
          <w:p w14:paraId="756EBAD9"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lastRenderedPageBreak/>
              <w:t xml:space="preserve">Kickboards and crash boards as appropriate. </w:t>
            </w:r>
          </w:p>
          <w:p w14:paraId="716FF5D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Exclusion Zones. </w:t>
            </w:r>
          </w:p>
          <w:p w14:paraId="56A135A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Scrim on scaffold. </w:t>
            </w:r>
          </w:p>
          <w:p w14:paraId="1D17E832"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Barriers in place as required. </w:t>
            </w:r>
          </w:p>
          <w:p w14:paraId="0841067C" w14:textId="0193C5CD" w:rsidR="00464365" w:rsidRP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Battery operated tools where applicable.</w:t>
            </w:r>
          </w:p>
        </w:tc>
        <w:tc>
          <w:tcPr>
            <w:tcW w:w="0" w:type="auto"/>
            <w:tcBorders>
              <w:top w:val="nil"/>
              <w:left w:val="nil"/>
              <w:bottom w:val="single" w:sz="4" w:space="0" w:color="auto"/>
              <w:right w:val="single" w:sz="4" w:space="0" w:color="auto"/>
            </w:tcBorders>
            <w:noWrap/>
            <w:vAlign w:val="center"/>
            <w:hideMark/>
          </w:tcPr>
          <w:p w14:paraId="41A2725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1008CB9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3C776035"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1521E72D"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4437DF6F" w14:textId="40FBF323"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008</w:t>
            </w:r>
          </w:p>
        </w:tc>
        <w:tc>
          <w:tcPr>
            <w:tcW w:w="0" w:type="auto"/>
            <w:tcBorders>
              <w:top w:val="nil"/>
              <w:left w:val="nil"/>
              <w:bottom w:val="single" w:sz="4" w:space="0" w:color="auto"/>
              <w:right w:val="single" w:sz="4" w:space="0" w:color="auto"/>
            </w:tcBorders>
            <w:vAlign w:val="center"/>
            <w:hideMark/>
          </w:tcPr>
          <w:p w14:paraId="2E83744D"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Confined space entry</w:t>
            </w:r>
          </w:p>
        </w:tc>
        <w:tc>
          <w:tcPr>
            <w:tcW w:w="0" w:type="auto"/>
            <w:tcBorders>
              <w:top w:val="nil"/>
              <w:left w:val="nil"/>
              <w:bottom w:val="single" w:sz="4" w:space="0" w:color="auto"/>
              <w:right w:val="single" w:sz="4" w:space="0" w:color="auto"/>
            </w:tcBorders>
            <w:vAlign w:val="center"/>
            <w:hideMark/>
          </w:tcPr>
          <w:p w14:paraId="041172B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Oxygen deficiency. Toxic atmospheres. Flammable or Explosive atmospheres. Limited access and egress. Engulfment / entrapment hazards. Suffocation. Chemical inhalation. Intoxication. Poor ventilation. Communication challenges. Biological hazards. Psychological stress. Electrical hazards. Excessive noise. Poisoning. Drowning. Noxious Fumes.</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C696CB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637C1A0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2AFF097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51BA17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09860675"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w:t>
            </w:r>
            <w:proofErr w:type="spellStart"/>
            <w:r w:rsidRPr="00006B1B">
              <w:rPr>
                <w:rFonts w:ascii="Arial" w:hAnsi="Arial" w:cs="Arial"/>
                <w:color w:val="000000"/>
                <w:sz w:val="16"/>
                <w:szCs w:val="16"/>
                <w:lang w:eastAsia="en-NZ"/>
              </w:rPr>
              <w:t>competentcy</w:t>
            </w:r>
            <w:proofErr w:type="spellEnd"/>
            <w:r w:rsidRPr="00006B1B">
              <w:rPr>
                <w:rFonts w:ascii="Arial" w:hAnsi="Arial" w:cs="Arial"/>
                <w:color w:val="000000"/>
                <w:sz w:val="16"/>
                <w:szCs w:val="16"/>
                <w:lang w:eastAsia="en-NZ"/>
              </w:rPr>
              <w:t xml:space="preserve"> for working in confined spaces. </w:t>
            </w:r>
          </w:p>
          <w:p w14:paraId="5ABD9B27"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Adequate ventilation. </w:t>
            </w:r>
          </w:p>
          <w:p w14:paraId="24C7EAF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Atmosphere monitoring - DO NOT enter if LEL and/or UEL are outside of safe zone, or if Oxygen levels are outside safe zone (19.5% - 23.5%). </w:t>
            </w:r>
          </w:p>
          <w:p w14:paraId="53CEE482"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Stand-by rescue person. </w:t>
            </w:r>
          </w:p>
          <w:p w14:paraId="6E36548C"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Gas monitor on person. </w:t>
            </w:r>
          </w:p>
          <w:p w14:paraId="4FA37999"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Gas monitor calibrated and in date. </w:t>
            </w:r>
          </w:p>
          <w:p w14:paraId="450D702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Risk assessment and planning. </w:t>
            </w:r>
          </w:p>
          <w:p w14:paraId="576174A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Shoring/Battering as applicable.  </w:t>
            </w:r>
          </w:p>
          <w:p w14:paraId="1FA12C55"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Confined space entry permit system. </w:t>
            </w:r>
          </w:p>
          <w:p w14:paraId="60C91330"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Emergency and rescue planning and training and equipment. </w:t>
            </w:r>
          </w:p>
          <w:p w14:paraId="09137D87"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PPE as appropriate such as Positive Pressure masks/Filters/Coveralls/Harnesses etc. Lockout / tagout procedures as applicable. </w:t>
            </w:r>
          </w:p>
          <w:p w14:paraId="222C2208"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Exclusion Zone. </w:t>
            </w:r>
          </w:p>
          <w:p w14:paraId="48855055"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entry and exit procedures. </w:t>
            </w:r>
          </w:p>
          <w:p w14:paraId="4BF8181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Signage and barrier controls. </w:t>
            </w:r>
          </w:p>
          <w:p w14:paraId="7F49C479"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Adequate lighting. </w:t>
            </w:r>
          </w:p>
          <w:p w14:paraId="34A3305F"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Medical fitness assessments. </w:t>
            </w:r>
          </w:p>
          <w:p w14:paraId="600DBCF3" w14:textId="4C03460D" w:rsidR="00464365" w:rsidRP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inspections and maintenance. </w:t>
            </w:r>
          </w:p>
        </w:tc>
        <w:tc>
          <w:tcPr>
            <w:tcW w:w="0" w:type="auto"/>
            <w:tcBorders>
              <w:top w:val="nil"/>
              <w:left w:val="nil"/>
              <w:bottom w:val="single" w:sz="4" w:space="0" w:color="auto"/>
              <w:right w:val="single" w:sz="4" w:space="0" w:color="auto"/>
            </w:tcBorders>
            <w:noWrap/>
            <w:vAlign w:val="center"/>
            <w:hideMark/>
          </w:tcPr>
          <w:p w14:paraId="0A16A00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2105052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8A38B3F"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3CAA6A82"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50AE636B" w14:textId="344EF5A8"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009</w:t>
            </w:r>
          </w:p>
        </w:tc>
        <w:tc>
          <w:tcPr>
            <w:tcW w:w="0" w:type="auto"/>
            <w:tcBorders>
              <w:top w:val="nil"/>
              <w:left w:val="nil"/>
              <w:bottom w:val="single" w:sz="4" w:space="0" w:color="auto"/>
              <w:right w:val="single" w:sz="4" w:space="0" w:color="auto"/>
            </w:tcBorders>
            <w:vAlign w:val="center"/>
            <w:hideMark/>
          </w:tcPr>
          <w:p w14:paraId="4D28D0F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Drills (including core)</w:t>
            </w:r>
          </w:p>
        </w:tc>
        <w:tc>
          <w:tcPr>
            <w:tcW w:w="0" w:type="auto"/>
            <w:tcBorders>
              <w:top w:val="nil"/>
              <w:left w:val="nil"/>
              <w:bottom w:val="single" w:sz="4" w:space="0" w:color="auto"/>
              <w:right w:val="single" w:sz="4" w:space="0" w:color="auto"/>
            </w:tcBorders>
            <w:vAlign w:val="center"/>
            <w:hideMark/>
          </w:tcPr>
          <w:p w14:paraId="31E49BEC"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Dust/Silica. Flying particles and debris. Vibration. Noise hazards. Electrical hazards. Ergonomic hazards. Slips. Trips, and falls. Live Services. Manual handling injuries. Cuts &amp; </w:t>
            </w:r>
            <w:proofErr w:type="spellStart"/>
            <w:r w:rsidRPr="00464365">
              <w:rPr>
                <w:rFonts w:ascii="Arial" w:hAnsi="Arial" w:cs="Arial"/>
                <w:color w:val="000000"/>
                <w:sz w:val="16"/>
                <w:szCs w:val="16"/>
                <w:lang w:eastAsia="en-NZ"/>
              </w:rPr>
              <w:t>Punture</w:t>
            </w:r>
            <w:proofErr w:type="spellEnd"/>
            <w:r w:rsidRPr="00464365">
              <w:rPr>
                <w:rFonts w:ascii="Arial" w:hAnsi="Arial" w:cs="Arial"/>
                <w:color w:val="000000"/>
                <w:sz w:val="16"/>
                <w:szCs w:val="16"/>
                <w:lang w:eastAsia="en-NZ"/>
              </w:rPr>
              <w:t xml:space="preserve"> wounds. Entanglement. Hazardous Materials. Drill kick back. Environmental. Slurry. Equipment failure</w:t>
            </w:r>
          </w:p>
        </w:tc>
        <w:tc>
          <w:tcPr>
            <w:tcW w:w="0" w:type="auto"/>
            <w:tcBorders>
              <w:top w:val="nil"/>
              <w:left w:val="nil"/>
              <w:bottom w:val="single" w:sz="4" w:space="0" w:color="auto"/>
              <w:right w:val="single" w:sz="4" w:space="0" w:color="auto"/>
            </w:tcBorders>
            <w:noWrap/>
            <w:vAlign w:val="center"/>
            <w:hideMark/>
          </w:tcPr>
          <w:p w14:paraId="2A3E759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3931046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2883D81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6506967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184196CF"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Trained and competent to </w:t>
            </w:r>
            <w:proofErr w:type="spellStart"/>
            <w:r w:rsidRPr="00006B1B">
              <w:rPr>
                <w:rFonts w:ascii="Arial" w:hAnsi="Arial" w:cs="Arial"/>
                <w:color w:val="000000"/>
                <w:sz w:val="16"/>
                <w:szCs w:val="16"/>
                <w:lang w:eastAsia="en-NZ"/>
              </w:rPr>
              <w:t>operaters</w:t>
            </w:r>
            <w:proofErr w:type="spellEnd"/>
            <w:r w:rsidRPr="00006B1B">
              <w:rPr>
                <w:rFonts w:ascii="Arial" w:hAnsi="Arial" w:cs="Arial"/>
                <w:color w:val="000000"/>
                <w:sz w:val="16"/>
                <w:szCs w:val="16"/>
                <w:lang w:eastAsia="en-NZ"/>
              </w:rPr>
              <w:t xml:space="preserve">. </w:t>
            </w:r>
          </w:p>
          <w:p w14:paraId="5AB783F2"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work procedure. </w:t>
            </w:r>
          </w:p>
          <w:p w14:paraId="3C6EFB81"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selection and use of PPE (Hearing, Eyes, Respiratory / Gloves). </w:t>
            </w:r>
          </w:p>
          <w:p w14:paraId="65384763"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selection of tool for job. </w:t>
            </w:r>
          </w:p>
          <w:p w14:paraId="117563F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Environmental controls. </w:t>
            </w:r>
          </w:p>
          <w:p w14:paraId="3FB7817A"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Dust control measures. </w:t>
            </w:r>
          </w:p>
          <w:p w14:paraId="54919BA2"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Slurry control as necessary. </w:t>
            </w:r>
          </w:p>
          <w:p w14:paraId="093BFBE7"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Cover and protect drains as necessary. </w:t>
            </w:r>
          </w:p>
          <w:p w14:paraId="4E187B9B"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Test and Tag of electrical equipment. </w:t>
            </w:r>
          </w:p>
          <w:p w14:paraId="7B331A37"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inspection and maintenance of equipment. </w:t>
            </w:r>
          </w:p>
          <w:p w14:paraId="73035BD2"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Implement ergonomic practices. </w:t>
            </w:r>
          </w:p>
          <w:p w14:paraId="3ECC56D5"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lastRenderedPageBreak/>
              <w:t xml:space="preserve">Safety features used on drills. </w:t>
            </w:r>
          </w:p>
          <w:p w14:paraId="759DD4D4"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Employment of safe work procedures. </w:t>
            </w:r>
          </w:p>
          <w:p w14:paraId="2973A19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Manual handling controls. </w:t>
            </w:r>
          </w:p>
          <w:p w14:paraId="633AEF5A"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Risk assessments. </w:t>
            </w:r>
          </w:p>
          <w:p w14:paraId="1AFE099F"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Guards/Covers/Handles as applicable in place. </w:t>
            </w:r>
          </w:p>
          <w:p w14:paraId="5C7B83EB"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proofErr w:type="spellStart"/>
            <w:r w:rsidRPr="00006B1B">
              <w:rPr>
                <w:rFonts w:ascii="Arial" w:hAnsi="Arial" w:cs="Arial"/>
                <w:color w:val="000000"/>
                <w:sz w:val="16"/>
                <w:szCs w:val="16"/>
                <w:lang w:eastAsia="en-NZ"/>
              </w:rPr>
              <w:t>Dont</w:t>
            </w:r>
            <w:proofErr w:type="spellEnd"/>
            <w:r w:rsidRPr="00006B1B">
              <w:rPr>
                <w:rFonts w:ascii="Arial" w:hAnsi="Arial" w:cs="Arial"/>
                <w:color w:val="000000"/>
                <w:sz w:val="16"/>
                <w:szCs w:val="16"/>
                <w:lang w:eastAsia="en-NZ"/>
              </w:rPr>
              <w:t xml:space="preserve"> raise or lower drill by power cord. </w:t>
            </w:r>
          </w:p>
          <w:p w14:paraId="2CAA18C6"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Battery powered tools as appropriate. </w:t>
            </w:r>
          </w:p>
          <w:p w14:paraId="56E19D43"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Replace damaged drill bit. </w:t>
            </w:r>
          </w:p>
          <w:p w14:paraId="46438D1D"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proofErr w:type="spellStart"/>
            <w:r w:rsidRPr="00006B1B">
              <w:rPr>
                <w:rFonts w:ascii="Arial" w:hAnsi="Arial" w:cs="Arial"/>
                <w:color w:val="000000"/>
                <w:sz w:val="16"/>
                <w:szCs w:val="16"/>
                <w:lang w:eastAsia="en-NZ"/>
              </w:rPr>
              <w:t>Dont</w:t>
            </w:r>
            <w:proofErr w:type="spellEnd"/>
            <w:r w:rsidRPr="00006B1B">
              <w:rPr>
                <w:rFonts w:ascii="Arial" w:hAnsi="Arial" w:cs="Arial"/>
                <w:color w:val="000000"/>
                <w:sz w:val="16"/>
                <w:szCs w:val="16"/>
                <w:lang w:eastAsia="en-NZ"/>
              </w:rPr>
              <w:t xml:space="preserve"> use excessive force to drill into material.</w:t>
            </w:r>
          </w:p>
          <w:p w14:paraId="113C640A"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No loose hair or clothing around open geared drills. </w:t>
            </w:r>
          </w:p>
          <w:p w14:paraId="46809EC7" w14:textId="77777777"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Identify live service locations. </w:t>
            </w:r>
          </w:p>
          <w:p w14:paraId="46CA7AAB" w14:textId="60D0D4CD" w:rsid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Isolate services as applicable. </w:t>
            </w:r>
          </w:p>
          <w:p w14:paraId="48C658F3" w14:textId="54D692CC" w:rsidR="00464365" w:rsidRPr="00006B1B" w:rsidRDefault="00464365" w:rsidP="00006B1B">
            <w:pPr>
              <w:pStyle w:val="ListParagraph"/>
              <w:numPr>
                <w:ilvl w:val="0"/>
                <w:numId w:val="26"/>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2 hands on tool where applicable.</w:t>
            </w:r>
          </w:p>
        </w:tc>
        <w:tc>
          <w:tcPr>
            <w:tcW w:w="0" w:type="auto"/>
            <w:tcBorders>
              <w:top w:val="nil"/>
              <w:left w:val="nil"/>
              <w:bottom w:val="single" w:sz="4" w:space="0" w:color="auto"/>
              <w:right w:val="single" w:sz="4" w:space="0" w:color="auto"/>
            </w:tcBorders>
            <w:noWrap/>
            <w:vAlign w:val="center"/>
            <w:hideMark/>
          </w:tcPr>
          <w:p w14:paraId="7C4F2B5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043E398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62323F11"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503E4601"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70C4D650" w14:textId="2D99C703"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010</w:t>
            </w:r>
          </w:p>
        </w:tc>
        <w:tc>
          <w:tcPr>
            <w:tcW w:w="0" w:type="auto"/>
            <w:tcBorders>
              <w:top w:val="nil"/>
              <w:left w:val="nil"/>
              <w:bottom w:val="single" w:sz="4" w:space="0" w:color="auto"/>
              <w:right w:val="single" w:sz="4" w:space="0" w:color="auto"/>
            </w:tcBorders>
            <w:vAlign w:val="center"/>
            <w:hideMark/>
          </w:tcPr>
          <w:p w14:paraId="4A5EBA24"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Drugs and Alcohol</w:t>
            </w:r>
          </w:p>
        </w:tc>
        <w:tc>
          <w:tcPr>
            <w:tcW w:w="0" w:type="auto"/>
            <w:tcBorders>
              <w:top w:val="nil"/>
              <w:left w:val="nil"/>
              <w:bottom w:val="single" w:sz="4" w:space="0" w:color="auto"/>
              <w:right w:val="single" w:sz="4" w:space="0" w:color="auto"/>
            </w:tcBorders>
            <w:vAlign w:val="center"/>
            <w:hideMark/>
          </w:tcPr>
          <w:p w14:paraId="2F17D35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Intoxication. Impaired judgement and decision making. Decreased motor skills and coordination. Reduced productivity and performance. Poor Quality of workmanship. Increased absenteeism and staff turnover. Increased workplace accidents and injuries.  Legal and liability issues. Conflict and aggressive behaviour. Negative impact of culture. Health consequences.</w:t>
            </w:r>
          </w:p>
        </w:tc>
        <w:tc>
          <w:tcPr>
            <w:tcW w:w="0" w:type="auto"/>
            <w:tcBorders>
              <w:top w:val="nil"/>
              <w:left w:val="nil"/>
              <w:bottom w:val="single" w:sz="4" w:space="0" w:color="auto"/>
              <w:right w:val="single" w:sz="4" w:space="0" w:color="auto"/>
            </w:tcBorders>
            <w:noWrap/>
            <w:vAlign w:val="center"/>
            <w:hideMark/>
          </w:tcPr>
          <w:p w14:paraId="401294E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23E750E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7C16EEA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16CF575D"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291B599F"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Personnel education and induction. </w:t>
            </w:r>
          </w:p>
          <w:p w14:paraId="453637EE"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Clear drug and alcohol policy. </w:t>
            </w:r>
          </w:p>
          <w:p w14:paraId="178AB27E"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Drug and alcohol testing. </w:t>
            </w:r>
          </w:p>
          <w:p w14:paraId="545C532A"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Employee assistance program (EAP). </w:t>
            </w:r>
          </w:p>
          <w:p w14:paraId="1B4CEC7F"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Supportive work environment. </w:t>
            </w:r>
          </w:p>
          <w:p w14:paraId="7D80E07E"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Report to manager if suspecting someone under the influence. </w:t>
            </w:r>
          </w:p>
          <w:p w14:paraId="4CBBFAA6"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Access to rehabilitation and recovery programs.</w:t>
            </w:r>
          </w:p>
          <w:p w14:paraId="00AA1ECD"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Monitoring and evaluation. </w:t>
            </w:r>
          </w:p>
          <w:p w14:paraId="6B880956"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Inform supervisor/manager if taking prescribed medication. </w:t>
            </w:r>
          </w:p>
          <w:p w14:paraId="2B574FA5" w14:textId="196C51BA" w:rsidR="00464365" w:rsidRP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Do not operate equipment if taking prescribed medication that can impair judgement.</w:t>
            </w:r>
          </w:p>
        </w:tc>
        <w:tc>
          <w:tcPr>
            <w:tcW w:w="0" w:type="auto"/>
            <w:tcBorders>
              <w:top w:val="nil"/>
              <w:left w:val="nil"/>
              <w:bottom w:val="single" w:sz="4" w:space="0" w:color="auto"/>
              <w:right w:val="single" w:sz="4" w:space="0" w:color="auto"/>
            </w:tcBorders>
            <w:noWrap/>
            <w:vAlign w:val="center"/>
            <w:hideMark/>
          </w:tcPr>
          <w:p w14:paraId="4F97440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7918DD1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49E779F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327413DD"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00106F55" w14:textId="32DEFC22"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011</w:t>
            </w:r>
          </w:p>
        </w:tc>
        <w:tc>
          <w:tcPr>
            <w:tcW w:w="0" w:type="auto"/>
            <w:tcBorders>
              <w:top w:val="nil"/>
              <w:left w:val="nil"/>
              <w:bottom w:val="single" w:sz="4" w:space="0" w:color="auto"/>
              <w:right w:val="single" w:sz="4" w:space="0" w:color="auto"/>
            </w:tcBorders>
            <w:vAlign w:val="center"/>
            <w:hideMark/>
          </w:tcPr>
          <w:p w14:paraId="118BB0A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Dust/Silica</w:t>
            </w:r>
          </w:p>
        </w:tc>
        <w:tc>
          <w:tcPr>
            <w:tcW w:w="0" w:type="auto"/>
            <w:tcBorders>
              <w:top w:val="nil"/>
              <w:left w:val="nil"/>
              <w:bottom w:val="single" w:sz="4" w:space="0" w:color="auto"/>
              <w:right w:val="single" w:sz="4" w:space="0" w:color="auto"/>
            </w:tcBorders>
            <w:vAlign w:val="center"/>
            <w:hideMark/>
          </w:tcPr>
          <w:p w14:paraId="3703AC1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Respiratory problems - Silicosis/COPD/Asthma. Reduced visibility. Eye irritation. Skin problems. Toxic effects. Slippery surfaces. Environmental contamination.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2ECC35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700DB21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Almost Certain (5)</w:t>
            </w:r>
          </w:p>
        </w:tc>
        <w:tc>
          <w:tcPr>
            <w:tcW w:w="0" w:type="auto"/>
            <w:tcBorders>
              <w:top w:val="nil"/>
              <w:left w:val="nil"/>
              <w:bottom w:val="single" w:sz="4" w:space="0" w:color="auto"/>
              <w:right w:val="single" w:sz="4" w:space="0" w:color="auto"/>
            </w:tcBorders>
            <w:noWrap/>
            <w:vAlign w:val="center"/>
            <w:hideMark/>
          </w:tcPr>
          <w:p w14:paraId="5876415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BB5CC4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5C6DF8EC"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Dust extraction systems. </w:t>
            </w:r>
          </w:p>
          <w:p w14:paraId="712ECA51"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General ventilation. </w:t>
            </w:r>
          </w:p>
          <w:p w14:paraId="4D0F7D79"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Use of correct PPE and respirator - fit tested where applicable. </w:t>
            </w:r>
          </w:p>
          <w:p w14:paraId="3FF03100"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Dust suppression - Wetting down of surface areas - Wet cutting - on tool vacuums - shadow vac - hoses/misters. </w:t>
            </w:r>
          </w:p>
          <w:p w14:paraId="6D727C0B"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Air Monitoring as applicable. </w:t>
            </w:r>
          </w:p>
          <w:p w14:paraId="11CDFF0F"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Signage and barriers. </w:t>
            </w:r>
          </w:p>
          <w:p w14:paraId="7706683A"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Housekeeping. </w:t>
            </w:r>
          </w:p>
          <w:p w14:paraId="6E200601"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lastRenderedPageBreak/>
              <w:t xml:space="preserve">Scrim on fences/scaffold. </w:t>
            </w:r>
          </w:p>
          <w:p w14:paraId="749C58F9"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Shrink Wrap scaffolding.</w:t>
            </w:r>
          </w:p>
          <w:p w14:paraId="2B39BDBB"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Drain protection in place to prevent slurry run off into drains. </w:t>
            </w:r>
          </w:p>
          <w:p w14:paraId="1A475048"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H-class vacuums as appropriate with silica. </w:t>
            </w:r>
          </w:p>
          <w:p w14:paraId="69CD348D"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Bag and dispose of silica dust according to local regulations. </w:t>
            </w:r>
          </w:p>
          <w:p w14:paraId="647DBD2F"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Avoid sweeping dust. </w:t>
            </w:r>
          </w:p>
          <w:p w14:paraId="23EBA56A"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Exclusion zones and signage as appropriate around work area. </w:t>
            </w:r>
          </w:p>
          <w:p w14:paraId="7A828379"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Schedule time to conduct work where applicable. </w:t>
            </w:r>
          </w:p>
          <w:p w14:paraId="5DC91E31" w14:textId="77777777" w:rsid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Health monitoring. </w:t>
            </w:r>
          </w:p>
          <w:p w14:paraId="186A6436" w14:textId="7BFAC0F3" w:rsidR="00464365" w:rsidRP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Training on risk of dust and silica.</w:t>
            </w:r>
          </w:p>
        </w:tc>
        <w:tc>
          <w:tcPr>
            <w:tcW w:w="0" w:type="auto"/>
            <w:tcBorders>
              <w:top w:val="nil"/>
              <w:left w:val="nil"/>
              <w:bottom w:val="single" w:sz="4" w:space="0" w:color="auto"/>
              <w:right w:val="single" w:sz="4" w:space="0" w:color="auto"/>
            </w:tcBorders>
            <w:noWrap/>
            <w:vAlign w:val="center"/>
            <w:hideMark/>
          </w:tcPr>
          <w:p w14:paraId="449329B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5CB4DB0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1436B32"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692B6346"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2A2ACFB1" w14:textId="084FF544"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012</w:t>
            </w:r>
          </w:p>
        </w:tc>
        <w:tc>
          <w:tcPr>
            <w:tcW w:w="0" w:type="auto"/>
            <w:tcBorders>
              <w:top w:val="nil"/>
              <w:left w:val="nil"/>
              <w:bottom w:val="single" w:sz="4" w:space="0" w:color="auto"/>
              <w:right w:val="single" w:sz="4" w:space="0" w:color="auto"/>
            </w:tcBorders>
            <w:vAlign w:val="center"/>
            <w:hideMark/>
          </w:tcPr>
          <w:p w14:paraId="476E7AF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Electrical Equipment and Tools</w:t>
            </w:r>
          </w:p>
        </w:tc>
        <w:tc>
          <w:tcPr>
            <w:tcW w:w="0" w:type="auto"/>
            <w:tcBorders>
              <w:top w:val="nil"/>
              <w:left w:val="nil"/>
              <w:bottom w:val="single" w:sz="4" w:space="0" w:color="auto"/>
              <w:right w:val="single" w:sz="4" w:space="0" w:color="auto"/>
            </w:tcBorders>
            <w:vAlign w:val="center"/>
            <w:hideMark/>
          </w:tcPr>
          <w:p w14:paraId="746F278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Electrocution. Electrical Burns. Electrical Fire. Equipment blow out and failure. Poor maintenance. Slip trip fall. Untrained operators. Overloading. Arc Flash. Damaged tools and equipment. Live Services</w:t>
            </w:r>
          </w:p>
        </w:tc>
        <w:tc>
          <w:tcPr>
            <w:tcW w:w="0" w:type="auto"/>
            <w:tcBorders>
              <w:top w:val="nil"/>
              <w:left w:val="nil"/>
              <w:bottom w:val="single" w:sz="4" w:space="0" w:color="auto"/>
              <w:right w:val="single" w:sz="4" w:space="0" w:color="auto"/>
            </w:tcBorders>
            <w:noWrap/>
            <w:vAlign w:val="center"/>
            <w:hideMark/>
          </w:tcPr>
          <w:p w14:paraId="674C0D7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6BAD09F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6863EEA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5CC7067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3FAC900B"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Electrical test and tag of all electrical equipment. </w:t>
            </w:r>
          </w:p>
          <w:p w14:paraId="68A292BC"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No leads in Water. </w:t>
            </w:r>
          </w:p>
          <w:p w14:paraId="5A4DFCB2"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Replace/Repair unsafe equipment. </w:t>
            </w:r>
          </w:p>
          <w:p w14:paraId="587AE46F"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Tag out unsafe or expired electrical equipment - do not operate. </w:t>
            </w:r>
          </w:p>
          <w:p w14:paraId="26131523"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Hang cords up out of way to eliminate trip hazards. </w:t>
            </w:r>
          </w:p>
          <w:p w14:paraId="424F0179"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RCD and/or lifeguard at electrical supply. </w:t>
            </w:r>
          </w:p>
          <w:p w14:paraId="2EBBBB14"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competency. </w:t>
            </w:r>
          </w:p>
          <w:p w14:paraId="19668685"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maintenance and inspection. </w:t>
            </w:r>
          </w:p>
          <w:p w14:paraId="697E7A3F"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Do not overload plugs with multi-boxes. </w:t>
            </w:r>
          </w:p>
          <w:p w14:paraId="7C7D9327"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Select correct tool for task. </w:t>
            </w:r>
          </w:p>
          <w:p w14:paraId="5BE40B1F"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Avoid overloading circuits. </w:t>
            </w:r>
          </w:p>
          <w:p w14:paraId="443751AA"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Do not hold tool by lead. </w:t>
            </w:r>
          </w:p>
          <w:p w14:paraId="7D02463C"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Substitute for battery operated tools where applicable. </w:t>
            </w:r>
          </w:p>
          <w:p w14:paraId="42FE9BB7"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Safe Working Procedures/SOP. </w:t>
            </w:r>
          </w:p>
          <w:p w14:paraId="2924EB98"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Identify live services as applicable. </w:t>
            </w:r>
          </w:p>
          <w:p w14:paraId="5A509504" w14:textId="3CA88C8E" w:rsidR="00464365" w:rsidRP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Isolate Power as applicable.</w:t>
            </w:r>
          </w:p>
        </w:tc>
        <w:tc>
          <w:tcPr>
            <w:tcW w:w="0" w:type="auto"/>
            <w:tcBorders>
              <w:top w:val="nil"/>
              <w:left w:val="nil"/>
              <w:bottom w:val="single" w:sz="4" w:space="0" w:color="auto"/>
              <w:right w:val="single" w:sz="4" w:space="0" w:color="auto"/>
            </w:tcBorders>
            <w:noWrap/>
            <w:vAlign w:val="center"/>
            <w:hideMark/>
          </w:tcPr>
          <w:p w14:paraId="6071AFB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046EE39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D1DBEBF"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2BF66CE2"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408C75FB" w14:textId="776572B1"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013</w:t>
            </w:r>
          </w:p>
        </w:tc>
        <w:tc>
          <w:tcPr>
            <w:tcW w:w="0" w:type="auto"/>
            <w:tcBorders>
              <w:top w:val="nil"/>
              <w:left w:val="nil"/>
              <w:bottom w:val="single" w:sz="4" w:space="0" w:color="auto"/>
              <w:right w:val="single" w:sz="4" w:space="0" w:color="auto"/>
            </w:tcBorders>
            <w:vAlign w:val="center"/>
            <w:hideMark/>
          </w:tcPr>
          <w:p w14:paraId="6796FA32"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Environmental Damage</w:t>
            </w:r>
          </w:p>
        </w:tc>
        <w:tc>
          <w:tcPr>
            <w:tcW w:w="0" w:type="auto"/>
            <w:tcBorders>
              <w:top w:val="nil"/>
              <w:left w:val="nil"/>
              <w:bottom w:val="single" w:sz="4" w:space="0" w:color="auto"/>
              <w:right w:val="single" w:sz="4" w:space="0" w:color="auto"/>
            </w:tcBorders>
            <w:vAlign w:val="center"/>
            <w:hideMark/>
          </w:tcPr>
          <w:p w14:paraId="26092C1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Air pollution. Water contamination. Soil contamination. Loss of biodiversity. Health risks from hazardous waste. Increased flooding and erosion. Noise pollution. Visual pollution. Extreme Temperature. Aquatic and Wildlife impact. </w:t>
            </w:r>
          </w:p>
        </w:tc>
        <w:tc>
          <w:tcPr>
            <w:tcW w:w="0" w:type="auto"/>
            <w:tcBorders>
              <w:top w:val="nil"/>
              <w:left w:val="nil"/>
              <w:bottom w:val="single" w:sz="4" w:space="0" w:color="auto"/>
              <w:right w:val="single" w:sz="4" w:space="0" w:color="auto"/>
            </w:tcBorders>
            <w:noWrap/>
            <w:vAlign w:val="center"/>
            <w:hideMark/>
          </w:tcPr>
          <w:p w14:paraId="48EDB66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627BD99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4579B4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6FED8ED8"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22D58E7B"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Substitute for Eco-friendly practices. </w:t>
            </w:r>
          </w:p>
          <w:p w14:paraId="0C15D5DE"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Include environmental checks in regular audits. </w:t>
            </w:r>
          </w:p>
          <w:p w14:paraId="56B19300"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Spill kits and training. </w:t>
            </w:r>
          </w:p>
          <w:p w14:paraId="2EF5CA4C"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Drain protection. </w:t>
            </w:r>
          </w:p>
          <w:p w14:paraId="13C4F6BC"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storage for chemicals. </w:t>
            </w:r>
          </w:p>
          <w:p w14:paraId="022474D5"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Resource management. </w:t>
            </w:r>
          </w:p>
          <w:p w14:paraId="3CFAAA2A"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Environmental impact analysis. </w:t>
            </w:r>
          </w:p>
          <w:p w14:paraId="55185C19"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Waste reduction and recycling. </w:t>
            </w:r>
          </w:p>
          <w:p w14:paraId="4CBABE8A"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education. </w:t>
            </w:r>
          </w:p>
          <w:p w14:paraId="02D0A723"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Emergency response plans and </w:t>
            </w:r>
            <w:r w:rsidRPr="00006B1B">
              <w:rPr>
                <w:rFonts w:ascii="Arial" w:hAnsi="Arial" w:cs="Arial"/>
                <w:color w:val="000000"/>
                <w:sz w:val="16"/>
                <w:szCs w:val="16"/>
                <w:lang w:eastAsia="en-NZ"/>
              </w:rPr>
              <w:lastRenderedPageBreak/>
              <w:t xml:space="preserve">drills. </w:t>
            </w:r>
          </w:p>
          <w:p w14:paraId="770776ED"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Monitoring and reporting. </w:t>
            </w:r>
          </w:p>
          <w:p w14:paraId="2E9AC91F"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Noise reducing practices. </w:t>
            </w:r>
          </w:p>
          <w:p w14:paraId="5A169A73"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Dust controls. </w:t>
            </w:r>
          </w:p>
          <w:p w14:paraId="1C672D2C"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Environmental Policy. </w:t>
            </w:r>
          </w:p>
          <w:p w14:paraId="5BE28480"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Correct stockpiling of material as appropriate. </w:t>
            </w:r>
          </w:p>
          <w:p w14:paraId="078DE551" w14:textId="3D3CADC0" w:rsidR="00464365" w:rsidRP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Cover materials such as soil to prevent leeching.</w:t>
            </w:r>
          </w:p>
        </w:tc>
        <w:tc>
          <w:tcPr>
            <w:tcW w:w="0" w:type="auto"/>
            <w:tcBorders>
              <w:top w:val="nil"/>
              <w:left w:val="nil"/>
              <w:bottom w:val="single" w:sz="4" w:space="0" w:color="auto"/>
              <w:right w:val="single" w:sz="4" w:space="0" w:color="auto"/>
            </w:tcBorders>
            <w:noWrap/>
            <w:vAlign w:val="center"/>
            <w:hideMark/>
          </w:tcPr>
          <w:p w14:paraId="69A2F6D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2BE3981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554DFD2C"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33F6E9D2" w14:textId="77777777" w:rsidTr="00464365">
        <w:trPr>
          <w:trHeight w:val="1020"/>
        </w:trPr>
        <w:tc>
          <w:tcPr>
            <w:tcW w:w="0" w:type="auto"/>
            <w:tcBorders>
              <w:top w:val="nil"/>
              <w:left w:val="single" w:sz="4" w:space="0" w:color="auto"/>
              <w:bottom w:val="single" w:sz="4" w:space="0" w:color="auto"/>
              <w:right w:val="single" w:sz="4" w:space="0" w:color="auto"/>
            </w:tcBorders>
            <w:noWrap/>
            <w:vAlign w:val="center"/>
            <w:hideMark/>
          </w:tcPr>
          <w:p w14:paraId="27BBE329" w14:textId="573BF2ED"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014</w:t>
            </w:r>
          </w:p>
        </w:tc>
        <w:tc>
          <w:tcPr>
            <w:tcW w:w="0" w:type="auto"/>
            <w:tcBorders>
              <w:top w:val="nil"/>
              <w:left w:val="nil"/>
              <w:bottom w:val="single" w:sz="4" w:space="0" w:color="auto"/>
              <w:right w:val="single" w:sz="4" w:space="0" w:color="auto"/>
            </w:tcBorders>
            <w:vAlign w:val="center"/>
            <w:hideMark/>
          </w:tcPr>
          <w:p w14:paraId="6E06533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Equipment Failure</w:t>
            </w:r>
          </w:p>
        </w:tc>
        <w:tc>
          <w:tcPr>
            <w:tcW w:w="0" w:type="auto"/>
            <w:tcBorders>
              <w:top w:val="nil"/>
              <w:left w:val="nil"/>
              <w:bottom w:val="single" w:sz="4" w:space="0" w:color="auto"/>
              <w:right w:val="single" w:sz="4" w:space="0" w:color="auto"/>
            </w:tcBorders>
            <w:vAlign w:val="center"/>
            <w:hideMark/>
          </w:tcPr>
          <w:p w14:paraId="03B25A9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Injuries to personnel. Electrical hazards. Fire and explosions. Chemical spills. Workplace disruptions. Increased workload and stress. Damage to other equipment or property.</w:t>
            </w:r>
          </w:p>
        </w:tc>
        <w:tc>
          <w:tcPr>
            <w:tcW w:w="0" w:type="auto"/>
            <w:tcBorders>
              <w:top w:val="nil"/>
              <w:left w:val="nil"/>
              <w:bottom w:val="single" w:sz="4" w:space="0" w:color="auto"/>
              <w:right w:val="single" w:sz="4" w:space="0" w:color="auto"/>
            </w:tcBorders>
            <w:noWrap/>
            <w:vAlign w:val="center"/>
            <w:hideMark/>
          </w:tcPr>
          <w:p w14:paraId="6C4A19F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71D2DAA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11BA5F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5CBAD87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17117B0D"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Inspections and service maintenance. </w:t>
            </w:r>
          </w:p>
          <w:p w14:paraId="2A54268B"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competency on equipment usage. </w:t>
            </w:r>
          </w:p>
          <w:p w14:paraId="28D7489E"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Regular testing and tagging of equipment. </w:t>
            </w:r>
          </w:p>
          <w:p w14:paraId="1C668AE7"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Quality control. </w:t>
            </w:r>
          </w:p>
          <w:p w14:paraId="7BC74C8B"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Emergency procedures. </w:t>
            </w:r>
          </w:p>
          <w:p w14:paraId="0315CE0E"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Use of correct PPE. </w:t>
            </w:r>
          </w:p>
          <w:p w14:paraId="569AFB88"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Risk assessments.  </w:t>
            </w:r>
          </w:p>
          <w:p w14:paraId="179AA586"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Use of vendor and manufacture reference materials and support. </w:t>
            </w:r>
          </w:p>
          <w:p w14:paraId="2418B77F"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Purchase of spare equipment. </w:t>
            </w:r>
          </w:p>
          <w:p w14:paraId="4E654EE0"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Equipment rental/hire accounts. </w:t>
            </w:r>
          </w:p>
          <w:p w14:paraId="070EF7A5" w14:textId="63444DB0" w:rsidR="00464365" w:rsidRP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Lock out tag out as necessary.</w:t>
            </w:r>
          </w:p>
        </w:tc>
        <w:tc>
          <w:tcPr>
            <w:tcW w:w="0" w:type="auto"/>
            <w:tcBorders>
              <w:top w:val="nil"/>
              <w:left w:val="nil"/>
              <w:bottom w:val="single" w:sz="4" w:space="0" w:color="auto"/>
              <w:right w:val="single" w:sz="4" w:space="0" w:color="auto"/>
            </w:tcBorders>
            <w:noWrap/>
            <w:vAlign w:val="center"/>
            <w:hideMark/>
          </w:tcPr>
          <w:p w14:paraId="643F211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4E4AF3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3422BE9A"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4A479643"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2274E8E5" w14:textId="140BD7E4"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015</w:t>
            </w:r>
          </w:p>
        </w:tc>
        <w:tc>
          <w:tcPr>
            <w:tcW w:w="0" w:type="auto"/>
            <w:tcBorders>
              <w:top w:val="nil"/>
              <w:left w:val="nil"/>
              <w:bottom w:val="single" w:sz="4" w:space="0" w:color="auto"/>
              <w:right w:val="single" w:sz="4" w:space="0" w:color="auto"/>
            </w:tcBorders>
            <w:vAlign w:val="center"/>
            <w:hideMark/>
          </w:tcPr>
          <w:p w14:paraId="7A17573B"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Falling Objects (DROPS)</w:t>
            </w:r>
          </w:p>
        </w:tc>
        <w:tc>
          <w:tcPr>
            <w:tcW w:w="0" w:type="auto"/>
            <w:tcBorders>
              <w:top w:val="nil"/>
              <w:left w:val="nil"/>
              <w:bottom w:val="single" w:sz="4" w:space="0" w:color="auto"/>
              <w:right w:val="single" w:sz="4" w:space="0" w:color="auto"/>
            </w:tcBorders>
            <w:vAlign w:val="center"/>
            <w:hideMark/>
          </w:tcPr>
          <w:p w14:paraId="6C7A5B8E"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Injuries and fatalities. Impalement and penetration injury. Crushing Injury. Cuts and abrasions. Damage to equipment and property.</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D1750C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72835F7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34F29C1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A5B175D"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6864731E"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Training and competency on effective controls. </w:t>
            </w:r>
          </w:p>
          <w:p w14:paraId="725C4F89"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Effective communication with other workers in the area. </w:t>
            </w:r>
          </w:p>
          <w:p w14:paraId="4DC4E76B"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Exclusion zones and signage. </w:t>
            </w:r>
          </w:p>
          <w:p w14:paraId="03AA4410"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Use of spotter where required. </w:t>
            </w:r>
          </w:p>
          <w:p w14:paraId="7E24C1F0"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Use of tethering system for tools and materials. </w:t>
            </w:r>
          </w:p>
          <w:p w14:paraId="6EB11D96"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Kick boards or other barriers. </w:t>
            </w:r>
          </w:p>
          <w:p w14:paraId="056F65BA"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Housekeeping. </w:t>
            </w:r>
          </w:p>
          <w:p w14:paraId="5E0F563A"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Strop/tie downs. </w:t>
            </w:r>
          </w:p>
          <w:p w14:paraId="7A694B6D"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Scrim or shrink wrap scaffolding and edge </w:t>
            </w:r>
            <w:proofErr w:type="spellStart"/>
            <w:r w:rsidRPr="00006B1B">
              <w:rPr>
                <w:rFonts w:ascii="Arial" w:hAnsi="Arial" w:cs="Arial"/>
                <w:color w:val="000000"/>
                <w:sz w:val="16"/>
                <w:szCs w:val="16"/>
                <w:lang w:eastAsia="en-NZ"/>
              </w:rPr>
              <w:t>protectoin</w:t>
            </w:r>
            <w:proofErr w:type="spellEnd"/>
            <w:r w:rsidRPr="00006B1B">
              <w:rPr>
                <w:rFonts w:ascii="Arial" w:hAnsi="Arial" w:cs="Arial"/>
                <w:color w:val="000000"/>
                <w:sz w:val="16"/>
                <w:szCs w:val="16"/>
                <w:lang w:eastAsia="en-NZ"/>
              </w:rPr>
              <w:t xml:space="preserve"> as required. </w:t>
            </w:r>
          </w:p>
          <w:p w14:paraId="1CE3F527"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Crash boards where applicable. </w:t>
            </w:r>
          </w:p>
          <w:p w14:paraId="77A284A3"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Downsize materials where appropriate. </w:t>
            </w:r>
          </w:p>
          <w:p w14:paraId="692DF76E" w14:textId="77777777" w:rsidR="0077507F"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 xml:space="preserve">Engineering - Ute canopies or covers where appropriate. </w:t>
            </w:r>
          </w:p>
          <w:p w14:paraId="739C3209" w14:textId="30C74EFC" w:rsidR="00464365" w:rsidRPr="00006B1B" w:rsidRDefault="00464365" w:rsidP="00006B1B">
            <w:pPr>
              <w:pStyle w:val="ListParagraph"/>
              <w:numPr>
                <w:ilvl w:val="0"/>
                <w:numId w:val="27"/>
              </w:numPr>
              <w:ind w:left="227" w:hanging="227"/>
              <w:rPr>
                <w:rFonts w:ascii="Arial" w:hAnsi="Arial" w:cs="Arial"/>
                <w:color w:val="000000"/>
                <w:sz w:val="16"/>
                <w:szCs w:val="16"/>
                <w:lang w:eastAsia="en-NZ"/>
              </w:rPr>
            </w:pPr>
            <w:r w:rsidRPr="00006B1B">
              <w:rPr>
                <w:rFonts w:ascii="Arial" w:hAnsi="Arial" w:cs="Arial"/>
                <w:color w:val="000000"/>
                <w:sz w:val="16"/>
                <w:szCs w:val="16"/>
                <w:lang w:eastAsia="en-NZ"/>
              </w:rPr>
              <w:t>Keep tools stored in appropriate vassal when not in use (bucket, bag, toolbox)</w:t>
            </w:r>
          </w:p>
        </w:tc>
        <w:tc>
          <w:tcPr>
            <w:tcW w:w="0" w:type="auto"/>
            <w:tcBorders>
              <w:top w:val="nil"/>
              <w:left w:val="nil"/>
              <w:bottom w:val="single" w:sz="4" w:space="0" w:color="auto"/>
              <w:right w:val="single" w:sz="4" w:space="0" w:color="auto"/>
            </w:tcBorders>
            <w:noWrap/>
            <w:vAlign w:val="center"/>
            <w:hideMark/>
          </w:tcPr>
          <w:p w14:paraId="4A3868A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7113790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315E6E5"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73C3CF72"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375C7596" w14:textId="2D5D0ADE"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016</w:t>
            </w:r>
          </w:p>
        </w:tc>
        <w:tc>
          <w:tcPr>
            <w:tcW w:w="0" w:type="auto"/>
            <w:tcBorders>
              <w:top w:val="nil"/>
              <w:left w:val="nil"/>
              <w:bottom w:val="single" w:sz="4" w:space="0" w:color="auto"/>
              <w:right w:val="single" w:sz="4" w:space="0" w:color="auto"/>
            </w:tcBorders>
            <w:vAlign w:val="center"/>
            <w:hideMark/>
          </w:tcPr>
          <w:p w14:paraId="7117CEE2"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Fall from Height</w:t>
            </w:r>
          </w:p>
        </w:tc>
        <w:tc>
          <w:tcPr>
            <w:tcW w:w="0" w:type="auto"/>
            <w:tcBorders>
              <w:top w:val="nil"/>
              <w:left w:val="nil"/>
              <w:bottom w:val="single" w:sz="4" w:space="0" w:color="auto"/>
              <w:right w:val="single" w:sz="4" w:space="0" w:color="auto"/>
            </w:tcBorders>
            <w:vAlign w:val="center"/>
            <w:hideMark/>
          </w:tcPr>
          <w:p w14:paraId="3968BAAC"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Serious Injuries and fatalities. Internal Organ damage. Broken Bones. Cuts and Abrasions.</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1CE3B0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5FBADCD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Almost Certain (5)</w:t>
            </w:r>
          </w:p>
        </w:tc>
        <w:tc>
          <w:tcPr>
            <w:tcW w:w="0" w:type="auto"/>
            <w:tcBorders>
              <w:top w:val="nil"/>
              <w:left w:val="nil"/>
              <w:bottom w:val="single" w:sz="4" w:space="0" w:color="auto"/>
              <w:right w:val="single" w:sz="4" w:space="0" w:color="auto"/>
            </w:tcBorders>
            <w:noWrap/>
            <w:vAlign w:val="center"/>
            <w:hideMark/>
          </w:tcPr>
          <w:p w14:paraId="1EB6525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3827DB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07F3EA7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Engineer - install handrails/</w:t>
            </w:r>
            <w:proofErr w:type="spellStart"/>
            <w:r w:rsidRPr="0077507F">
              <w:rPr>
                <w:rFonts w:ascii="Arial" w:hAnsi="Arial" w:cs="Arial"/>
                <w:color w:val="000000"/>
                <w:sz w:val="16"/>
                <w:szCs w:val="16"/>
                <w:lang w:eastAsia="en-NZ"/>
              </w:rPr>
              <w:t>midrails</w:t>
            </w:r>
            <w:proofErr w:type="spellEnd"/>
            <w:r w:rsidRPr="0077507F">
              <w:rPr>
                <w:rFonts w:ascii="Arial" w:hAnsi="Arial" w:cs="Arial"/>
                <w:color w:val="000000"/>
                <w:sz w:val="16"/>
                <w:szCs w:val="16"/>
                <w:lang w:eastAsia="en-NZ"/>
              </w:rPr>
              <w:t xml:space="preserve">/barriers where there is a change of falling from one level to another. </w:t>
            </w:r>
          </w:p>
          <w:p w14:paraId="4F0886E9"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Training and Competency in Fall prevention. </w:t>
            </w:r>
          </w:p>
          <w:p w14:paraId="6734C98A"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Eliminate need to work at heights where possible. </w:t>
            </w:r>
          </w:p>
          <w:p w14:paraId="6CD5C95D"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of appropriate equipment correctly E.g. Scaffold, Swinging Stage, EWP, Platform Ladders. </w:t>
            </w:r>
          </w:p>
          <w:p w14:paraId="2EE71702"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Heights and harness training as appropriate. </w:t>
            </w:r>
          </w:p>
          <w:p w14:paraId="7BD0FFA5"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Fall arrest or fall restraint systems as appropriate. </w:t>
            </w:r>
          </w:p>
          <w:p w14:paraId="555C6A9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Implement rescue plans as required. </w:t>
            </w:r>
          </w:p>
          <w:p w14:paraId="0A32B85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Conduct risk assessment. </w:t>
            </w:r>
          </w:p>
          <w:p w14:paraId="68C750C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correct entry and egress routes. </w:t>
            </w:r>
          </w:p>
          <w:p w14:paraId="1792053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Monitor weather conditions. </w:t>
            </w:r>
          </w:p>
          <w:p w14:paraId="16588561"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Heights gear and harnesses tested and tagged, and checked for faults daily before using. </w:t>
            </w:r>
          </w:p>
          <w:p w14:paraId="213BC4EB"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Housekeeping - accessways clear of material on scaffold. </w:t>
            </w:r>
          </w:p>
          <w:p w14:paraId="10C924C5"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Kickboards/</w:t>
            </w:r>
            <w:proofErr w:type="spellStart"/>
            <w:r w:rsidRPr="0077507F">
              <w:rPr>
                <w:rFonts w:ascii="Arial" w:hAnsi="Arial" w:cs="Arial"/>
                <w:color w:val="000000"/>
                <w:sz w:val="16"/>
                <w:szCs w:val="16"/>
                <w:lang w:eastAsia="en-NZ"/>
              </w:rPr>
              <w:t>toeboards</w:t>
            </w:r>
            <w:proofErr w:type="spellEnd"/>
            <w:r w:rsidRPr="0077507F">
              <w:rPr>
                <w:rFonts w:ascii="Arial" w:hAnsi="Arial" w:cs="Arial"/>
                <w:color w:val="000000"/>
                <w:sz w:val="16"/>
                <w:szCs w:val="16"/>
                <w:lang w:eastAsia="en-NZ"/>
              </w:rPr>
              <w:t xml:space="preserve"> installed as appropriate. </w:t>
            </w:r>
          </w:p>
          <w:p w14:paraId="501ED88F" w14:textId="0CFE3F25"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3 points of contact as appropriate when accessing/egressing via ladders</w:t>
            </w:r>
          </w:p>
        </w:tc>
        <w:tc>
          <w:tcPr>
            <w:tcW w:w="0" w:type="auto"/>
            <w:tcBorders>
              <w:top w:val="nil"/>
              <w:left w:val="nil"/>
              <w:bottom w:val="single" w:sz="4" w:space="0" w:color="auto"/>
              <w:right w:val="single" w:sz="4" w:space="0" w:color="auto"/>
            </w:tcBorders>
            <w:noWrap/>
            <w:vAlign w:val="center"/>
            <w:hideMark/>
          </w:tcPr>
          <w:p w14:paraId="4A66CD6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4E3A28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BDE8C94"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1FACF324"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39FA45C5" w14:textId="2D0473C5"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017</w:t>
            </w:r>
          </w:p>
        </w:tc>
        <w:tc>
          <w:tcPr>
            <w:tcW w:w="0" w:type="auto"/>
            <w:tcBorders>
              <w:top w:val="nil"/>
              <w:left w:val="nil"/>
              <w:bottom w:val="single" w:sz="4" w:space="0" w:color="auto"/>
              <w:right w:val="single" w:sz="4" w:space="0" w:color="auto"/>
            </w:tcBorders>
            <w:vAlign w:val="center"/>
            <w:hideMark/>
          </w:tcPr>
          <w:p w14:paraId="51536C0F"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Fire and Explosion</w:t>
            </w:r>
          </w:p>
        </w:tc>
        <w:tc>
          <w:tcPr>
            <w:tcW w:w="0" w:type="auto"/>
            <w:tcBorders>
              <w:top w:val="nil"/>
              <w:left w:val="nil"/>
              <w:bottom w:val="single" w:sz="4" w:space="0" w:color="auto"/>
              <w:right w:val="single" w:sz="4" w:space="0" w:color="auto"/>
            </w:tcBorders>
            <w:vAlign w:val="center"/>
            <w:hideMark/>
          </w:tcPr>
          <w:p w14:paraId="08655EF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Burns/Injury to personnel. Multiple Fatality or Permanently Disabling injury. Smoke inhalation. Toxic gases. Environmental damage.  Catastrophic damage to building and surrounding properties.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3F898D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630D81D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183C203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5AC3CB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4593653B"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Emergency response planning. </w:t>
            </w:r>
          </w:p>
          <w:p w14:paraId="77EE8492"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Evacuation plans/drills. </w:t>
            </w:r>
          </w:p>
          <w:p w14:paraId="6331CE10"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Suitable </w:t>
            </w:r>
            <w:proofErr w:type="spellStart"/>
            <w:r w:rsidRPr="0077507F">
              <w:rPr>
                <w:rFonts w:ascii="Arial" w:hAnsi="Arial" w:cs="Arial"/>
                <w:color w:val="000000"/>
                <w:sz w:val="16"/>
                <w:szCs w:val="16"/>
                <w:lang w:eastAsia="en-NZ"/>
              </w:rPr>
              <w:t>fire fighting</w:t>
            </w:r>
            <w:proofErr w:type="spellEnd"/>
            <w:r w:rsidRPr="0077507F">
              <w:rPr>
                <w:rFonts w:ascii="Arial" w:hAnsi="Arial" w:cs="Arial"/>
                <w:color w:val="000000"/>
                <w:sz w:val="16"/>
                <w:szCs w:val="16"/>
                <w:lang w:eastAsia="en-NZ"/>
              </w:rPr>
              <w:t xml:space="preserve"> equipment as required, tested and tagged as appropriate (extinguishers/hoses/sprinklers). </w:t>
            </w:r>
          </w:p>
          <w:p w14:paraId="0EA47D8A"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Hot Works Permits. </w:t>
            </w:r>
          </w:p>
          <w:p w14:paraId="1C7B7B7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Move all identified flammable/combustible material away from Hot Works Area. </w:t>
            </w:r>
          </w:p>
          <w:p w14:paraId="42D9D57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Cover material with fire blankets or shields if cannot be moved from work area. </w:t>
            </w:r>
          </w:p>
          <w:p w14:paraId="69A1B792"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Accessways and exits kept clear. </w:t>
            </w:r>
          </w:p>
          <w:p w14:paraId="7E58C96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Never leave flame or heat unattended.</w:t>
            </w:r>
          </w:p>
          <w:p w14:paraId="1D19A33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storage of </w:t>
            </w:r>
            <w:proofErr w:type="spellStart"/>
            <w:r w:rsidRPr="0077507F">
              <w:rPr>
                <w:rFonts w:ascii="Arial" w:hAnsi="Arial" w:cs="Arial"/>
                <w:color w:val="000000"/>
                <w:sz w:val="16"/>
                <w:szCs w:val="16"/>
                <w:lang w:eastAsia="en-NZ"/>
              </w:rPr>
              <w:t>flamabble</w:t>
            </w:r>
            <w:proofErr w:type="spellEnd"/>
            <w:r w:rsidRPr="0077507F">
              <w:rPr>
                <w:rFonts w:ascii="Arial" w:hAnsi="Arial" w:cs="Arial"/>
                <w:color w:val="000000"/>
                <w:sz w:val="16"/>
                <w:szCs w:val="16"/>
                <w:lang w:eastAsia="en-NZ"/>
              </w:rPr>
              <w:t xml:space="preserve">/combustible materials and/or chemicals. </w:t>
            </w:r>
          </w:p>
          <w:p w14:paraId="2248AA2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Substitute different tools that do not generate flame where applicable. </w:t>
            </w:r>
          </w:p>
          <w:p w14:paraId="4171282D"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lastRenderedPageBreak/>
              <w:t xml:space="preserve">60 Minute minimum fire watch. </w:t>
            </w:r>
          </w:p>
          <w:p w14:paraId="1F8CD2D1"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Trained fire wardens. </w:t>
            </w:r>
          </w:p>
          <w:p w14:paraId="700DD615"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extinguisher training US03271 as required. </w:t>
            </w:r>
          </w:p>
          <w:p w14:paraId="31CAAF79"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First aid with burns kit available. </w:t>
            </w:r>
          </w:p>
          <w:p w14:paraId="5702C7F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If cutting, direct sparks away from combustible material. </w:t>
            </w:r>
          </w:p>
          <w:p w14:paraId="4BA1F971" w14:textId="47BA740C"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Hot works policy.</w:t>
            </w:r>
          </w:p>
        </w:tc>
        <w:tc>
          <w:tcPr>
            <w:tcW w:w="0" w:type="auto"/>
            <w:tcBorders>
              <w:top w:val="nil"/>
              <w:left w:val="nil"/>
              <w:bottom w:val="single" w:sz="4" w:space="0" w:color="auto"/>
              <w:right w:val="single" w:sz="4" w:space="0" w:color="auto"/>
            </w:tcBorders>
            <w:noWrap/>
            <w:vAlign w:val="center"/>
            <w:hideMark/>
          </w:tcPr>
          <w:p w14:paraId="1FEB506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2178258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945A3E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5137E185" w14:textId="77777777" w:rsidTr="00464365">
        <w:trPr>
          <w:trHeight w:val="855"/>
        </w:trPr>
        <w:tc>
          <w:tcPr>
            <w:tcW w:w="0" w:type="auto"/>
            <w:tcBorders>
              <w:top w:val="nil"/>
              <w:left w:val="single" w:sz="4" w:space="0" w:color="auto"/>
              <w:bottom w:val="single" w:sz="4" w:space="0" w:color="auto"/>
              <w:right w:val="single" w:sz="4" w:space="0" w:color="auto"/>
            </w:tcBorders>
            <w:noWrap/>
            <w:vAlign w:val="center"/>
            <w:hideMark/>
          </w:tcPr>
          <w:p w14:paraId="48F85DFB" w14:textId="71F6CD8E"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018</w:t>
            </w:r>
          </w:p>
        </w:tc>
        <w:tc>
          <w:tcPr>
            <w:tcW w:w="0" w:type="auto"/>
            <w:tcBorders>
              <w:top w:val="nil"/>
              <w:left w:val="nil"/>
              <w:bottom w:val="single" w:sz="4" w:space="0" w:color="auto"/>
              <w:right w:val="single" w:sz="4" w:space="0" w:color="auto"/>
            </w:tcBorders>
            <w:vAlign w:val="center"/>
            <w:hideMark/>
          </w:tcPr>
          <w:p w14:paraId="7B3A3EF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Flammable rags</w:t>
            </w:r>
          </w:p>
        </w:tc>
        <w:tc>
          <w:tcPr>
            <w:tcW w:w="0" w:type="auto"/>
            <w:tcBorders>
              <w:top w:val="nil"/>
              <w:left w:val="nil"/>
              <w:bottom w:val="single" w:sz="4" w:space="0" w:color="auto"/>
              <w:right w:val="single" w:sz="4" w:space="0" w:color="auto"/>
            </w:tcBorders>
            <w:vAlign w:val="center"/>
            <w:hideMark/>
          </w:tcPr>
          <w:p w14:paraId="048EB9AB"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Fire hazard. Chemical exposure. Environmental contamination.</w:t>
            </w:r>
          </w:p>
        </w:tc>
        <w:tc>
          <w:tcPr>
            <w:tcW w:w="0" w:type="auto"/>
            <w:tcBorders>
              <w:top w:val="nil"/>
              <w:left w:val="nil"/>
              <w:bottom w:val="single" w:sz="4" w:space="0" w:color="auto"/>
              <w:right w:val="single" w:sz="4" w:space="0" w:color="auto"/>
            </w:tcBorders>
            <w:noWrap/>
            <w:vAlign w:val="center"/>
            <w:hideMark/>
          </w:tcPr>
          <w:p w14:paraId="7275751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1F1AC8E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6199369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4DCFB99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9</w:t>
            </w:r>
          </w:p>
        </w:tc>
        <w:tc>
          <w:tcPr>
            <w:tcW w:w="0" w:type="auto"/>
            <w:tcBorders>
              <w:top w:val="nil"/>
              <w:left w:val="nil"/>
              <w:bottom w:val="single" w:sz="4" w:space="0" w:color="auto"/>
              <w:right w:val="single" w:sz="4" w:space="0" w:color="auto"/>
            </w:tcBorders>
            <w:vAlign w:val="center"/>
            <w:hideMark/>
          </w:tcPr>
          <w:p w14:paraId="25198D3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 </w:t>
            </w:r>
          </w:p>
          <w:p w14:paraId="29FCAA4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PPE - gloves, respirator as appropriate. </w:t>
            </w:r>
          </w:p>
          <w:p w14:paraId="3372B298"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Hang up rags out of direct sunlight to dry. </w:t>
            </w:r>
          </w:p>
          <w:p w14:paraId="1F3F0891"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handling, transport, storage and use of chemicals. </w:t>
            </w:r>
          </w:p>
          <w:p w14:paraId="1DFA349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storage of used rags to prevent ignition (covered in metal container filled with water and flame retardant). </w:t>
            </w:r>
          </w:p>
          <w:p w14:paraId="2C25109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disposal is accordance with regulations. </w:t>
            </w:r>
          </w:p>
          <w:p w14:paraId="35107A74" w14:textId="22BF9E35"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Fire safety measures.</w:t>
            </w:r>
          </w:p>
        </w:tc>
        <w:tc>
          <w:tcPr>
            <w:tcW w:w="0" w:type="auto"/>
            <w:tcBorders>
              <w:top w:val="nil"/>
              <w:left w:val="nil"/>
              <w:bottom w:val="single" w:sz="4" w:space="0" w:color="auto"/>
              <w:right w:val="single" w:sz="4" w:space="0" w:color="auto"/>
            </w:tcBorders>
            <w:noWrap/>
            <w:vAlign w:val="center"/>
            <w:hideMark/>
          </w:tcPr>
          <w:p w14:paraId="5436736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47F535C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251C7EC4"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0C7B5DBA"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67D38D9F" w14:textId="05B4BFE8"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019</w:t>
            </w:r>
          </w:p>
        </w:tc>
        <w:tc>
          <w:tcPr>
            <w:tcW w:w="0" w:type="auto"/>
            <w:tcBorders>
              <w:top w:val="nil"/>
              <w:left w:val="nil"/>
              <w:bottom w:val="single" w:sz="4" w:space="0" w:color="auto"/>
              <w:right w:val="single" w:sz="4" w:space="0" w:color="auto"/>
            </w:tcBorders>
            <w:vAlign w:val="center"/>
            <w:hideMark/>
          </w:tcPr>
          <w:p w14:paraId="39ECF297"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Forklift</w:t>
            </w:r>
          </w:p>
        </w:tc>
        <w:tc>
          <w:tcPr>
            <w:tcW w:w="0" w:type="auto"/>
            <w:tcBorders>
              <w:top w:val="nil"/>
              <w:left w:val="nil"/>
              <w:bottom w:val="single" w:sz="4" w:space="0" w:color="auto"/>
              <w:right w:val="single" w:sz="4" w:space="0" w:color="auto"/>
            </w:tcBorders>
            <w:vAlign w:val="center"/>
            <w:hideMark/>
          </w:tcPr>
          <w:p w14:paraId="52235EED"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Serious Injury. Fatality. Equipment damage. Tip-overs. Struck by hazards. Falling items/loads. Crushing hazards. Impalement. Emissions and ventilation. Falls from forklift. Noise pollution. Electrical hazards. Mechanical failures. Hazardous materials handling. Structural damage. Blind spots.</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1FD7C4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64962D0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704B237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D9C5A9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19CF4C2C"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Trained and competent operators (F-Endorsement where applicable). </w:t>
            </w:r>
          </w:p>
          <w:p w14:paraId="53C4ED2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Traffic management. </w:t>
            </w:r>
          </w:p>
          <w:p w14:paraId="2BA2908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Exclusion zones. </w:t>
            </w:r>
          </w:p>
          <w:p w14:paraId="3EB5504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Equipment maintenance and inspection. </w:t>
            </w:r>
          </w:p>
          <w:p w14:paraId="1EB1510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 </w:t>
            </w:r>
          </w:p>
          <w:p w14:paraId="5DD91D0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PPE. </w:t>
            </w:r>
          </w:p>
          <w:p w14:paraId="09300EF8"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Communication system. </w:t>
            </w:r>
          </w:p>
          <w:p w14:paraId="040E118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Ergonomic considerations.  </w:t>
            </w:r>
          </w:p>
          <w:p w14:paraId="019A682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Spotters as appropriate. </w:t>
            </w:r>
          </w:p>
          <w:p w14:paraId="020A946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Do not lift above lifting capacity of machine. </w:t>
            </w:r>
          </w:p>
          <w:p w14:paraId="62E528A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Do not lift persons on forks. </w:t>
            </w:r>
          </w:p>
          <w:p w14:paraId="6F89DAB7"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Appropriate sized forklift for lift. </w:t>
            </w:r>
          </w:p>
          <w:p w14:paraId="75660FD7"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Operate at safe speeds of 5km. </w:t>
            </w:r>
          </w:p>
          <w:p w14:paraId="654A873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Operate on flat ground. </w:t>
            </w:r>
          </w:p>
          <w:p w14:paraId="4C095E3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Appropriate wheels/tread. </w:t>
            </w:r>
          </w:p>
          <w:p w14:paraId="01D317AD"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Wear seatbelt. </w:t>
            </w:r>
          </w:p>
          <w:p w14:paraId="23D2EE3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Beacons/lights/indicators operational. </w:t>
            </w:r>
          </w:p>
          <w:p w14:paraId="2497B89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ROPs FOPs TOPs installed. </w:t>
            </w:r>
          </w:p>
          <w:p w14:paraId="2916DD18"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Lift items with appropriate lifting aids/trays/pallets that are fit for purpose. </w:t>
            </w:r>
          </w:p>
          <w:p w14:paraId="676C36E5"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Wrap/Strap/Secure items on </w:t>
            </w:r>
            <w:r w:rsidRPr="0077507F">
              <w:rPr>
                <w:rFonts w:ascii="Arial" w:hAnsi="Arial" w:cs="Arial"/>
                <w:color w:val="000000"/>
                <w:sz w:val="16"/>
                <w:szCs w:val="16"/>
                <w:lang w:eastAsia="en-NZ"/>
              </w:rPr>
              <w:lastRenderedPageBreak/>
              <w:t>pallets/trays as appropriate.</w:t>
            </w:r>
          </w:p>
          <w:p w14:paraId="1706F39D"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Be aware of surroundings at all times. </w:t>
            </w:r>
          </w:p>
          <w:p w14:paraId="5AF22E10"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Marked pedestrian walkways as appropriate. </w:t>
            </w:r>
          </w:p>
          <w:p w14:paraId="3A147A12"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Travel with forks down low. </w:t>
            </w:r>
          </w:p>
          <w:p w14:paraId="7BE5C9F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Sound horn when reversing. </w:t>
            </w:r>
          </w:p>
          <w:p w14:paraId="424CC626" w14:textId="3E9BD922"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WOF and Rego if applicable. </w:t>
            </w:r>
          </w:p>
        </w:tc>
        <w:tc>
          <w:tcPr>
            <w:tcW w:w="0" w:type="auto"/>
            <w:tcBorders>
              <w:top w:val="nil"/>
              <w:left w:val="nil"/>
              <w:bottom w:val="single" w:sz="4" w:space="0" w:color="auto"/>
              <w:right w:val="single" w:sz="4" w:space="0" w:color="auto"/>
            </w:tcBorders>
            <w:noWrap/>
            <w:vAlign w:val="center"/>
            <w:hideMark/>
          </w:tcPr>
          <w:p w14:paraId="165A717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26C02EB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5CCCA58"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61750DDD" w14:textId="77777777" w:rsidTr="00464365">
        <w:trPr>
          <w:trHeight w:val="1020"/>
        </w:trPr>
        <w:tc>
          <w:tcPr>
            <w:tcW w:w="0" w:type="auto"/>
            <w:tcBorders>
              <w:top w:val="nil"/>
              <w:left w:val="single" w:sz="4" w:space="0" w:color="auto"/>
              <w:bottom w:val="single" w:sz="4" w:space="0" w:color="auto"/>
              <w:right w:val="single" w:sz="4" w:space="0" w:color="auto"/>
            </w:tcBorders>
            <w:noWrap/>
            <w:vAlign w:val="center"/>
            <w:hideMark/>
          </w:tcPr>
          <w:p w14:paraId="73C74E2E" w14:textId="759C344C"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020</w:t>
            </w:r>
          </w:p>
        </w:tc>
        <w:tc>
          <w:tcPr>
            <w:tcW w:w="0" w:type="auto"/>
            <w:tcBorders>
              <w:top w:val="nil"/>
              <w:left w:val="nil"/>
              <w:bottom w:val="single" w:sz="4" w:space="0" w:color="auto"/>
              <w:right w:val="single" w:sz="4" w:space="0" w:color="auto"/>
            </w:tcBorders>
            <w:vAlign w:val="center"/>
            <w:hideMark/>
          </w:tcPr>
          <w:p w14:paraId="400F41F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Gas Bottles</w:t>
            </w:r>
          </w:p>
        </w:tc>
        <w:tc>
          <w:tcPr>
            <w:tcW w:w="0" w:type="auto"/>
            <w:tcBorders>
              <w:top w:val="nil"/>
              <w:left w:val="nil"/>
              <w:bottom w:val="single" w:sz="4" w:space="0" w:color="auto"/>
              <w:right w:val="single" w:sz="4" w:space="0" w:color="auto"/>
            </w:tcBorders>
            <w:vAlign w:val="center"/>
            <w:hideMark/>
          </w:tcPr>
          <w:p w14:paraId="2462289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Gas leakage and toxic fumes. Burns. Fire and explosion. Asphyxiation. Ergonomic considerations. Corrosion and aging of container. Inadequate labelling. Improper storage. Improper transportation. Inadequate training. Hazardous substance</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4BC523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27AA0F1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212F2A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BF2C03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44096D60"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Procedures. </w:t>
            </w:r>
          </w:p>
          <w:p w14:paraId="34362F3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Clear labelling. </w:t>
            </w:r>
          </w:p>
          <w:p w14:paraId="5030E91D"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storage of bottles in storage container with ventilation per SDS. </w:t>
            </w:r>
          </w:p>
          <w:p w14:paraId="692958EA"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and secure transportation of bottles on trolleys with chains where applicable. </w:t>
            </w:r>
          </w:p>
          <w:p w14:paraId="58D923D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testing and register of bottles. </w:t>
            </w:r>
          </w:p>
          <w:p w14:paraId="4AD0E5B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Leak detection and prevention. </w:t>
            </w:r>
          </w:p>
          <w:p w14:paraId="3D5CF0BB"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presentation and control. </w:t>
            </w:r>
          </w:p>
          <w:p w14:paraId="6517F2AB"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Emergency response planning. </w:t>
            </w:r>
          </w:p>
          <w:p w14:paraId="4DA93739"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Risk assessment. </w:t>
            </w:r>
          </w:p>
          <w:p w14:paraId="0FCBC8C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Tools and </w:t>
            </w:r>
            <w:proofErr w:type="spellStart"/>
            <w:r w:rsidRPr="0077507F">
              <w:rPr>
                <w:rFonts w:ascii="Arial" w:hAnsi="Arial" w:cs="Arial"/>
                <w:color w:val="000000"/>
                <w:sz w:val="16"/>
                <w:szCs w:val="16"/>
                <w:lang w:eastAsia="en-NZ"/>
              </w:rPr>
              <w:t>guages</w:t>
            </w:r>
            <w:proofErr w:type="spellEnd"/>
            <w:r w:rsidRPr="0077507F">
              <w:rPr>
                <w:rFonts w:ascii="Arial" w:hAnsi="Arial" w:cs="Arial"/>
                <w:color w:val="000000"/>
                <w:sz w:val="16"/>
                <w:szCs w:val="16"/>
                <w:lang w:eastAsia="en-NZ"/>
              </w:rPr>
              <w:t xml:space="preserve"> fit correctly and fit for purpose. </w:t>
            </w:r>
          </w:p>
          <w:p w14:paraId="5AC4BA85" w14:textId="6FB86371"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Valves fully closed when not in use.</w:t>
            </w:r>
          </w:p>
        </w:tc>
        <w:tc>
          <w:tcPr>
            <w:tcW w:w="0" w:type="auto"/>
            <w:tcBorders>
              <w:top w:val="nil"/>
              <w:left w:val="nil"/>
              <w:bottom w:val="single" w:sz="4" w:space="0" w:color="auto"/>
              <w:right w:val="single" w:sz="4" w:space="0" w:color="auto"/>
            </w:tcBorders>
            <w:noWrap/>
            <w:vAlign w:val="center"/>
            <w:hideMark/>
          </w:tcPr>
          <w:p w14:paraId="4834778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1FDA4F8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529036C"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57128C7C"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62A1CA00" w14:textId="24E5259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021</w:t>
            </w:r>
          </w:p>
        </w:tc>
        <w:tc>
          <w:tcPr>
            <w:tcW w:w="0" w:type="auto"/>
            <w:tcBorders>
              <w:top w:val="nil"/>
              <w:left w:val="nil"/>
              <w:bottom w:val="single" w:sz="4" w:space="0" w:color="auto"/>
              <w:right w:val="single" w:sz="4" w:space="0" w:color="auto"/>
            </w:tcBorders>
            <w:vAlign w:val="center"/>
            <w:hideMark/>
          </w:tcPr>
          <w:p w14:paraId="73CF3F5C"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Grinder / Disc Cutter use</w:t>
            </w:r>
          </w:p>
        </w:tc>
        <w:tc>
          <w:tcPr>
            <w:tcW w:w="0" w:type="auto"/>
            <w:tcBorders>
              <w:top w:val="nil"/>
              <w:left w:val="nil"/>
              <w:bottom w:val="single" w:sz="4" w:space="0" w:color="auto"/>
              <w:right w:val="single" w:sz="4" w:space="0" w:color="auto"/>
            </w:tcBorders>
            <w:vAlign w:val="center"/>
            <w:hideMark/>
          </w:tcPr>
          <w:p w14:paraId="70BE92B2"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Grinder wheel fracture. Flying debris. Fire and explosion. Electric shock. Noise exposure. Hand-arm vibration syndrome (HVAS).  Inhalation of fumes and dust/silica. Sparks and hot works. Improper tool use. Inadequate PPE. Lack of guarding. Cuts/Lacerations. Serious injury. Electric Shock. Kick-back injuries. Equipment failure</w:t>
            </w:r>
          </w:p>
        </w:tc>
        <w:tc>
          <w:tcPr>
            <w:tcW w:w="0" w:type="auto"/>
            <w:tcBorders>
              <w:top w:val="nil"/>
              <w:left w:val="nil"/>
              <w:bottom w:val="single" w:sz="4" w:space="0" w:color="auto"/>
              <w:right w:val="single" w:sz="4" w:space="0" w:color="auto"/>
            </w:tcBorders>
            <w:noWrap/>
            <w:vAlign w:val="center"/>
            <w:hideMark/>
          </w:tcPr>
          <w:p w14:paraId="5A0EB49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0133F84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1C87E5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43A341B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0B5683A0"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Training and competency. </w:t>
            </w:r>
          </w:p>
          <w:p w14:paraId="69BD7127"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PPE - safety glasses, gloves, dust masks, hearing protection as appropriate. </w:t>
            </w:r>
          </w:p>
          <w:p w14:paraId="6B87DDB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of RCDs as appropriate. </w:t>
            </w:r>
          </w:p>
          <w:p w14:paraId="02A8FEA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Tested and tagged if electrical grinder. </w:t>
            </w:r>
          </w:p>
          <w:p w14:paraId="1896CDE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guards in place at all times. </w:t>
            </w:r>
          </w:p>
          <w:p w14:paraId="41DD3503"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Regular inspection and maintenance.</w:t>
            </w:r>
          </w:p>
          <w:p w14:paraId="6978718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of dust control systems (on tool, shadow vac). </w:t>
            </w:r>
          </w:p>
          <w:p w14:paraId="14637ADF"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Emergency response planning. </w:t>
            </w:r>
          </w:p>
          <w:p w14:paraId="4EE2A1AA"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procedures. </w:t>
            </w:r>
          </w:p>
          <w:p w14:paraId="096B8108"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Fully charged batteries as appropriate. </w:t>
            </w:r>
          </w:p>
          <w:p w14:paraId="02EE4CE6"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tool/blade for task. </w:t>
            </w:r>
          </w:p>
          <w:p w14:paraId="6821EE19"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tool with two hands to avoid kick-back. </w:t>
            </w:r>
          </w:p>
          <w:p w14:paraId="63E9B794"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Do not over-reach. </w:t>
            </w:r>
          </w:p>
          <w:p w14:paraId="691E0A89" w14:textId="176A4BC6"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Hot works permit and controls as appropriate.</w:t>
            </w:r>
          </w:p>
        </w:tc>
        <w:tc>
          <w:tcPr>
            <w:tcW w:w="0" w:type="auto"/>
            <w:tcBorders>
              <w:top w:val="nil"/>
              <w:left w:val="nil"/>
              <w:bottom w:val="single" w:sz="4" w:space="0" w:color="auto"/>
              <w:right w:val="single" w:sz="4" w:space="0" w:color="auto"/>
            </w:tcBorders>
            <w:noWrap/>
            <w:vAlign w:val="center"/>
            <w:hideMark/>
          </w:tcPr>
          <w:p w14:paraId="408714E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193A4B7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C6E1B1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2F10C9E9" w14:textId="77777777" w:rsidTr="00464365">
        <w:trPr>
          <w:trHeight w:val="1020"/>
        </w:trPr>
        <w:tc>
          <w:tcPr>
            <w:tcW w:w="0" w:type="auto"/>
            <w:tcBorders>
              <w:top w:val="nil"/>
              <w:left w:val="single" w:sz="4" w:space="0" w:color="auto"/>
              <w:bottom w:val="single" w:sz="4" w:space="0" w:color="auto"/>
              <w:right w:val="single" w:sz="4" w:space="0" w:color="auto"/>
            </w:tcBorders>
            <w:noWrap/>
            <w:vAlign w:val="center"/>
            <w:hideMark/>
          </w:tcPr>
          <w:p w14:paraId="7DA45B5E" w14:textId="3637AFCB"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022</w:t>
            </w:r>
          </w:p>
        </w:tc>
        <w:tc>
          <w:tcPr>
            <w:tcW w:w="0" w:type="auto"/>
            <w:tcBorders>
              <w:top w:val="nil"/>
              <w:left w:val="nil"/>
              <w:bottom w:val="single" w:sz="4" w:space="0" w:color="auto"/>
              <w:right w:val="single" w:sz="4" w:space="0" w:color="auto"/>
            </w:tcBorders>
            <w:vAlign w:val="center"/>
            <w:hideMark/>
          </w:tcPr>
          <w:p w14:paraId="25521BB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Handheld tools - (trowels, dog bars, hammers, chisels, scissors, crescents, screwdrivers, cutters, brushes/rollers, scrapers etc)</w:t>
            </w:r>
          </w:p>
        </w:tc>
        <w:tc>
          <w:tcPr>
            <w:tcW w:w="0" w:type="auto"/>
            <w:tcBorders>
              <w:top w:val="nil"/>
              <w:left w:val="nil"/>
              <w:bottom w:val="single" w:sz="4" w:space="0" w:color="auto"/>
              <w:right w:val="single" w:sz="4" w:space="0" w:color="auto"/>
            </w:tcBorders>
            <w:vAlign w:val="center"/>
            <w:hideMark/>
          </w:tcPr>
          <w:p w14:paraId="59FCF03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Hand injuries. Struck-by hazards. Overuse injuries. Noise. Pinch points. Vibration exposure. Crushing. Cuts/Lacerations. Dropped items from height.</w:t>
            </w:r>
          </w:p>
        </w:tc>
        <w:tc>
          <w:tcPr>
            <w:tcW w:w="0" w:type="auto"/>
            <w:tcBorders>
              <w:top w:val="nil"/>
              <w:left w:val="nil"/>
              <w:bottom w:val="single" w:sz="4" w:space="0" w:color="auto"/>
              <w:right w:val="single" w:sz="4" w:space="0" w:color="auto"/>
            </w:tcBorders>
            <w:noWrap/>
            <w:vAlign w:val="center"/>
            <w:hideMark/>
          </w:tcPr>
          <w:p w14:paraId="5797B66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723CAFF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1D381CF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Medium (2)</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CBC992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8</w:t>
            </w:r>
          </w:p>
        </w:tc>
        <w:tc>
          <w:tcPr>
            <w:tcW w:w="0" w:type="auto"/>
            <w:tcBorders>
              <w:top w:val="nil"/>
              <w:left w:val="nil"/>
              <w:bottom w:val="single" w:sz="4" w:space="0" w:color="auto"/>
              <w:right w:val="single" w:sz="4" w:space="0" w:color="auto"/>
            </w:tcBorders>
            <w:vAlign w:val="center"/>
            <w:hideMark/>
          </w:tcPr>
          <w:p w14:paraId="05B936B9"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Trained and competent. </w:t>
            </w:r>
          </w:p>
          <w:p w14:paraId="7EDCC518"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use of PPE - gloves. </w:t>
            </w:r>
          </w:p>
          <w:p w14:paraId="7BD3E5CA"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inspection and maintenance. </w:t>
            </w:r>
          </w:p>
          <w:p w14:paraId="69AEB411"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of tool tethers. </w:t>
            </w:r>
          </w:p>
          <w:p w14:paraId="7BC45702"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procedures. </w:t>
            </w:r>
          </w:p>
          <w:p w14:paraId="7082C04B"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Hands away from pinch points. </w:t>
            </w:r>
          </w:p>
          <w:p w14:paraId="2A7155CE"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breaks if using continuously. </w:t>
            </w:r>
          </w:p>
          <w:p w14:paraId="5DED97DC"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Replace as necessary. </w:t>
            </w:r>
          </w:p>
          <w:p w14:paraId="19DB5B01"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Storage when not in use. </w:t>
            </w:r>
          </w:p>
          <w:p w14:paraId="7DEFB552" w14:textId="77777777" w:rsid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Supervision as appropriate. </w:t>
            </w:r>
          </w:p>
          <w:p w14:paraId="3A4B7FEC" w14:textId="0F3EF954" w:rsidR="00464365" w:rsidRPr="0077507F" w:rsidRDefault="00464365" w:rsidP="0077507F">
            <w:pPr>
              <w:pStyle w:val="ListParagraph"/>
              <w:numPr>
                <w:ilvl w:val="0"/>
                <w:numId w:val="28"/>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Select correct tool for the task.</w:t>
            </w:r>
          </w:p>
        </w:tc>
        <w:tc>
          <w:tcPr>
            <w:tcW w:w="0" w:type="auto"/>
            <w:tcBorders>
              <w:top w:val="nil"/>
              <w:left w:val="nil"/>
              <w:bottom w:val="single" w:sz="4" w:space="0" w:color="auto"/>
              <w:right w:val="single" w:sz="4" w:space="0" w:color="auto"/>
            </w:tcBorders>
            <w:noWrap/>
            <w:vAlign w:val="center"/>
            <w:hideMark/>
          </w:tcPr>
          <w:p w14:paraId="7D77610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7D1BFF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Medium (2)</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74BDC3E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2</w:t>
            </w:r>
          </w:p>
        </w:tc>
      </w:tr>
      <w:tr w:rsidR="0077507F" w:rsidRPr="00464365" w14:paraId="3EE72FA2"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321EBF98" w14:textId="703C5DBF"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023</w:t>
            </w:r>
          </w:p>
        </w:tc>
        <w:tc>
          <w:tcPr>
            <w:tcW w:w="0" w:type="auto"/>
            <w:tcBorders>
              <w:top w:val="nil"/>
              <w:left w:val="nil"/>
              <w:bottom w:val="single" w:sz="4" w:space="0" w:color="auto"/>
              <w:right w:val="single" w:sz="4" w:space="0" w:color="auto"/>
            </w:tcBorders>
            <w:vAlign w:val="center"/>
            <w:hideMark/>
          </w:tcPr>
          <w:p w14:paraId="60A8FCC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Hazardous Substances</w:t>
            </w:r>
          </w:p>
        </w:tc>
        <w:tc>
          <w:tcPr>
            <w:tcW w:w="0" w:type="auto"/>
            <w:tcBorders>
              <w:top w:val="nil"/>
              <w:left w:val="nil"/>
              <w:bottom w:val="single" w:sz="4" w:space="0" w:color="auto"/>
              <w:right w:val="single" w:sz="4" w:space="0" w:color="auto"/>
            </w:tcBorders>
            <w:vAlign w:val="center"/>
            <w:hideMark/>
          </w:tcPr>
          <w:p w14:paraId="4DF6B1A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Chemical toxicity exposure (skin, eyes, ingestion, absorption). Poisoning. Fire and explosion. Chemical reactivity. Corrosivity. Carcinogens. Mutagens and teratogens. Allergens and sensitizers. Asphyxiants. Radiation. Biological hazards. Transportation risks. Fumes Environmental hazards. Manual handling and storage. Contamination. Respiratory illness. Neurological effects. Skin and eye damage. Spill and leakage.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C0AB043"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1118A43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79610D2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B4260F8"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359A6C44"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Trained and competent in the handling and storage of hazardous chemicals. </w:t>
            </w:r>
          </w:p>
          <w:p w14:paraId="06A15A95"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use of PPE. </w:t>
            </w:r>
          </w:p>
          <w:p w14:paraId="236B3678"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Understanding of SDS requirements. </w:t>
            </w:r>
          </w:p>
          <w:p w14:paraId="443D3192"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SDS available on site (printed and/or </w:t>
            </w:r>
            <w:proofErr w:type="spellStart"/>
            <w:r w:rsidRPr="0077507F">
              <w:rPr>
                <w:rFonts w:ascii="Arial" w:hAnsi="Arial" w:cs="Arial"/>
                <w:color w:val="000000"/>
                <w:sz w:val="16"/>
                <w:szCs w:val="16"/>
                <w:lang w:eastAsia="en-NZ"/>
              </w:rPr>
              <w:t>Donesafe</w:t>
            </w:r>
            <w:proofErr w:type="spellEnd"/>
            <w:r w:rsidRPr="0077507F">
              <w:rPr>
                <w:rFonts w:ascii="Arial" w:hAnsi="Arial" w:cs="Arial"/>
                <w:color w:val="000000"/>
                <w:sz w:val="16"/>
                <w:szCs w:val="16"/>
                <w:lang w:eastAsia="en-NZ"/>
              </w:rPr>
              <w:t xml:space="preserve">). </w:t>
            </w:r>
          </w:p>
          <w:p w14:paraId="7077FF33"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Risk assessment. </w:t>
            </w:r>
          </w:p>
          <w:p w14:paraId="24E2CC11"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Chemical management (Labelling, storage, segregation, register). </w:t>
            </w:r>
          </w:p>
          <w:p w14:paraId="50D9E342"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Ventilation and containment per </w:t>
            </w:r>
          </w:p>
          <w:p w14:paraId="0740E670"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SDS and as appropriate. </w:t>
            </w:r>
          </w:p>
          <w:p w14:paraId="0B135D83"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Emergency preparedness. </w:t>
            </w:r>
          </w:p>
          <w:p w14:paraId="222CB0A7"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Regulatory compliance. </w:t>
            </w:r>
          </w:p>
          <w:p w14:paraId="37FE215C"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monitoring. </w:t>
            </w:r>
          </w:p>
          <w:p w14:paraId="57D4CA1A"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Health Checks. </w:t>
            </w:r>
          </w:p>
          <w:p w14:paraId="360B8D88"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Spill Kits in place. </w:t>
            </w:r>
          </w:p>
          <w:p w14:paraId="0C9437E4"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Bunding or secondary containment as required. </w:t>
            </w:r>
          </w:p>
          <w:p w14:paraId="4840BDA9" w14:textId="77777777" w:rsid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Spill management and training. </w:t>
            </w:r>
          </w:p>
          <w:p w14:paraId="028011EF"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Procedures with chemicals. </w:t>
            </w:r>
          </w:p>
          <w:p w14:paraId="5ED86643"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Isolate area of exposure from other people and workers. </w:t>
            </w:r>
          </w:p>
          <w:p w14:paraId="2E8637F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Barriers and Signage. </w:t>
            </w:r>
          </w:p>
          <w:p w14:paraId="7C5D083A"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Only store the amounts required for the task as appropriate. </w:t>
            </w:r>
          </w:p>
          <w:p w14:paraId="5C8ECECD" w14:textId="6E1D7D4E"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Remove Ignition sources as appropriate.</w:t>
            </w:r>
          </w:p>
        </w:tc>
        <w:tc>
          <w:tcPr>
            <w:tcW w:w="0" w:type="auto"/>
            <w:tcBorders>
              <w:top w:val="nil"/>
              <w:left w:val="nil"/>
              <w:bottom w:val="single" w:sz="4" w:space="0" w:color="auto"/>
              <w:right w:val="single" w:sz="4" w:space="0" w:color="auto"/>
            </w:tcBorders>
            <w:noWrap/>
            <w:vAlign w:val="center"/>
            <w:hideMark/>
          </w:tcPr>
          <w:p w14:paraId="6DA07DF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410D515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6F70E2A"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305B3C4D"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461B338A" w14:textId="311B6AF3"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024</w:t>
            </w:r>
          </w:p>
        </w:tc>
        <w:tc>
          <w:tcPr>
            <w:tcW w:w="0" w:type="auto"/>
            <w:tcBorders>
              <w:top w:val="nil"/>
              <w:left w:val="nil"/>
              <w:bottom w:val="single" w:sz="4" w:space="0" w:color="auto"/>
              <w:right w:val="single" w:sz="4" w:space="0" w:color="auto"/>
            </w:tcBorders>
            <w:vAlign w:val="center"/>
            <w:hideMark/>
          </w:tcPr>
          <w:p w14:paraId="1C951F3C"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Heat gun</w:t>
            </w:r>
          </w:p>
        </w:tc>
        <w:tc>
          <w:tcPr>
            <w:tcW w:w="0" w:type="auto"/>
            <w:tcBorders>
              <w:top w:val="nil"/>
              <w:left w:val="nil"/>
              <w:bottom w:val="single" w:sz="4" w:space="0" w:color="auto"/>
              <w:right w:val="single" w:sz="4" w:space="0" w:color="auto"/>
            </w:tcBorders>
            <w:vAlign w:val="center"/>
            <w:hideMark/>
          </w:tcPr>
          <w:p w14:paraId="1FDBFC1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Ignition of flammable substances or vapours. Burns. Fire/Explosion. Flashover. Toxic fumes. Electric shock. Skin irritation. Inhalation of dust and particles. Noise </w:t>
            </w:r>
            <w:r w:rsidRPr="00464365">
              <w:rPr>
                <w:rFonts w:ascii="Arial" w:hAnsi="Arial" w:cs="Arial"/>
                <w:color w:val="000000"/>
                <w:sz w:val="16"/>
                <w:szCs w:val="16"/>
                <w:lang w:eastAsia="en-NZ"/>
              </w:rPr>
              <w:lastRenderedPageBreak/>
              <w:t>hazard. Heat gun overheating. Electrical Hazards. Equipment failure</w:t>
            </w:r>
          </w:p>
        </w:tc>
        <w:tc>
          <w:tcPr>
            <w:tcW w:w="0" w:type="auto"/>
            <w:tcBorders>
              <w:top w:val="nil"/>
              <w:left w:val="nil"/>
              <w:bottom w:val="single" w:sz="4" w:space="0" w:color="auto"/>
              <w:right w:val="single" w:sz="4" w:space="0" w:color="auto"/>
            </w:tcBorders>
            <w:noWrap/>
            <w:vAlign w:val="center"/>
            <w:hideMark/>
          </w:tcPr>
          <w:p w14:paraId="5561E5A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No</w:t>
            </w:r>
          </w:p>
        </w:tc>
        <w:tc>
          <w:tcPr>
            <w:tcW w:w="0" w:type="auto"/>
            <w:tcBorders>
              <w:top w:val="nil"/>
              <w:left w:val="nil"/>
              <w:bottom w:val="single" w:sz="4" w:space="0" w:color="auto"/>
              <w:right w:val="single" w:sz="4" w:space="0" w:color="auto"/>
            </w:tcBorders>
            <w:noWrap/>
            <w:vAlign w:val="center"/>
            <w:hideMark/>
          </w:tcPr>
          <w:p w14:paraId="27B40A7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102460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F46643A"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7534EF8E"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Training and competence to safely operate heat gun. </w:t>
            </w:r>
          </w:p>
          <w:p w14:paraId="7700C229"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PPE as required for task - gloves, safety glasses, respirators. </w:t>
            </w:r>
          </w:p>
          <w:p w14:paraId="05D0EE59"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procedures. </w:t>
            </w:r>
          </w:p>
          <w:p w14:paraId="32310B76"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inspection and maintenance of equipment. </w:t>
            </w:r>
          </w:p>
          <w:p w14:paraId="4DBFD711"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Working Procedures. </w:t>
            </w:r>
          </w:p>
          <w:p w14:paraId="4FD0C05D"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lastRenderedPageBreak/>
              <w:t xml:space="preserve">Fire safety measures. </w:t>
            </w:r>
          </w:p>
          <w:p w14:paraId="797BACD7"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Electrical safety measures. </w:t>
            </w:r>
          </w:p>
          <w:p w14:paraId="35A4042C"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Noise control. </w:t>
            </w:r>
          </w:p>
          <w:p w14:paraId="00AFF004"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Emergency response planning. </w:t>
            </w:r>
          </w:p>
          <w:p w14:paraId="654D5764"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Monitoring and supervision. </w:t>
            </w:r>
          </w:p>
          <w:p w14:paraId="27745068"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Implementation of fire watch practices for up to 1 hour following heat gun use as appropriate. </w:t>
            </w:r>
          </w:p>
          <w:p w14:paraId="35E2CD9C"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Hot Works permits as required. </w:t>
            </w:r>
          </w:p>
          <w:p w14:paraId="07356999"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Ventilation as required. </w:t>
            </w:r>
          </w:p>
          <w:p w14:paraId="1A7FB015" w14:textId="58F69816"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Allow heat gun to stand and cool before storing.</w:t>
            </w:r>
          </w:p>
        </w:tc>
        <w:tc>
          <w:tcPr>
            <w:tcW w:w="0" w:type="auto"/>
            <w:tcBorders>
              <w:top w:val="nil"/>
              <w:left w:val="nil"/>
              <w:bottom w:val="single" w:sz="4" w:space="0" w:color="auto"/>
              <w:right w:val="single" w:sz="4" w:space="0" w:color="auto"/>
            </w:tcBorders>
            <w:noWrap/>
            <w:vAlign w:val="center"/>
            <w:hideMark/>
          </w:tcPr>
          <w:p w14:paraId="2F92D32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2EBB112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598DCF6C"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08BD31D2" w14:textId="77777777" w:rsidTr="00464365">
        <w:trPr>
          <w:trHeight w:val="2805"/>
        </w:trPr>
        <w:tc>
          <w:tcPr>
            <w:tcW w:w="0" w:type="auto"/>
            <w:tcBorders>
              <w:top w:val="nil"/>
              <w:left w:val="single" w:sz="4" w:space="0" w:color="auto"/>
              <w:bottom w:val="single" w:sz="4" w:space="0" w:color="auto"/>
              <w:right w:val="single" w:sz="4" w:space="0" w:color="auto"/>
            </w:tcBorders>
            <w:noWrap/>
            <w:vAlign w:val="center"/>
            <w:hideMark/>
          </w:tcPr>
          <w:p w14:paraId="37251630" w14:textId="296AB18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025</w:t>
            </w:r>
          </w:p>
        </w:tc>
        <w:tc>
          <w:tcPr>
            <w:tcW w:w="0" w:type="auto"/>
            <w:tcBorders>
              <w:top w:val="nil"/>
              <w:left w:val="nil"/>
              <w:bottom w:val="single" w:sz="4" w:space="0" w:color="auto"/>
              <w:right w:val="single" w:sz="4" w:space="0" w:color="auto"/>
            </w:tcBorders>
            <w:vAlign w:val="center"/>
            <w:hideMark/>
          </w:tcPr>
          <w:p w14:paraId="24D0FC77"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Hot Works</w:t>
            </w:r>
          </w:p>
        </w:tc>
        <w:tc>
          <w:tcPr>
            <w:tcW w:w="0" w:type="auto"/>
            <w:tcBorders>
              <w:top w:val="nil"/>
              <w:left w:val="nil"/>
              <w:bottom w:val="single" w:sz="4" w:space="0" w:color="auto"/>
              <w:right w:val="single" w:sz="4" w:space="0" w:color="auto"/>
            </w:tcBorders>
            <w:vAlign w:val="center"/>
            <w:hideMark/>
          </w:tcPr>
          <w:p w14:paraId="0072309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Ignition of flammable substances or vapours. Burns. Fire/Explosion. Flashover. Toxic fumes. Smoke. Skin irritation. Noise hazard. Overheating. Health Hazards. Catastrophic Damage to building. Loss of life.</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7BE855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230D4F5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0A8A20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05CCAF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33A91A4C"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Hot Work Permits. </w:t>
            </w:r>
          </w:p>
          <w:p w14:paraId="58D22D61"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Risk assessment. </w:t>
            </w:r>
          </w:p>
          <w:p w14:paraId="042BEC51"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Tested and Tagged Fire extinguisher (min 4.5kg) available at the work site. </w:t>
            </w:r>
          </w:p>
          <w:p w14:paraId="6861543B"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hose ready and available at the work site. </w:t>
            </w:r>
          </w:p>
          <w:p w14:paraId="712744C4"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Remove </w:t>
            </w:r>
            <w:r w:rsidR="002200E0" w:rsidRPr="0077507F">
              <w:rPr>
                <w:rFonts w:ascii="Arial" w:hAnsi="Arial" w:cs="Arial"/>
                <w:color w:val="000000"/>
                <w:sz w:val="16"/>
                <w:szCs w:val="16"/>
                <w:lang w:eastAsia="en-NZ"/>
              </w:rPr>
              <w:t>flammable</w:t>
            </w:r>
            <w:r w:rsidRPr="0077507F">
              <w:rPr>
                <w:rFonts w:ascii="Arial" w:hAnsi="Arial" w:cs="Arial"/>
                <w:color w:val="000000"/>
                <w:sz w:val="16"/>
                <w:szCs w:val="16"/>
                <w:lang w:eastAsia="en-NZ"/>
              </w:rPr>
              <w:t xml:space="preserve">/combustible material from Hot Works area where applicable including paper, wood, chemicals, dust/debris. </w:t>
            </w:r>
          </w:p>
          <w:p w14:paraId="01C42E3B"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Protect Material in Hot Work area that </w:t>
            </w:r>
            <w:r w:rsidR="002200E0" w:rsidRPr="0077507F">
              <w:rPr>
                <w:rFonts w:ascii="Arial" w:hAnsi="Arial" w:cs="Arial"/>
                <w:color w:val="000000"/>
                <w:sz w:val="16"/>
                <w:szCs w:val="16"/>
                <w:lang w:eastAsia="en-NZ"/>
              </w:rPr>
              <w:t>can’t</w:t>
            </w:r>
            <w:r w:rsidRPr="0077507F">
              <w:rPr>
                <w:rFonts w:ascii="Arial" w:hAnsi="Arial" w:cs="Arial"/>
                <w:color w:val="000000"/>
                <w:sz w:val="16"/>
                <w:szCs w:val="16"/>
                <w:lang w:eastAsia="en-NZ"/>
              </w:rPr>
              <w:t xml:space="preserve"> be removed with fire blanket or welding screen as appropriate. </w:t>
            </w:r>
          </w:p>
          <w:p w14:paraId="2F21007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Minimum 60 Min fire watch in place as required. </w:t>
            </w:r>
          </w:p>
          <w:p w14:paraId="55BDF9F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watch during and after work. </w:t>
            </w:r>
          </w:p>
          <w:p w14:paraId="34F2F9F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Min 10m exclusion zone around Hot Work area </w:t>
            </w:r>
            <w:proofErr w:type="spellStart"/>
            <w:r w:rsidRPr="0077507F">
              <w:rPr>
                <w:rFonts w:ascii="Arial" w:hAnsi="Arial" w:cs="Arial"/>
                <w:color w:val="000000"/>
                <w:sz w:val="16"/>
                <w:szCs w:val="16"/>
                <w:lang w:eastAsia="en-NZ"/>
              </w:rPr>
              <w:t>were</w:t>
            </w:r>
            <w:proofErr w:type="spellEnd"/>
            <w:r w:rsidRPr="0077507F">
              <w:rPr>
                <w:rFonts w:ascii="Arial" w:hAnsi="Arial" w:cs="Arial"/>
                <w:color w:val="000000"/>
                <w:sz w:val="16"/>
                <w:szCs w:val="16"/>
                <w:lang w:eastAsia="en-NZ"/>
              </w:rPr>
              <w:t xml:space="preserve"> practicable (15m on lower areas if Hot Works is being conducted overhead). </w:t>
            </w:r>
          </w:p>
          <w:p w14:paraId="0FF2E622"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Erect barriers and signage around Hot Work area. </w:t>
            </w:r>
          </w:p>
          <w:p w14:paraId="06A07ED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No unauthorised persons in work area. </w:t>
            </w:r>
          </w:p>
          <w:p w14:paraId="4C3EFE79"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Permit Issuers/Receivers training as required. </w:t>
            </w:r>
          </w:p>
          <w:p w14:paraId="6FAFC08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Hot Work equipment maintained, checked and in good repair. </w:t>
            </w:r>
          </w:p>
          <w:p w14:paraId="09DB8512"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Emergency Response Plan in place.  </w:t>
            </w:r>
          </w:p>
          <w:p w14:paraId="40369E91"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 Work Procedures. </w:t>
            </w:r>
          </w:p>
          <w:p w14:paraId="39DCB85B"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Extinguisher training as applicable. </w:t>
            </w:r>
          </w:p>
          <w:p w14:paraId="0C40EE6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Warden training as applicable. </w:t>
            </w:r>
          </w:p>
          <w:p w14:paraId="3662C245"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Ventilation in place as required. </w:t>
            </w:r>
          </w:p>
          <w:p w14:paraId="3B641BC7"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Fire resistant PPE as required - clothing, gloves, eye-protection, </w:t>
            </w:r>
            <w:r w:rsidRPr="0077507F">
              <w:rPr>
                <w:rFonts w:ascii="Arial" w:hAnsi="Arial" w:cs="Arial"/>
                <w:color w:val="000000"/>
                <w:sz w:val="16"/>
                <w:szCs w:val="16"/>
                <w:lang w:eastAsia="en-NZ"/>
              </w:rPr>
              <w:lastRenderedPageBreak/>
              <w:t xml:space="preserve">visors. </w:t>
            </w:r>
          </w:p>
          <w:p w14:paraId="7C2A09F6"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Gas detectors as required. </w:t>
            </w:r>
          </w:p>
          <w:p w14:paraId="200D28DB" w14:textId="77777777" w:rsidR="002200E0"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Remove glass from work area if practicable or Protect with overlapping sheets of non-combustible material. </w:t>
            </w:r>
          </w:p>
          <w:p w14:paraId="32E28F0A" w14:textId="73CD24E4"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Never leave flame/heat unattended.</w:t>
            </w:r>
          </w:p>
        </w:tc>
        <w:tc>
          <w:tcPr>
            <w:tcW w:w="0" w:type="auto"/>
            <w:tcBorders>
              <w:top w:val="nil"/>
              <w:left w:val="nil"/>
              <w:bottom w:val="single" w:sz="4" w:space="0" w:color="auto"/>
              <w:right w:val="single" w:sz="4" w:space="0" w:color="auto"/>
            </w:tcBorders>
            <w:noWrap/>
            <w:vAlign w:val="center"/>
            <w:hideMark/>
          </w:tcPr>
          <w:p w14:paraId="3896467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781A99F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F91D5A0"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70480E60"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5D2CFED5" w14:textId="569E5C11"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026</w:t>
            </w:r>
          </w:p>
        </w:tc>
        <w:tc>
          <w:tcPr>
            <w:tcW w:w="0" w:type="auto"/>
            <w:tcBorders>
              <w:top w:val="nil"/>
              <w:left w:val="nil"/>
              <w:bottom w:val="single" w:sz="4" w:space="0" w:color="auto"/>
              <w:right w:val="single" w:sz="4" w:space="0" w:color="auto"/>
            </w:tcBorders>
            <w:vAlign w:val="center"/>
            <w:hideMark/>
          </w:tcPr>
          <w:p w14:paraId="22391E67"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(Poor) House Keeping</w:t>
            </w:r>
          </w:p>
        </w:tc>
        <w:tc>
          <w:tcPr>
            <w:tcW w:w="0" w:type="auto"/>
            <w:tcBorders>
              <w:top w:val="nil"/>
              <w:left w:val="nil"/>
              <w:bottom w:val="single" w:sz="4" w:space="0" w:color="auto"/>
              <w:right w:val="single" w:sz="4" w:space="0" w:color="auto"/>
            </w:tcBorders>
            <w:vAlign w:val="center"/>
            <w:hideMark/>
          </w:tcPr>
          <w:p w14:paraId="045013E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Slips, trips, and falls. Fire hazards. Falling objects. Hazardous waste accumulation. Insect and pest infestations. Health and hygiene risks. Clutter and obstructions. Tool and equipment misplacement. Cuts/Lacerations. Chemical spills. Ergonomic issues. Security issues</w:t>
            </w:r>
          </w:p>
        </w:tc>
        <w:tc>
          <w:tcPr>
            <w:tcW w:w="0" w:type="auto"/>
            <w:tcBorders>
              <w:top w:val="nil"/>
              <w:left w:val="nil"/>
              <w:bottom w:val="single" w:sz="4" w:space="0" w:color="auto"/>
              <w:right w:val="single" w:sz="4" w:space="0" w:color="auto"/>
            </w:tcBorders>
            <w:noWrap/>
            <w:vAlign w:val="center"/>
            <w:hideMark/>
          </w:tcPr>
          <w:p w14:paraId="0F1897D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3D86679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68415DE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2EBB5FE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4BC355D4"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Risk assessment. </w:t>
            </w:r>
          </w:p>
          <w:p w14:paraId="36EA46C0"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Hazard identification &amp; reporting. </w:t>
            </w:r>
          </w:p>
          <w:p w14:paraId="71229210"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Conduct of weekly Work Area Inspection checklists. </w:t>
            </w:r>
          </w:p>
          <w:p w14:paraId="00B81B34"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Clean up as you go. </w:t>
            </w:r>
          </w:p>
          <w:p w14:paraId="1EB6F593"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Ongoing monitoring of site conditions and clean up. </w:t>
            </w:r>
          </w:p>
          <w:p w14:paraId="199AAC3A"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Wearing of correct PPE for conditions. </w:t>
            </w:r>
          </w:p>
          <w:p w14:paraId="41F7C0D2"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Appropriate signage and exclusion barriers. </w:t>
            </w:r>
          </w:p>
          <w:p w14:paraId="00C5E2E0"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Manage slippery surfaces appropriately. </w:t>
            </w:r>
          </w:p>
          <w:p w14:paraId="2807FCFE"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Implement appropriate waste management practices to reduce waste in the area. </w:t>
            </w:r>
          </w:p>
          <w:p w14:paraId="6288E91C"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Bins provided. </w:t>
            </w:r>
          </w:p>
          <w:p w14:paraId="44CC00BF"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Proper waste management. </w:t>
            </w:r>
          </w:p>
          <w:p w14:paraId="42DDC582"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Correct storage of materials and chemicals. </w:t>
            </w:r>
          </w:p>
          <w:p w14:paraId="77141652"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of signage and barriers. </w:t>
            </w:r>
          </w:p>
          <w:p w14:paraId="6F72A181"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Designated Storage areas. </w:t>
            </w:r>
          </w:p>
          <w:p w14:paraId="03AE437A"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Clean up Spills immediately. </w:t>
            </w:r>
          </w:p>
          <w:p w14:paraId="149F68D0"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Plan deliveries to minimise the amount of materials on site. </w:t>
            </w:r>
          </w:p>
          <w:p w14:paraId="655AC841" w14:textId="4F5F4323"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Safety in design - ergonomics. </w:t>
            </w:r>
          </w:p>
        </w:tc>
        <w:tc>
          <w:tcPr>
            <w:tcW w:w="0" w:type="auto"/>
            <w:tcBorders>
              <w:top w:val="nil"/>
              <w:left w:val="nil"/>
              <w:bottom w:val="single" w:sz="4" w:space="0" w:color="auto"/>
              <w:right w:val="single" w:sz="4" w:space="0" w:color="auto"/>
            </w:tcBorders>
            <w:noWrap/>
            <w:vAlign w:val="center"/>
            <w:hideMark/>
          </w:tcPr>
          <w:p w14:paraId="66C14D5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20BFDEE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7BD688B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04006212" w14:textId="77777777" w:rsidTr="00464365">
        <w:trPr>
          <w:trHeight w:val="2550"/>
        </w:trPr>
        <w:tc>
          <w:tcPr>
            <w:tcW w:w="0" w:type="auto"/>
            <w:tcBorders>
              <w:top w:val="nil"/>
              <w:left w:val="single" w:sz="4" w:space="0" w:color="auto"/>
              <w:bottom w:val="single" w:sz="4" w:space="0" w:color="auto"/>
              <w:right w:val="single" w:sz="4" w:space="0" w:color="auto"/>
            </w:tcBorders>
            <w:noWrap/>
            <w:vAlign w:val="center"/>
            <w:hideMark/>
          </w:tcPr>
          <w:p w14:paraId="175C6BBE" w14:textId="788FBF34"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027</w:t>
            </w:r>
          </w:p>
        </w:tc>
        <w:tc>
          <w:tcPr>
            <w:tcW w:w="0" w:type="auto"/>
            <w:tcBorders>
              <w:top w:val="nil"/>
              <w:left w:val="nil"/>
              <w:bottom w:val="single" w:sz="4" w:space="0" w:color="auto"/>
              <w:right w:val="single" w:sz="4" w:space="0" w:color="auto"/>
            </w:tcBorders>
            <w:vAlign w:val="center"/>
            <w:hideMark/>
          </w:tcPr>
          <w:p w14:paraId="4F9E1D0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Ladders</w:t>
            </w:r>
          </w:p>
        </w:tc>
        <w:tc>
          <w:tcPr>
            <w:tcW w:w="0" w:type="auto"/>
            <w:tcBorders>
              <w:top w:val="nil"/>
              <w:left w:val="nil"/>
              <w:bottom w:val="single" w:sz="4" w:space="0" w:color="auto"/>
              <w:right w:val="single" w:sz="4" w:space="0" w:color="auto"/>
            </w:tcBorders>
            <w:vAlign w:val="center"/>
            <w:hideMark/>
          </w:tcPr>
          <w:p w14:paraId="7FCCA0E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Slips trip falls. Fall from Height. Falling Material. Serious injury. Fatality. Incorrectly positioned ladders. Over-reaching. Contact with live electrical services. Unsecured ladders. Structural failure of ladder. </w:t>
            </w:r>
          </w:p>
        </w:tc>
        <w:tc>
          <w:tcPr>
            <w:tcW w:w="0" w:type="auto"/>
            <w:tcBorders>
              <w:top w:val="nil"/>
              <w:left w:val="nil"/>
              <w:bottom w:val="single" w:sz="4" w:space="0" w:color="auto"/>
              <w:right w:val="single" w:sz="4" w:space="0" w:color="auto"/>
            </w:tcBorders>
            <w:noWrap/>
            <w:vAlign w:val="center"/>
            <w:hideMark/>
          </w:tcPr>
          <w:p w14:paraId="6845DEC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5B80C49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7603EE6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FDE2C8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5094CC91"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Do the job from the ground where applicable. </w:t>
            </w:r>
          </w:p>
          <w:p w14:paraId="6E0F92FE"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Substitute ladder for MEWP or Scaffold where applicable for more stable platform. </w:t>
            </w:r>
          </w:p>
          <w:p w14:paraId="6369819B"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Tie off ladder at top or foot of ladder at bottom where applicable. If ladder cannot be secured, have a second person provide footing by holding the ladder for added stability at the bottom. </w:t>
            </w:r>
          </w:p>
          <w:p w14:paraId="06EAC5EF"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Ladder permits in place when required. </w:t>
            </w:r>
          </w:p>
          <w:p w14:paraId="6A0DB40D"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Ladder angle 4m:1m. </w:t>
            </w:r>
          </w:p>
          <w:p w14:paraId="52EEF946"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ACOP.</w:t>
            </w:r>
          </w:p>
          <w:p w14:paraId="5C11A82D"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Risk assessment. </w:t>
            </w:r>
          </w:p>
          <w:p w14:paraId="06F4689A"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Checks and inspections that ladders are fit for purpose before use. </w:t>
            </w:r>
          </w:p>
          <w:p w14:paraId="4523161B"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Select correct size/type of ladder for task. </w:t>
            </w:r>
          </w:p>
          <w:p w14:paraId="0B001544"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Carry ladders horizontally, not vertically. </w:t>
            </w:r>
          </w:p>
          <w:p w14:paraId="36ED7A73" w14:textId="77777777" w:rsidR="00A35EB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Perform work off platform ladder, not straight ladder if required. </w:t>
            </w:r>
          </w:p>
          <w:p w14:paraId="02E0ACD6"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Straight ladders only for access/egress where applicable. </w:t>
            </w:r>
          </w:p>
          <w:p w14:paraId="141F5CDA"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Use non-conductive ladders around electricity.</w:t>
            </w:r>
          </w:p>
          <w:p w14:paraId="250BA016"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4m clear of powerlines. </w:t>
            </w:r>
          </w:p>
          <w:p w14:paraId="5F72BD7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Do not exceed safe working load of ladder. </w:t>
            </w:r>
          </w:p>
          <w:p w14:paraId="08FFB8A3"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Do not overreach. </w:t>
            </w:r>
          </w:p>
          <w:p w14:paraId="1B76ED55"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Carry tools on belt - do not place on steps or hang from rungs. </w:t>
            </w:r>
          </w:p>
          <w:p w14:paraId="6C764107"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Ladders to meet or exceed AS/NZS 1892 portable ladder standard. </w:t>
            </w:r>
          </w:p>
          <w:p w14:paraId="77D6D91A"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Clearly labelled and not covered in chemicals or other materials. </w:t>
            </w:r>
          </w:p>
          <w:p w14:paraId="0FBEDD89"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Steps to face work activity. </w:t>
            </w:r>
          </w:p>
          <w:p w14:paraId="0D345EF8"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Avoid side on work where practicable (drilling through bricks or concrete). </w:t>
            </w:r>
          </w:p>
          <w:p w14:paraId="595E1C2A" w14:textId="28457F60"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3 Points of contact at all times - avoid holding items when climbing. </w:t>
            </w:r>
          </w:p>
        </w:tc>
        <w:tc>
          <w:tcPr>
            <w:tcW w:w="0" w:type="auto"/>
            <w:tcBorders>
              <w:top w:val="nil"/>
              <w:left w:val="nil"/>
              <w:bottom w:val="single" w:sz="4" w:space="0" w:color="auto"/>
              <w:right w:val="single" w:sz="4" w:space="0" w:color="auto"/>
            </w:tcBorders>
            <w:noWrap/>
            <w:vAlign w:val="center"/>
            <w:hideMark/>
          </w:tcPr>
          <w:p w14:paraId="0A6B662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553AB96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8E7E9C7"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506E0580"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1DBEF9CC" w14:textId="0C66ABA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028</w:t>
            </w:r>
          </w:p>
        </w:tc>
        <w:tc>
          <w:tcPr>
            <w:tcW w:w="0" w:type="auto"/>
            <w:tcBorders>
              <w:top w:val="nil"/>
              <w:left w:val="nil"/>
              <w:bottom w:val="single" w:sz="4" w:space="0" w:color="auto"/>
              <w:right w:val="single" w:sz="4" w:space="0" w:color="auto"/>
            </w:tcBorders>
            <w:vAlign w:val="center"/>
            <w:hideMark/>
          </w:tcPr>
          <w:p w14:paraId="4281D5DC"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Lighting</w:t>
            </w:r>
          </w:p>
        </w:tc>
        <w:tc>
          <w:tcPr>
            <w:tcW w:w="0" w:type="auto"/>
            <w:tcBorders>
              <w:top w:val="nil"/>
              <w:left w:val="nil"/>
              <w:bottom w:val="single" w:sz="4" w:space="0" w:color="auto"/>
              <w:right w:val="single" w:sz="4" w:space="0" w:color="auto"/>
            </w:tcBorders>
            <w:vAlign w:val="center"/>
            <w:hideMark/>
          </w:tcPr>
          <w:p w14:paraId="09F62F1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Reduced visibility. Glare/reflections. Shadows. Poor Contrast. Flickering or Stroboscopic effects. Slips, trips, and falls. Collisions. Strain and discomfort. Security risks. Increase in machinery operation risks. Serious Injury. Electric Hazards. Eye strain. Headaches. Disorientation. Struck by injuries. </w:t>
            </w:r>
          </w:p>
        </w:tc>
        <w:tc>
          <w:tcPr>
            <w:tcW w:w="0" w:type="auto"/>
            <w:tcBorders>
              <w:top w:val="nil"/>
              <w:left w:val="nil"/>
              <w:bottom w:val="single" w:sz="4" w:space="0" w:color="auto"/>
              <w:right w:val="single" w:sz="4" w:space="0" w:color="auto"/>
            </w:tcBorders>
            <w:noWrap/>
            <w:vAlign w:val="center"/>
            <w:hideMark/>
          </w:tcPr>
          <w:p w14:paraId="44795AD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7E9F1A5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38C2377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DD6FBE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32B0AA69"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Avoid working in poor lite areas where practicable. </w:t>
            </w:r>
          </w:p>
          <w:p w14:paraId="42F88F92"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Install appropriate lighting in areas of poor lighting. </w:t>
            </w:r>
          </w:p>
          <w:p w14:paraId="68BB6489"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Ensure the light source does not cause other hazards E.g. power cords, glare, reflection. </w:t>
            </w:r>
          </w:p>
          <w:p w14:paraId="1B9FC7D6"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Use natural light where appropriate. </w:t>
            </w:r>
          </w:p>
          <w:p w14:paraId="416D699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Implement emergency lighting where appropriate. </w:t>
            </w:r>
          </w:p>
          <w:p w14:paraId="1160394E"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Hang electrical cords up where applicable. </w:t>
            </w:r>
          </w:p>
          <w:p w14:paraId="49DF9844"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Test and tag of electrical lights before use where applicable. </w:t>
            </w:r>
          </w:p>
          <w:p w14:paraId="59556515"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Issue head lamps and torches when appropriate. </w:t>
            </w:r>
          </w:p>
          <w:p w14:paraId="0B8A38FE" w14:textId="21E13FB2"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Check and replace bulbs if flickering or blown.</w:t>
            </w:r>
          </w:p>
        </w:tc>
        <w:tc>
          <w:tcPr>
            <w:tcW w:w="0" w:type="auto"/>
            <w:tcBorders>
              <w:top w:val="nil"/>
              <w:left w:val="nil"/>
              <w:bottom w:val="single" w:sz="4" w:space="0" w:color="auto"/>
              <w:right w:val="single" w:sz="4" w:space="0" w:color="auto"/>
            </w:tcBorders>
            <w:noWrap/>
            <w:vAlign w:val="center"/>
            <w:hideMark/>
          </w:tcPr>
          <w:p w14:paraId="50B90F9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698BB5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C591457"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38D90FA1" w14:textId="77777777" w:rsidTr="009D1867">
        <w:trPr>
          <w:trHeight w:val="1275"/>
        </w:trPr>
        <w:tc>
          <w:tcPr>
            <w:tcW w:w="0" w:type="auto"/>
            <w:tcBorders>
              <w:top w:val="nil"/>
              <w:left w:val="single" w:sz="4" w:space="0" w:color="auto"/>
              <w:bottom w:val="single" w:sz="4" w:space="0" w:color="auto"/>
              <w:right w:val="single" w:sz="4" w:space="0" w:color="auto"/>
            </w:tcBorders>
            <w:noWrap/>
            <w:vAlign w:val="center"/>
            <w:hideMark/>
          </w:tcPr>
          <w:p w14:paraId="27D5ECAC" w14:textId="5ACD389C"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029</w:t>
            </w:r>
          </w:p>
        </w:tc>
        <w:tc>
          <w:tcPr>
            <w:tcW w:w="0" w:type="auto"/>
            <w:tcBorders>
              <w:top w:val="nil"/>
              <w:left w:val="nil"/>
              <w:bottom w:val="single" w:sz="4" w:space="0" w:color="auto"/>
              <w:right w:val="single" w:sz="4" w:space="0" w:color="auto"/>
            </w:tcBorders>
            <w:vAlign w:val="center"/>
            <w:hideMark/>
          </w:tcPr>
          <w:p w14:paraId="54E54EE9"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Live Services - Electricity, Water, Gas, Telecommunications, Drains/waterways.</w:t>
            </w:r>
          </w:p>
        </w:tc>
        <w:tc>
          <w:tcPr>
            <w:tcW w:w="0" w:type="auto"/>
            <w:tcBorders>
              <w:top w:val="nil"/>
              <w:left w:val="nil"/>
              <w:bottom w:val="single" w:sz="4" w:space="0" w:color="auto"/>
              <w:right w:val="single" w:sz="4" w:space="0" w:color="auto"/>
            </w:tcBorders>
            <w:vAlign w:val="center"/>
            <w:hideMark/>
          </w:tcPr>
          <w:p w14:paraId="7C1124F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Electrical shock. Arc Flash and Arc Blast. High pressure hazards. Fire and explosion. Release of stored energy. Unauthorised access. Lack of verification of energy sources. Miscommunication. Business disruption. </w:t>
            </w:r>
          </w:p>
        </w:tc>
        <w:tc>
          <w:tcPr>
            <w:tcW w:w="0" w:type="auto"/>
            <w:tcBorders>
              <w:top w:val="nil"/>
              <w:left w:val="nil"/>
              <w:bottom w:val="single" w:sz="4" w:space="0" w:color="auto"/>
              <w:right w:val="single" w:sz="4" w:space="0" w:color="auto"/>
            </w:tcBorders>
            <w:shd w:val="clear" w:color="auto" w:fill="EE0000"/>
            <w:noWrap/>
            <w:vAlign w:val="center"/>
            <w:hideMark/>
          </w:tcPr>
          <w:p w14:paraId="38C4469D" w14:textId="1D50F5D0" w:rsidR="00464365" w:rsidRPr="00464365" w:rsidRDefault="009D1867" w:rsidP="00464365">
            <w:pPr>
              <w:jc w:val="center"/>
              <w:rPr>
                <w:rFonts w:ascii="Arial" w:hAnsi="Arial" w:cs="Arial"/>
                <w:color w:val="000000"/>
                <w:sz w:val="16"/>
                <w:szCs w:val="16"/>
                <w:lang w:eastAsia="en-NZ"/>
              </w:rPr>
            </w:pPr>
            <w:r w:rsidRPr="009D1867">
              <w:rPr>
                <w:rFonts w:ascii="Arial" w:hAnsi="Arial" w:cs="Arial"/>
                <w:color w:val="FFFFFF" w:themeColor="background1"/>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5CD5CD1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11293C2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Catastrophic (5)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5F56D5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15</w:t>
            </w:r>
          </w:p>
        </w:tc>
        <w:tc>
          <w:tcPr>
            <w:tcW w:w="0" w:type="auto"/>
            <w:tcBorders>
              <w:top w:val="nil"/>
              <w:left w:val="nil"/>
              <w:bottom w:val="single" w:sz="4" w:space="0" w:color="auto"/>
              <w:right w:val="single" w:sz="4" w:space="0" w:color="auto"/>
            </w:tcBorders>
            <w:vAlign w:val="center"/>
            <w:hideMark/>
          </w:tcPr>
          <w:p w14:paraId="6E10B53E"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Live Service identification and </w:t>
            </w:r>
            <w:proofErr w:type="spellStart"/>
            <w:r w:rsidRPr="0077507F">
              <w:rPr>
                <w:rFonts w:ascii="Arial" w:hAnsi="Arial" w:cs="Arial"/>
                <w:color w:val="000000"/>
                <w:sz w:val="16"/>
                <w:szCs w:val="16"/>
                <w:lang w:eastAsia="en-NZ"/>
              </w:rPr>
              <w:t>mark up</w:t>
            </w:r>
            <w:proofErr w:type="spellEnd"/>
            <w:r w:rsidRPr="0077507F">
              <w:rPr>
                <w:rFonts w:ascii="Arial" w:hAnsi="Arial" w:cs="Arial"/>
                <w:color w:val="000000"/>
                <w:sz w:val="16"/>
                <w:szCs w:val="16"/>
                <w:lang w:eastAsia="en-NZ"/>
              </w:rPr>
              <w:t xml:space="preserve"> as appropriate. </w:t>
            </w:r>
          </w:p>
          <w:p w14:paraId="091FDCCF"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Lockout/tagout tags and locks. </w:t>
            </w:r>
          </w:p>
          <w:p w14:paraId="4B7D6A5F"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Energy isolation procedures. </w:t>
            </w:r>
          </w:p>
          <w:p w14:paraId="6D3457C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Conduct regular inspections and audits. </w:t>
            </w:r>
          </w:p>
          <w:p w14:paraId="7711EC6B"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Inclusion of temporary removal procedures. </w:t>
            </w:r>
          </w:p>
          <w:p w14:paraId="0E1574B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Establish clear communication and coordination channels. </w:t>
            </w:r>
          </w:p>
          <w:p w14:paraId="3718499F"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Permit to work procedure as necessary. </w:t>
            </w:r>
          </w:p>
          <w:p w14:paraId="0C7A9965"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Confirmation of Disconnections/Isolations/Terminations in place. </w:t>
            </w:r>
          </w:p>
          <w:p w14:paraId="0A5C571E"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Pre-work site assessments. </w:t>
            </w:r>
          </w:p>
          <w:p w14:paraId="37227ACC"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Look up and live. </w:t>
            </w:r>
          </w:p>
          <w:p w14:paraId="2C9BABE1"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Dial before you dig. </w:t>
            </w:r>
          </w:p>
          <w:p w14:paraId="69267C5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4m away from overhead powerlines. </w:t>
            </w:r>
          </w:p>
          <w:p w14:paraId="21437801"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No flames near gas/sewer lines. </w:t>
            </w:r>
          </w:p>
          <w:p w14:paraId="6371C11B" w14:textId="047BED19"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Exclusion zones with barriers and signage where applicable. </w:t>
            </w:r>
          </w:p>
        </w:tc>
        <w:tc>
          <w:tcPr>
            <w:tcW w:w="0" w:type="auto"/>
            <w:tcBorders>
              <w:top w:val="nil"/>
              <w:left w:val="nil"/>
              <w:bottom w:val="single" w:sz="4" w:space="0" w:color="auto"/>
              <w:right w:val="single" w:sz="4" w:space="0" w:color="auto"/>
            </w:tcBorders>
            <w:noWrap/>
            <w:vAlign w:val="center"/>
            <w:hideMark/>
          </w:tcPr>
          <w:p w14:paraId="1E0A22B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05E2B4A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538386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75D45724"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7A395426" w14:textId="57F8232C"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030</w:t>
            </w:r>
          </w:p>
        </w:tc>
        <w:tc>
          <w:tcPr>
            <w:tcW w:w="0" w:type="auto"/>
            <w:tcBorders>
              <w:top w:val="nil"/>
              <w:left w:val="nil"/>
              <w:bottom w:val="single" w:sz="4" w:space="0" w:color="auto"/>
              <w:right w:val="single" w:sz="4" w:space="0" w:color="auto"/>
            </w:tcBorders>
            <w:vAlign w:val="center"/>
            <w:hideMark/>
          </w:tcPr>
          <w:p w14:paraId="045E2CA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Leading Edges</w:t>
            </w:r>
          </w:p>
        </w:tc>
        <w:tc>
          <w:tcPr>
            <w:tcW w:w="0" w:type="auto"/>
            <w:tcBorders>
              <w:top w:val="nil"/>
              <w:left w:val="nil"/>
              <w:bottom w:val="single" w:sz="4" w:space="0" w:color="auto"/>
              <w:right w:val="single" w:sz="4" w:space="0" w:color="auto"/>
            </w:tcBorders>
            <w:vAlign w:val="center"/>
            <w:hideMark/>
          </w:tcPr>
          <w:p w14:paraId="2BE36CB7"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Fall from height. Serious injury or death from fall. Suspension trauma. Unstable surfaces. Lack of guardrail and edge protection. Improper access and egress. Adverse Weather conditions. Falling </w:t>
            </w:r>
            <w:r w:rsidRPr="00464365">
              <w:rPr>
                <w:rFonts w:ascii="Arial" w:hAnsi="Arial" w:cs="Arial"/>
                <w:color w:val="000000"/>
                <w:sz w:val="16"/>
                <w:szCs w:val="16"/>
                <w:lang w:eastAsia="en-NZ"/>
              </w:rPr>
              <w:lastRenderedPageBreak/>
              <w:t xml:space="preserve">objects. Equipment failure. Incorrect use of appropriate fall protection systems. Pendulum effects.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ECE79DA"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lastRenderedPageBreak/>
              <w:t>Yes</w:t>
            </w:r>
          </w:p>
        </w:tc>
        <w:tc>
          <w:tcPr>
            <w:tcW w:w="0" w:type="auto"/>
            <w:tcBorders>
              <w:top w:val="nil"/>
              <w:left w:val="nil"/>
              <w:bottom w:val="single" w:sz="4" w:space="0" w:color="auto"/>
              <w:right w:val="single" w:sz="4" w:space="0" w:color="auto"/>
            </w:tcBorders>
            <w:noWrap/>
            <w:vAlign w:val="center"/>
            <w:hideMark/>
          </w:tcPr>
          <w:p w14:paraId="6225841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448AB9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2EC704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3802B1EA"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Safety in Design. </w:t>
            </w:r>
          </w:p>
          <w:p w14:paraId="1E96EBF2"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Install guardrails along the leading edge. </w:t>
            </w:r>
          </w:p>
          <w:p w14:paraId="07AC539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Barriers and signage around floor openings. </w:t>
            </w:r>
          </w:p>
          <w:p w14:paraId="37EE41E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Cover floor opening and bolt down cover where applicable. </w:t>
            </w:r>
          </w:p>
          <w:p w14:paraId="2F85A4C6"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Install safety nets under working area to catch falling workers or objects. </w:t>
            </w:r>
          </w:p>
          <w:p w14:paraId="1B5D1A48"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lastRenderedPageBreak/>
              <w:t xml:space="preserve">Fall arrest or fall restraint systems where applicable. </w:t>
            </w:r>
          </w:p>
          <w:p w14:paraId="0EDA1C44"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Heights and harness training.</w:t>
            </w:r>
          </w:p>
          <w:p w14:paraId="6DF471B0"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 </w:t>
            </w:r>
            <w:proofErr w:type="spellStart"/>
            <w:r w:rsidRPr="0077507F">
              <w:rPr>
                <w:rFonts w:ascii="Arial" w:hAnsi="Arial" w:cs="Arial"/>
                <w:color w:val="000000"/>
                <w:sz w:val="16"/>
                <w:szCs w:val="16"/>
                <w:lang w:eastAsia="en-NZ"/>
              </w:rPr>
              <w:t>Self retracting</w:t>
            </w:r>
            <w:proofErr w:type="spellEnd"/>
            <w:r w:rsidRPr="0077507F">
              <w:rPr>
                <w:rFonts w:ascii="Arial" w:hAnsi="Arial" w:cs="Arial"/>
                <w:color w:val="000000"/>
                <w:sz w:val="16"/>
                <w:szCs w:val="16"/>
                <w:lang w:eastAsia="en-NZ"/>
              </w:rPr>
              <w:t xml:space="preserve"> lifelines as appropriate. </w:t>
            </w:r>
          </w:p>
          <w:p w14:paraId="6AD49D04"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Anchor points installed a suitable distance from leading edge. </w:t>
            </w:r>
          </w:p>
          <w:p w14:paraId="6A9FF282"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Anchor points above person where applicable. </w:t>
            </w:r>
          </w:p>
          <w:p w14:paraId="23767E1E"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Steel lifelines where appropriate to prevent cutting on leading edge. </w:t>
            </w:r>
          </w:p>
          <w:p w14:paraId="1A068DC1"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Training in leading edge work. </w:t>
            </w:r>
          </w:p>
          <w:p w14:paraId="1E2B5544"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Job planning. </w:t>
            </w:r>
          </w:p>
          <w:p w14:paraId="70766DB8"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 xml:space="preserve">Regular inspection and test and tag of fall protection gear. </w:t>
            </w:r>
          </w:p>
          <w:p w14:paraId="08C88B83" w14:textId="77777777" w:rsidR="009D1867" w:rsidRDefault="00464365" w:rsidP="0077507F">
            <w:pPr>
              <w:pStyle w:val="ListParagraph"/>
              <w:numPr>
                <w:ilvl w:val="0"/>
                <w:numId w:val="29"/>
              </w:numPr>
              <w:ind w:left="227" w:hanging="227"/>
              <w:rPr>
                <w:rFonts w:ascii="Arial" w:hAnsi="Arial" w:cs="Arial"/>
                <w:color w:val="000000"/>
                <w:sz w:val="16"/>
                <w:szCs w:val="16"/>
                <w:lang w:eastAsia="en-NZ"/>
              </w:rPr>
            </w:pPr>
            <w:proofErr w:type="spellStart"/>
            <w:r w:rsidRPr="0077507F">
              <w:rPr>
                <w:rFonts w:ascii="Arial" w:hAnsi="Arial" w:cs="Arial"/>
                <w:color w:val="000000"/>
                <w:sz w:val="16"/>
                <w:szCs w:val="16"/>
                <w:lang w:eastAsia="en-NZ"/>
              </w:rPr>
              <w:t>Toeboards</w:t>
            </w:r>
            <w:proofErr w:type="spellEnd"/>
            <w:r w:rsidRPr="0077507F">
              <w:rPr>
                <w:rFonts w:ascii="Arial" w:hAnsi="Arial" w:cs="Arial"/>
                <w:color w:val="000000"/>
                <w:sz w:val="16"/>
                <w:szCs w:val="16"/>
                <w:lang w:eastAsia="en-NZ"/>
              </w:rPr>
              <w:t xml:space="preserve">, netting, lanyards to prevent tools and materials from dropping. </w:t>
            </w:r>
          </w:p>
          <w:p w14:paraId="439CA0F2" w14:textId="0A5C0F6D" w:rsidR="00464365" w:rsidRPr="0077507F" w:rsidRDefault="00464365" w:rsidP="0077507F">
            <w:pPr>
              <w:pStyle w:val="ListParagraph"/>
              <w:numPr>
                <w:ilvl w:val="0"/>
                <w:numId w:val="29"/>
              </w:numPr>
              <w:ind w:left="227" w:hanging="227"/>
              <w:rPr>
                <w:rFonts w:ascii="Arial" w:hAnsi="Arial" w:cs="Arial"/>
                <w:color w:val="000000"/>
                <w:sz w:val="16"/>
                <w:szCs w:val="16"/>
                <w:lang w:eastAsia="en-NZ"/>
              </w:rPr>
            </w:pPr>
            <w:r w:rsidRPr="0077507F">
              <w:rPr>
                <w:rFonts w:ascii="Arial" w:hAnsi="Arial" w:cs="Arial"/>
                <w:color w:val="000000"/>
                <w:sz w:val="16"/>
                <w:szCs w:val="16"/>
                <w:lang w:eastAsia="en-NZ"/>
              </w:rPr>
              <w:t>Hard hats with straps on when working at leading edges.</w:t>
            </w:r>
          </w:p>
        </w:tc>
        <w:tc>
          <w:tcPr>
            <w:tcW w:w="0" w:type="auto"/>
            <w:tcBorders>
              <w:top w:val="nil"/>
              <w:left w:val="nil"/>
              <w:bottom w:val="single" w:sz="4" w:space="0" w:color="auto"/>
              <w:right w:val="single" w:sz="4" w:space="0" w:color="auto"/>
            </w:tcBorders>
            <w:noWrap/>
            <w:vAlign w:val="center"/>
            <w:hideMark/>
          </w:tcPr>
          <w:p w14:paraId="6AD74A7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6051A7C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79F5032"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433772CE" w14:textId="77777777" w:rsidTr="00464365">
        <w:trPr>
          <w:trHeight w:val="2550"/>
        </w:trPr>
        <w:tc>
          <w:tcPr>
            <w:tcW w:w="0" w:type="auto"/>
            <w:tcBorders>
              <w:top w:val="nil"/>
              <w:left w:val="single" w:sz="4" w:space="0" w:color="auto"/>
              <w:bottom w:val="single" w:sz="4" w:space="0" w:color="auto"/>
              <w:right w:val="single" w:sz="4" w:space="0" w:color="auto"/>
            </w:tcBorders>
            <w:noWrap/>
            <w:vAlign w:val="center"/>
            <w:hideMark/>
          </w:tcPr>
          <w:p w14:paraId="6E1FFD22" w14:textId="6CAE3444"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031</w:t>
            </w:r>
          </w:p>
        </w:tc>
        <w:tc>
          <w:tcPr>
            <w:tcW w:w="0" w:type="auto"/>
            <w:tcBorders>
              <w:top w:val="nil"/>
              <w:left w:val="nil"/>
              <w:bottom w:val="single" w:sz="4" w:space="0" w:color="auto"/>
              <w:right w:val="single" w:sz="4" w:space="0" w:color="auto"/>
            </w:tcBorders>
            <w:vAlign w:val="center"/>
            <w:hideMark/>
          </w:tcPr>
          <w:p w14:paraId="5C3EE15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Lifting equipment and materials (with crane, hi-abs, etc)</w:t>
            </w:r>
          </w:p>
        </w:tc>
        <w:tc>
          <w:tcPr>
            <w:tcW w:w="0" w:type="auto"/>
            <w:tcBorders>
              <w:top w:val="nil"/>
              <w:left w:val="nil"/>
              <w:bottom w:val="single" w:sz="4" w:space="0" w:color="auto"/>
              <w:right w:val="single" w:sz="4" w:space="0" w:color="auto"/>
            </w:tcBorders>
            <w:vAlign w:val="center"/>
            <w:hideMark/>
          </w:tcPr>
          <w:p w14:paraId="73576DF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Falling loads. Equipment failure. Crush and pinch points. Electrical hazards. Overturning or tipping loads. Struck-by hazards. Manual handling injuries. Slips, trips, and falls. Visibility issues. Communication challenges. Collision with objects and structures. Exposure to hazardous chemicals. Rollover of plant. Serious injury. Fatality. Adverse weather.</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C219E40"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30C0E61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7347453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03802F0"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20</w:t>
            </w:r>
          </w:p>
        </w:tc>
        <w:tc>
          <w:tcPr>
            <w:tcW w:w="0" w:type="auto"/>
            <w:tcBorders>
              <w:top w:val="nil"/>
              <w:left w:val="nil"/>
              <w:bottom w:val="single" w:sz="4" w:space="0" w:color="auto"/>
              <w:right w:val="single" w:sz="4" w:space="0" w:color="auto"/>
            </w:tcBorders>
            <w:vAlign w:val="center"/>
            <w:hideMark/>
          </w:tcPr>
          <w:p w14:paraId="7EF926C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Trained and competent Dogman / Rigger / Operator. </w:t>
            </w:r>
          </w:p>
          <w:p w14:paraId="52C04BB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maintenance and inspection of lifting equipment - certified where appropriate. </w:t>
            </w:r>
          </w:p>
          <w:p w14:paraId="5453BC2E"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Crane lift plan where appropriate. </w:t>
            </w:r>
          </w:p>
          <w:p w14:paraId="2EA74B6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Safe load management. </w:t>
            </w:r>
          </w:p>
          <w:p w14:paraId="2056297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Use of taglines on all crane loads. </w:t>
            </w:r>
          </w:p>
          <w:p w14:paraId="78902A8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Select appropriate PPE (gloves when handling taglines). </w:t>
            </w:r>
          </w:p>
          <w:p w14:paraId="2FCD627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Establish Drop Zones and Exclusion zones including signage and barriers. </w:t>
            </w:r>
          </w:p>
          <w:p w14:paraId="23A96BEA"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Check for live services above and below ground. </w:t>
            </w:r>
          </w:p>
          <w:p w14:paraId="7DA0C62E"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Ensuring lifting equipment is on stable and level ground. </w:t>
            </w:r>
          </w:p>
          <w:p w14:paraId="56A9A7F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Establish effective communication systems when lift in progress</w:t>
            </w:r>
            <w:r w:rsidR="009D1867">
              <w:rPr>
                <w:rFonts w:ascii="Arial" w:hAnsi="Arial" w:cs="Arial"/>
                <w:color w:val="000000"/>
                <w:sz w:val="16"/>
                <w:szCs w:val="16"/>
                <w:lang w:eastAsia="en-NZ"/>
              </w:rPr>
              <w:t xml:space="preserve"> </w:t>
            </w:r>
            <w:r w:rsidRPr="009D1867">
              <w:rPr>
                <w:rFonts w:ascii="Arial" w:hAnsi="Arial" w:cs="Arial"/>
                <w:color w:val="000000"/>
                <w:sz w:val="16"/>
                <w:szCs w:val="16"/>
                <w:lang w:eastAsia="en-NZ"/>
              </w:rPr>
              <w:t xml:space="preserve">(radios, hand signals, alarms). </w:t>
            </w:r>
          </w:p>
          <w:p w14:paraId="408B6B6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Implement emergency response planning as appropriate. </w:t>
            </w:r>
          </w:p>
          <w:p w14:paraId="234577E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handling and management of hazardous substances. </w:t>
            </w:r>
          </w:p>
          <w:p w14:paraId="6C77868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 not attempt to crane loads in extreme weather or wind. </w:t>
            </w:r>
          </w:p>
          <w:p w14:paraId="61CBEF70"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Monitor weather. </w:t>
            </w:r>
          </w:p>
          <w:p w14:paraId="096AB53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sized lifting equipment/crane for task. </w:t>
            </w:r>
          </w:p>
          <w:p w14:paraId="33EBE7D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 NOT walk under suspended </w:t>
            </w:r>
            <w:r w:rsidRPr="009D1867">
              <w:rPr>
                <w:rFonts w:ascii="Arial" w:hAnsi="Arial" w:cs="Arial"/>
                <w:color w:val="000000"/>
                <w:sz w:val="16"/>
                <w:szCs w:val="16"/>
                <w:lang w:eastAsia="en-NZ"/>
              </w:rPr>
              <w:lastRenderedPageBreak/>
              <w:t xml:space="preserve">loads. </w:t>
            </w:r>
          </w:p>
          <w:p w14:paraId="7A931D1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No unauthorised persons.</w:t>
            </w:r>
          </w:p>
          <w:p w14:paraId="371825D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 not stand in pinch/crush points. </w:t>
            </w:r>
          </w:p>
          <w:p w14:paraId="355A255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Loads </w:t>
            </w:r>
            <w:proofErr w:type="spellStart"/>
            <w:r w:rsidRPr="009D1867">
              <w:rPr>
                <w:rFonts w:ascii="Arial" w:hAnsi="Arial" w:cs="Arial"/>
                <w:color w:val="000000"/>
                <w:sz w:val="16"/>
                <w:szCs w:val="16"/>
                <w:lang w:eastAsia="en-NZ"/>
              </w:rPr>
              <w:t>correclty</w:t>
            </w:r>
            <w:proofErr w:type="spellEnd"/>
            <w:r w:rsidRPr="009D1867">
              <w:rPr>
                <w:rFonts w:ascii="Arial" w:hAnsi="Arial" w:cs="Arial"/>
                <w:color w:val="000000"/>
                <w:sz w:val="16"/>
                <w:szCs w:val="16"/>
                <w:lang w:eastAsia="en-NZ"/>
              </w:rPr>
              <w:t xml:space="preserve"> slung. </w:t>
            </w:r>
          </w:p>
          <w:p w14:paraId="6C125BF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Adequate set down area as appropriate. </w:t>
            </w:r>
          </w:p>
          <w:p w14:paraId="2C0038E5"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Outriggers used. </w:t>
            </w:r>
          </w:p>
          <w:p w14:paraId="74DAEC55"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ACOP. </w:t>
            </w:r>
          </w:p>
          <w:p w14:paraId="36A2EE50"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 not hoist beyond capacity of lifting equipment. </w:t>
            </w:r>
          </w:p>
          <w:p w14:paraId="65FD9BAE"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Allow sufficient clearance between load and buildings. </w:t>
            </w:r>
          </w:p>
          <w:p w14:paraId="4FD579A4" w14:textId="239D561F"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Spotters. </w:t>
            </w:r>
          </w:p>
        </w:tc>
        <w:tc>
          <w:tcPr>
            <w:tcW w:w="0" w:type="auto"/>
            <w:tcBorders>
              <w:top w:val="nil"/>
              <w:left w:val="nil"/>
              <w:bottom w:val="single" w:sz="4" w:space="0" w:color="auto"/>
              <w:right w:val="single" w:sz="4" w:space="0" w:color="auto"/>
            </w:tcBorders>
            <w:noWrap/>
            <w:vAlign w:val="center"/>
            <w:hideMark/>
          </w:tcPr>
          <w:p w14:paraId="4BA87B3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198BE9B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792BBB2"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33F274F5" w14:textId="77777777" w:rsidTr="00464365">
        <w:trPr>
          <w:trHeight w:val="2295"/>
        </w:trPr>
        <w:tc>
          <w:tcPr>
            <w:tcW w:w="0" w:type="auto"/>
            <w:tcBorders>
              <w:top w:val="nil"/>
              <w:left w:val="single" w:sz="4" w:space="0" w:color="auto"/>
              <w:bottom w:val="single" w:sz="4" w:space="0" w:color="auto"/>
              <w:right w:val="single" w:sz="4" w:space="0" w:color="auto"/>
            </w:tcBorders>
            <w:noWrap/>
            <w:vAlign w:val="center"/>
            <w:hideMark/>
          </w:tcPr>
          <w:p w14:paraId="413C2C31" w14:textId="539ADAE5"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032</w:t>
            </w:r>
          </w:p>
        </w:tc>
        <w:tc>
          <w:tcPr>
            <w:tcW w:w="0" w:type="auto"/>
            <w:tcBorders>
              <w:top w:val="nil"/>
              <w:left w:val="nil"/>
              <w:bottom w:val="single" w:sz="4" w:space="0" w:color="auto"/>
              <w:right w:val="single" w:sz="4" w:space="0" w:color="auto"/>
            </w:tcBorders>
            <w:vAlign w:val="center"/>
            <w:hideMark/>
          </w:tcPr>
          <w:p w14:paraId="3C78281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Manual Handling</w:t>
            </w:r>
          </w:p>
        </w:tc>
        <w:tc>
          <w:tcPr>
            <w:tcW w:w="0" w:type="auto"/>
            <w:tcBorders>
              <w:top w:val="nil"/>
              <w:left w:val="nil"/>
              <w:bottom w:val="single" w:sz="4" w:space="0" w:color="auto"/>
              <w:right w:val="single" w:sz="4" w:space="0" w:color="auto"/>
            </w:tcBorders>
            <w:vAlign w:val="center"/>
            <w:hideMark/>
          </w:tcPr>
          <w:p w14:paraId="68A707D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Muscular strains and sprains. Cuts and abrasions. Fatigue. Crush Injuries. Repetitive motion injuries. Back strain. Slipped discs. Loss of balance. Obstructed vision. Pinch points. Crushing injuries. Overexertion. Heat stress. Falling objects. Inadequate shelving or storage space. Inadequate handling equipment. Lack of training and competence. Overreaching. Handling awkward loads. Incorrect use of PPE. Inadequate work design. Poor ergonomics. Inefficient handling procedures. Slip trip fall. Loss of grip/Dropped items.</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AE3DABA"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424B10C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Almost Certain (5)</w:t>
            </w:r>
          </w:p>
        </w:tc>
        <w:tc>
          <w:tcPr>
            <w:tcW w:w="0" w:type="auto"/>
            <w:tcBorders>
              <w:top w:val="nil"/>
              <w:left w:val="nil"/>
              <w:bottom w:val="single" w:sz="4" w:space="0" w:color="auto"/>
              <w:right w:val="single" w:sz="4" w:space="0" w:color="auto"/>
            </w:tcBorders>
            <w:noWrap/>
            <w:vAlign w:val="center"/>
            <w:hideMark/>
          </w:tcPr>
          <w:p w14:paraId="54D04C6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56110E7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15</w:t>
            </w:r>
          </w:p>
        </w:tc>
        <w:tc>
          <w:tcPr>
            <w:tcW w:w="0" w:type="auto"/>
            <w:tcBorders>
              <w:top w:val="nil"/>
              <w:left w:val="nil"/>
              <w:bottom w:val="single" w:sz="4" w:space="0" w:color="auto"/>
              <w:right w:val="single" w:sz="4" w:space="0" w:color="auto"/>
            </w:tcBorders>
            <w:vAlign w:val="center"/>
            <w:hideMark/>
          </w:tcPr>
          <w:p w14:paraId="3863BD0E"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Training and competency on manual handling hazards and risk mitigation. </w:t>
            </w:r>
          </w:p>
          <w:p w14:paraId="0F99F05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Engineering controls or lifting aids such as pallet jack, trolleys, winch, handles etc where applicable. </w:t>
            </w:r>
          </w:p>
          <w:p w14:paraId="1C5E47F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Job rotation. </w:t>
            </w:r>
          </w:p>
          <w:p w14:paraId="1E3357A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Task redesign. </w:t>
            </w:r>
          </w:p>
          <w:p w14:paraId="7FDA536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Individual weight limit (E.g. 20kgs). </w:t>
            </w:r>
          </w:p>
          <w:p w14:paraId="10A11AA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Team lifting. </w:t>
            </w:r>
          </w:p>
          <w:p w14:paraId="10AEE69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use of PPE. </w:t>
            </w:r>
          </w:p>
          <w:p w14:paraId="2D5080E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technique - Bend at knees, not at back - Keep loads close to body - Stretch/Warm up - Turn whole body in direction you want to go - minimise lifting above shoulders. </w:t>
            </w:r>
          </w:p>
          <w:p w14:paraId="67B56785"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Conduct risk assessment. </w:t>
            </w:r>
          </w:p>
          <w:p w14:paraId="0C5A1B33"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Implement ergonomic workplace design. </w:t>
            </w:r>
          </w:p>
          <w:p w14:paraId="5503D97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ACOP. </w:t>
            </w:r>
          </w:p>
          <w:p w14:paraId="01A2F5A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Risk assessment. </w:t>
            </w:r>
          </w:p>
          <w:p w14:paraId="50CC240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Plan activity beforehand. </w:t>
            </w:r>
          </w:p>
          <w:p w14:paraId="65F6780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Musculoskeletal checks. </w:t>
            </w:r>
          </w:p>
          <w:p w14:paraId="73D4025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Housekeeping. </w:t>
            </w:r>
          </w:p>
          <w:p w14:paraId="692B77A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Adequate lighting and visibility in place. </w:t>
            </w:r>
          </w:p>
          <w:p w14:paraId="132DD38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breaks. </w:t>
            </w:r>
          </w:p>
          <w:p w14:paraId="376428C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sized tool for task. </w:t>
            </w:r>
          </w:p>
          <w:p w14:paraId="0DF3CDD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Rotation of workers and workers fit for task. </w:t>
            </w:r>
          </w:p>
          <w:p w14:paraId="257BAA0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Downsize/Split loads to more </w:t>
            </w:r>
            <w:proofErr w:type="spellStart"/>
            <w:r w:rsidRPr="009D1867">
              <w:rPr>
                <w:rFonts w:ascii="Arial" w:hAnsi="Arial" w:cs="Arial"/>
                <w:color w:val="000000"/>
                <w:sz w:val="16"/>
                <w:szCs w:val="16"/>
                <w:lang w:eastAsia="en-NZ"/>
              </w:rPr>
              <w:t>managaeable</w:t>
            </w:r>
            <w:proofErr w:type="spellEnd"/>
            <w:r w:rsidRPr="009D1867">
              <w:rPr>
                <w:rFonts w:ascii="Arial" w:hAnsi="Arial" w:cs="Arial"/>
                <w:color w:val="000000"/>
                <w:sz w:val="16"/>
                <w:szCs w:val="16"/>
                <w:lang w:eastAsia="en-NZ"/>
              </w:rPr>
              <w:t xml:space="preserve"> sizes. </w:t>
            </w:r>
          </w:p>
          <w:p w14:paraId="7CAA86CE"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Appropriate footwear. </w:t>
            </w:r>
          </w:p>
          <w:p w14:paraId="3DEC6A2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Lay non slip surfaces or grit as appropriate. </w:t>
            </w:r>
          </w:p>
          <w:p w14:paraId="6766059C" w14:textId="35028D1D"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Clean up spills/water where </w:t>
            </w:r>
            <w:r w:rsidRPr="009D1867">
              <w:rPr>
                <w:rFonts w:ascii="Arial" w:hAnsi="Arial" w:cs="Arial"/>
                <w:color w:val="000000"/>
                <w:sz w:val="16"/>
                <w:szCs w:val="16"/>
                <w:lang w:eastAsia="en-NZ"/>
              </w:rPr>
              <w:lastRenderedPageBreak/>
              <w:t>applicable in traffic areas.</w:t>
            </w:r>
          </w:p>
        </w:tc>
        <w:tc>
          <w:tcPr>
            <w:tcW w:w="0" w:type="auto"/>
            <w:tcBorders>
              <w:top w:val="nil"/>
              <w:left w:val="nil"/>
              <w:bottom w:val="single" w:sz="4" w:space="0" w:color="auto"/>
              <w:right w:val="single" w:sz="4" w:space="0" w:color="auto"/>
            </w:tcBorders>
            <w:noWrap/>
            <w:vAlign w:val="center"/>
            <w:hideMark/>
          </w:tcPr>
          <w:p w14:paraId="4FF22BF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Unlikely (2)</w:t>
            </w:r>
          </w:p>
        </w:tc>
        <w:tc>
          <w:tcPr>
            <w:tcW w:w="0" w:type="auto"/>
            <w:tcBorders>
              <w:top w:val="nil"/>
              <w:left w:val="nil"/>
              <w:bottom w:val="single" w:sz="4" w:space="0" w:color="auto"/>
              <w:right w:val="single" w:sz="4" w:space="0" w:color="auto"/>
            </w:tcBorders>
            <w:noWrap/>
            <w:vAlign w:val="center"/>
            <w:hideMark/>
          </w:tcPr>
          <w:p w14:paraId="188D1A4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8356862"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7007FC0E" w14:textId="77777777" w:rsidTr="00464365">
        <w:trPr>
          <w:trHeight w:val="2550"/>
        </w:trPr>
        <w:tc>
          <w:tcPr>
            <w:tcW w:w="0" w:type="auto"/>
            <w:tcBorders>
              <w:top w:val="nil"/>
              <w:left w:val="single" w:sz="4" w:space="0" w:color="auto"/>
              <w:bottom w:val="single" w:sz="4" w:space="0" w:color="auto"/>
              <w:right w:val="single" w:sz="4" w:space="0" w:color="auto"/>
            </w:tcBorders>
            <w:noWrap/>
            <w:vAlign w:val="center"/>
            <w:hideMark/>
          </w:tcPr>
          <w:p w14:paraId="777DB07E" w14:textId="17F41D00"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033</w:t>
            </w:r>
          </w:p>
        </w:tc>
        <w:tc>
          <w:tcPr>
            <w:tcW w:w="0" w:type="auto"/>
            <w:tcBorders>
              <w:top w:val="nil"/>
              <w:left w:val="nil"/>
              <w:bottom w:val="single" w:sz="4" w:space="0" w:color="auto"/>
              <w:right w:val="single" w:sz="4" w:space="0" w:color="auto"/>
            </w:tcBorders>
            <w:vAlign w:val="center"/>
            <w:hideMark/>
          </w:tcPr>
          <w:p w14:paraId="2BE8DBA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Mobile Elevating Work Platforms (MEWP)</w:t>
            </w:r>
          </w:p>
        </w:tc>
        <w:tc>
          <w:tcPr>
            <w:tcW w:w="0" w:type="auto"/>
            <w:tcBorders>
              <w:top w:val="nil"/>
              <w:left w:val="nil"/>
              <w:bottom w:val="single" w:sz="4" w:space="0" w:color="auto"/>
              <w:right w:val="single" w:sz="4" w:space="0" w:color="auto"/>
            </w:tcBorders>
            <w:vAlign w:val="center"/>
            <w:hideMark/>
          </w:tcPr>
          <w:p w14:paraId="1F3F04D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Falls from height. Tip-over and collapses. Overhead services - Electrocution. Falling objects. Entrapment. Equipment malfunction. Adverse Weather conditions. Unlevel ground. Collision. Overreaching or overloading. Limited access. Serious Injury. Fatality. Public Safety. Struck by injuries. Pinch points. Overhead and Ground Obstacles. Poor Housekeeping. Unauthorised personnel. Damage to property</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FA8580F"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08470FA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292FD86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B8DA86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7F7E222A"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Trained and competent operator. </w:t>
            </w:r>
          </w:p>
          <w:p w14:paraId="66BB824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 not use in adverse weather, reschedule work as appropriate. </w:t>
            </w:r>
          </w:p>
          <w:p w14:paraId="2571C2D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Substitute EWP for Scaffold when practicable. </w:t>
            </w:r>
          </w:p>
          <w:p w14:paraId="279393DA"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PPE. </w:t>
            </w:r>
          </w:p>
          <w:p w14:paraId="6F450C3E"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equipment inspections (MEWP log book). </w:t>
            </w:r>
          </w:p>
          <w:p w14:paraId="08D2077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Safe Work Plan and risk assessment. </w:t>
            </w:r>
          </w:p>
          <w:p w14:paraId="34C95E2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Safe work load limit adherence. </w:t>
            </w:r>
          </w:p>
          <w:p w14:paraId="13917F2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Operate on stable level ground. </w:t>
            </w:r>
          </w:p>
          <w:p w14:paraId="56A17DC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Outriggers/Stabilisers used where applicable. </w:t>
            </w:r>
          </w:p>
          <w:p w14:paraId="55F4088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Monitor weather conditions. </w:t>
            </w:r>
          </w:p>
          <w:p w14:paraId="1EDE3D7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Emergency response procedures. </w:t>
            </w:r>
          </w:p>
          <w:p w14:paraId="7509D36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Drop Zone/Exclusion zones and signage as appropriate. </w:t>
            </w:r>
          </w:p>
          <w:p w14:paraId="2A0F99B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Avoid overreaching. </w:t>
            </w:r>
          </w:p>
          <w:p w14:paraId="5098CC8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Spotters as applicable. </w:t>
            </w:r>
          </w:p>
          <w:p w14:paraId="2C2EE3B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Permit to Work for heights where appropriate. </w:t>
            </w:r>
          </w:p>
          <w:p w14:paraId="16EBBC0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Heights trained operators in knuckle boom with tagged and tested harness/lanyards.</w:t>
            </w:r>
          </w:p>
          <w:p w14:paraId="3C834FE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Lanyards clipped to rated anchor points, not handrails where applicable. </w:t>
            </w:r>
          </w:p>
          <w:p w14:paraId="74CA6693" w14:textId="61D8273B"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MEWP </w:t>
            </w:r>
            <w:r w:rsidR="009D1867" w:rsidRPr="009D1867">
              <w:rPr>
                <w:rFonts w:ascii="Arial" w:hAnsi="Arial" w:cs="Arial"/>
                <w:color w:val="000000"/>
                <w:sz w:val="16"/>
                <w:szCs w:val="16"/>
                <w:lang w:eastAsia="en-NZ"/>
              </w:rPr>
              <w:t>6-month</w:t>
            </w:r>
            <w:r w:rsidRPr="009D1867">
              <w:rPr>
                <w:rFonts w:ascii="Arial" w:hAnsi="Arial" w:cs="Arial"/>
                <w:color w:val="000000"/>
                <w:sz w:val="16"/>
                <w:szCs w:val="16"/>
                <w:lang w:eastAsia="en-NZ"/>
              </w:rPr>
              <w:t xml:space="preserve"> cert in date and service. </w:t>
            </w:r>
          </w:p>
          <w:p w14:paraId="2F52267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Rescue Plan when applicable. </w:t>
            </w:r>
          </w:p>
          <w:p w14:paraId="2C46BB7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Housekeeping. </w:t>
            </w:r>
          </w:p>
          <w:p w14:paraId="2D97889A"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No lone workers in EWP. </w:t>
            </w:r>
          </w:p>
          <w:p w14:paraId="6F7D150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Move controllers to closest potential point of contact for full visibility. </w:t>
            </w:r>
          </w:p>
          <w:p w14:paraId="32FECB5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Select appropriate size/type of MEWP for task. </w:t>
            </w:r>
          </w:p>
          <w:p w14:paraId="0A611093"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Never Climb over handrails. </w:t>
            </w:r>
          </w:p>
          <w:p w14:paraId="60B505A5"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lastRenderedPageBreak/>
              <w:t xml:space="preserve">Only exit extended scissor lift with approved Safe Work Plan. </w:t>
            </w:r>
          </w:p>
          <w:p w14:paraId="5D073533"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Beacons operational. </w:t>
            </w:r>
          </w:p>
          <w:p w14:paraId="74817D95" w14:textId="1BA67C9C"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Identify overhead obstacles.</w:t>
            </w:r>
          </w:p>
        </w:tc>
        <w:tc>
          <w:tcPr>
            <w:tcW w:w="0" w:type="auto"/>
            <w:tcBorders>
              <w:top w:val="nil"/>
              <w:left w:val="nil"/>
              <w:bottom w:val="single" w:sz="4" w:space="0" w:color="auto"/>
              <w:right w:val="single" w:sz="4" w:space="0" w:color="auto"/>
            </w:tcBorders>
            <w:noWrap/>
            <w:vAlign w:val="center"/>
            <w:hideMark/>
          </w:tcPr>
          <w:p w14:paraId="26BBAFF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095B8EA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87C34F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4EDFF7AD"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7D5DA49C" w14:textId="68CD13FC"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034</w:t>
            </w:r>
          </w:p>
        </w:tc>
        <w:tc>
          <w:tcPr>
            <w:tcW w:w="0" w:type="auto"/>
            <w:tcBorders>
              <w:top w:val="nil"/>
              <w:left w:val="nil"/>
              <w:bottom w:val="single" w:sz="4" w:space="0" w:color="auto"/>
              <w:right w:val="single" w:sz="4" w:space="0" w:color="auto"/>
            </w:tcBorders>
            <w:vAlign w:val="center"/>
            <w:hideMark/>
          </w:tcPr>
          <w:p w14:paraId="0C80FADF"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Mobile Phones</w:t>
            </w:r>
          </w:p>
        </w:tc>
        <w:tc>
          <w:tcPr>
            <w:tcW w:w="0" w:type="auto"/>
            <w:tcBorders>
              <w:top w:val="nil"/>
              <w:left w:val="nil"/>
              <w:bottom w:val="single" w:sz="4" w:space="0" w:color="auto"/>
              <w:right w:val="single" w:sz="4" w:space="0" w:color="auto"/>
            </w:tcBorders>
            <w:vAlign w:val="center"/>
            <w:hideMark/>
          </w:tcPr>
          <w:p w14:paraId="4B24FCC6"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Distractions from task and safety. Slower reaction times. Impaired judgement. Decreased awareness of surroundings. Poor vehicle control. Increased risk of accidents. Legal consequences. Increased insurance premiums. Reputational damage.</w:t>
            </w:r>
          </w:p>
        </w:tc>
        <w:tc>
          <w:tcPr>
            <w:tcW w:w="0" w:type="auto"/>
            <w:tcBorders>
              <w:top w:val="nil"/>
              <w:left w:val="nil"/>
              <w:bottom w:val="single" w:sz="4" w:space="0" w:color="auto"/>
              <w:right w:val="single" w:sz="4" w:space="0" w:color="auto"/>
            </w:tcBorders>
            <w:noWrap/>
            <w:vAlign w:val="center"/>
            <w:hideMark/>
          </w:tcPr>
          <w:p w14:paraId="650227D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1EC07E1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9B1F74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1B68E844"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5F66FE2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Implementation and use of hand-free/Bluetooth devices when driving. </w:t>
            </w:r>
          </w:p>
          <w:p w14:paraId="27C197C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Promotion of safe driving practices. </w:t>
            </w:r>
          </w:p>
          <w:p w14:paraId="08A0CF5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Technology solutions. </w:t>
            </w:r>
          </w:p>
          <w:p w14:paraId="261F98F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Training and communications.</w:t>
            </w:r>
          </w:p>
          <w:p w14:paraId="742AD5D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Leave Mobile Phone in car or storage where applicable. </w:t>
            </w:r>
          </w:p>
          <w:p w14:paraId="6E93361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If required to use phone on site for work purposes, stop work and move to safe area as applicable before answering (hug a wall). </w:t>
            </w:r>
          </w:p>
          <w:p w14:paraId="0BE51B9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 not move around while on phone. </w:t>
            </w:r>
          </w:p>
          <w:p w14:paraId="36C4CFC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Observe Contractor requirements as appliable. </w:t>
            </w:r>
          </w:p>
          <w:p w14:paraId="22A34163" w14:textId="6F5F5174"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Use allocated breaks for personal affairs on phone.</w:t>
            </w:r>
          </w:p>
        </w:tc>
        <w:tc>
          <w:tcPr>
            <w:tcW w:w="0" w:type="auto"/>
            <w:tcBorders>
              <w:top w:val="nil"/>
              <w:left w:val="nil"/>
              <w:bottom w:val="single" w:sz="4" w:space="0" w:color="auto"/>
              <w:right w:val="single" w:sz="4" w:space="0" w:color="auto"/>
            </w:tcBorders>
            <w:noWrap/>
            <w:vAlign w:val="center"/>
            <w:hideMark/>
          </w:tcPr>
          <w:p w14:paraId="6C102DC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43B9420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527B1E2"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1CAFB336"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012D9A1E" w14:textId="23C0AC2F"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035</w:t>
            </w:r>
          </w:p>
        </w:tc>
        <w:tc>
          <w:tcPr>
            <w:tcW w:w="0" w:type="auto"/>
            <w:tcBorders>
              <w:top w:val="nil"/>
              <w:left w:val="nil"/>
              <w:bottom w:val="single" w:sz="4" w:space="0" w:color="auto"/>
              <w:right w:val="single" w:sz="4" w:space="0" w:color="auto"/>
            </w:tcBorders>
            <w:vAlign w:val="center"/>
            <w:hideMark/>
          </w:tcPr>
          <w:p w14:paraId="4D7E247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Mobile Plant</w:t>
            </w:r>
          </w:p>
        </w:tc>
        <w:tc>
          <w:tcPr>
            <w:tcW w:w="0" w:type="auto"/>
            <w:tcBorders>
              <w:top w:val="nil"/>
              <w:left w:val="nil"/>
              <w:bottom w:val="single" w:sz="4" w:space="0" w:color="auto"/>
              <w:right w:val="single" w:sz="4" w:space="0" w:color="auto"/>
            </w:tcBorders>
            <w:vAlign w:val="center"/>
            <w:hideMark/>
          </w:tcPr>
          <w:p w14:paraId="7B49286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Damage to other plant or equipment or pedestrians. Collision and struck-by hazards. Crushing hazards. Falls from equipment. Vibration. Noise. Roll-over of plant. Visibility issues. Exhaust and emissions. Entanglement. Spills and leaks. Fire. Unauthorised operation. Equipment failure. Serious injury. Fatality. Serious Damage to buildings/structures.</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0A0719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66330DF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FABA19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662BDB4"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087F59F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Training and competence in operating relevant mobile plant. </w:t>
            </w:r>
          </w:p>
          <w:p w14:paraId="711D8BA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Traffic management. </w:t>
            </w:r>
          </w:p>
          <w:p w14:paraId="09987A8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Exclusion zones or Plant operating zones as applicable. </w:t>
            </w:r>
          </w:p>
          <w:p w14:paraId="25C32A5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service/maintenance and inspections of plant. </w:t>
            </w:r>
          </w:p>
          <w:p w14:paraId="53ADA8BA"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Use of correct PPE. </w:t>
            </w:r>
          </w:p>
          <w:p w14:paraId="47EC263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Clear safety signage. </w:t>
            </w:r>
          </w:p>
          <w:p w14:paraId="4118B40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Speed controls/limits observed. </w:t>
            </w:r>
          </w:p>
          <w:p w14:paraId="2E1815B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Spill prevention and spill kits in place. </w:t>
            </w:r>
          </w:p>
          <w:p w14:paraId="334C7B2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Effective lighting. </w:t>
            </w:r>
          </w:p>
          <w:p w14:paraId="165377B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Vibration and noise control. </w:t>
            </w:r>
          </w:p>
          <w:p w14:paraId="3CD8EA3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Restricted access. </w:t>
            </w:r>
          </w:p>
          <w:p w14:paraId="1BAF0A20"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Fire safety equipment. </w:t>
            </w:r>
          </w:p>
          <w:p w14:paraId="791351B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Authorised personnel only in working area. </w:t>
            </w:r>
          </w:p>
          <w:p w14:paraId="3777871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Eye or radio contact with operator before approaching. </w:t>
            </w:r>
          </w:p>
          <w:p w14:paraId="0A5480F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lastRenderedPageBreak/>
              <w:t xml:space="preserve">Beacons and warning lights as appropriate. </w:t>
            </w:r>
          </w:p>
          <w:p w14:paraId="4B5A7F6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Spotters in place. </w:t>
            </w:r>
          </w:p>
          <w:p w14:paraId="4E3D955A" w14:textId="77777777" w:rsidR="009D1867" w:rsidRDefault="009D1867"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Don’t</w:t>
            </w:r>
            <w:r w:rsidR="00464365" w:rsidRPr="009D1867">
              <w:rPr>
                <w:rFonts w:ascii="Arial" w:hAnsi="Arial" w:cs="Arial"/>
                <w:color w:val="000000"/>
                <w:sz w:val="16"/>
                <w:szCs w:val="16"/>
                <w:lang w:eastAsia="en-NZ"/>
              </w:rPr>
              <w:t xml:space="preserve"> stand in blind spots. </w:t>
            </w:r>
          </w:p>
          <w:p w14:paraId="15145D70" w14:textId="1C9D010A"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TOPs ROPs FOPs as appropriate installed. </w:t>
            </w:r>
          </w:p>
        </w:tc>
        <w:tc>
          <w:tcPr>
            <w:tcW w:w="0" w:type="auto"/>
            <w:tcBorders>
              <w:top w:val="nil"/>
              <w:left w:val="nil"/>
              <w:bottom w:val="single" w:sz="4" w:space="0" w:color="auto"/>
              <w:right w:val="single" w:sz="4" w:space="0" w:color="auto"/>
            </w:tcBorders>
            <w:noWrap/>
            <w:vAlign w:val="center"/>
            <w:hideMark/>
          </w:tcPr>
          <w:p w14:paraId="49514A4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4E9AA52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DBDFD6B"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211BD7A5"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1B7AE115" w14:textId="6FB45334"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036</w:t>
            </w:r>
          </w:p>
        </w:tc>
        <w:tc>
          <w:tcPr>
            <w:tcW w:w="0" w:type="auto"/>
            <w:tcBorders>
              <w:top w:val="nil"/>
              <w:left w:val="nil"/>
              <w:bottom w:val="single" w:sz="4" w:space="0" w:color="auto"/>
              <w:right w:val="single" w:sz="4" w:space="0" w:color="auto"/>
            </w:tcBorders>
            <w:vAlign w:val="center"/>
            <w:hideMark/>
          </w:tcPr>
          <w:p w14:paraId="54199A86"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Noise</w:t>
            </w:r>
          </w:p>
        </w:tc>
        <w:tc>
          <w:tcPr>
            <w:tcW w:w="0" w:type="auto"/>
            <w:tcBorders>
              <w:top w:val="nil"/>
              <w:left w:val="nil"/>
              <w:bottom w:val="single" w:sz="4" w:space="0" w:color="auto"/>
              <w:right w:val="single" w:sz="4" w:space="0" w:color="auto"/>
            </w:tcBorders>
            <w:vAlign w:val="center"/>
            <w:hideMark/>
          </w:tcPr>
          <w:p w14:paraId="7549F3D9"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Noise Induced Hearing Loss or damage. Tinnitus. Communication issues. Increased stress. Reduced concentration and performance. Sleep disturbances. Physical health issues. Psychological effects. Increased accident risk. Environmental effects.</w:t>
            </w:r>
          </w:p>
        </w:tc>
        <w:tc>
          <w:tcPr>
            <w:tcW w:w="0" w:type="auto"/>
            <w:tcBorders>
              <w:top w:val="nil"/>
              <w:left w:val="nil"/>
              <w:bottom w:val="single" w:sz="4" w:space="0" w:color="auto"/>
              <w:right w:val="single" w:sz="4" w:space="0" w:color="auto"/>
            </w:tcBorders>
            <w:noWrap/>
            <w:vAlign w:val="center"/>
            <w:hideMark/>
          </w:tcPr>
          <w:p w14:paraId="311CBEA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36C9BE1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748E5A8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14332B7C"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470D1D8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Training and awareness of the risk of noise. </w:t>
            </w:r>
          </w:p>
          <w:p w14:paraId="07B51973"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Noise/Vibration monitoring where applicable. </w:t>
            </w:r>
          </w:p>
          <w:p w14:paraId="4C0ADAD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Limit noise level exposure to: 85db over an 8 hour period - 88db+ over a 4 hour period - 92db+ over a 2 hour period. </w:t>
            </w:r>
          </w:p>
          <w:p w14:paraId="6EE813F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Substitute Plant/Machinery/Tools for less noisy alternatives. </w:t>
            </w:r>
          </w:p>
          <w:p w14:paraId="7C40104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Use or inclusion of noise reduction barriers. </w:t>
            </w:r>
          </w:p>
          <w:p w14:paraId="41D80FA0"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Hearing protection PPE. </w:t>
            </w:r>
          </w:p>
          <w:p w14:paraId="53B57942"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Replace PPE as required (ear plugs). </w:t>
            </w:r>
          </w:p>
          <w:p w14:paraId="4E1FA428"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Rotate employees to reduce exposure time. </w:t>
            </w:r>
          </w:p>
          <w:p w14:paraId="4CC9C05B"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Erect signage warning of noise levels and PPE requirements. </w:t>
            </w:r>
          </w:p>
          <w:p w14:paraId="5E5B60DD"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Distance workers from noisy work where appliable. </w:t>
            </w:r>
          </w:p>
          <w:p w14:paraId="7CF8E9D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Health checks including hearing. </w:t>
            </w:r>
          </w:p>
          <w:p w14:paraId="0A17EA13" w14:textId="729FF14C"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maintenance of equipment. </w:t>
            </w:r>
          </w:p>
        </w:tc>
        <w:tc>
          <w:tcPr>
            <w:tcW w:w="0" w:type="auto"/>
            <w:tcBorders>
              <w:top w:val="nil"/>
              <w:left w:val="nil"/>
              <w:bottom w:val="single" w:sz="4" w:space="0" w:color="auto"/>
              <w:right w:val="single" w:sz="4" w:space="0" w:color="auto"/>
            </w:tcBorders>
            <w:noWrap/>
            <w:vAlign w:val="center"/>
            <w:hideMark/>
          </w:tcPr>
          <w:p w14:paraId="527B8CF4"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8DB535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411A181D"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581468A0"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442C96E1" w14:textId="6AB4782B"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037</w:t>
            </w:r>
          </w:p>
        </w:tc>
        <w:tc>
          <w:tcPr>
            <w:tcW w:w="0" w:type="auto"/>
            <w:tcBorders>
              <w:top w:val="nil"/>
              <w:left w:val="nil"/>
              <w:bottom w:val="single" w:sz="4" w:space="0" w:color="auto"/>
              <w:right w:val="single" w:sz="4" w:space="0" w:color="auto"/>
            </w:tcBorders>
            <w:vAlign w:val="center"/>
            <w:hideMark/>
          </w:tcPr>
          <w:p w14:paraId="7DA50994"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Other Contractors</w:t>
            </w:r>
          </w:p>
        </w:tc>
        <w:tc>
          <w:tcPr>
            <w:tcW w:w="0" w:type="auto"/>
            <w:tcBorders>
              <w:top w:val="nil"/>
              <w:left w:val="nil"/>
              <w:bottom w:val="single" w:sz="4" w:space="0" w:color="auto"/>
              <w:right w:val="single" w:sz="4" w:space="0" w:color="auto"/>
            </w:tcBorders>
            <w:vAlign w:val="center"/>
            <w:hideMark/>
          </w:tcPr>
          <w:p w14:paraId="3F6D7CC9"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Lack of awareness of hazards. Risk to others by unaware personnel. Operational disruptions and delays. Damage to equipment or property. Risk of contamination. Crossover of tasks and increased hazards. Unpredictable movements of personnel moving through work area. Serious injury or fatality. Poor communication. Quality defects. Safety </w:t>
            </w:r>
            <w:r w:rsidRPr="00464365">
              <w:rPr>
                <w:rFonts w:ascii="Arial" w:hAnsi="Arial" w:cs="Arial"/>
                <w:color w:val="000000"/>
                <w:sz w:val="16"/>
                <w:szCs w:val="16"/>
                <w:lang w:eastAsia="en-NZ"/>
              </w:rPr>
              <w:lastRenderedPageBreak/>
              <w:t xml:space="preserve">Hazards. Change orders. Payment Disputes. </w:t>
            </w:r>
          </w:p>
        </w:tc>
        <w:tc>
          <w:tcPr>
            <w:tcW w:w="0" w:type="auto"/>
            <w:tcBorders>
              <w:top w:val="nil"/>
              <w:left w:val="nil"/>
              <w:bottom w:val="single" w:sz="4" w:space="0" w:color="auto"/>
              <w:right w:val="single" w:sz="4" w:space="0" w:color="auto"/>
            </w:tcBorders>
            <w:noWrap/>
            <w:vAlign w:val="center"/>
            <w:hideMark/>
          </w:tcPr>
          <w:p w14:paraId="6658F4F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No</w:t>
            </w:r>
          </w:p>
        </w:tc>
        <w:tc>
          <w:tcPr>
            <w:tcW w:w="0" w:type="auto"/>
            <w:tcBorders>
              <w:top w:val="nil"/>
              <w:left w:val="nil"/>
              <w:bottom w:val="single" w:sz="4" w:space="0" w:color="auto"/>
              <w:right w:val="single" w:sz="4" w:space="0" w:color="auto"/>
            </w:tcBorders>
            <w:noWrap/>
            <w:vAlign w:val="center"/>
            <w:hideMark/>
          </w:tcPr>
          <w:p w14:paraId="7DBAD90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042418C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77D7C8F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5EE8455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Induction training. </w:t>
            </w:r>
          </w:p>
          <w:p w14:paraId="640B6B9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Access control systems. </w:t>
            </w:r>
          </w:p>
          <w:p w14:paraId="79F498F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Clear signage. </w:t>
            </w:r>
          </w:p>
          <w:p w14:paraId="04505654"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Security personnel. </w:t>
            </w:r>
          </w:p>
          <w:p w14:paraId="113FC7A5"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Visitor management policies. </w:t>
            </w:r>
          </w:p>
          <w:p w14:paraId="233D2BE0"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Fencing and physical barriers. </w:t>
            </w:r>
          </w:p>
          <w:p w14:paraId="46D91A51"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Surveillance systems. </w:t>
            </w:r>
          </w:p>
          <w:p w14:paraId="787448F5"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Emergency response procedures. </w:t>
            </w:r>
          </w:p>
          <w:p w14:paraId="7FE59B7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Incident reporting system. </w:t>
            </w:r>
          </w:p>
          <w:p w14:paraId="1CA767D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Routine security audits. </w:t>
            </w:r>
          </w:p>
          <w:p w14:paraId="421FF9F9"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Contractor Pre-Qualification. </w:t>
            </w:r>
          </w:p>
          <w:p w14:paraId="38D976AC"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Contractor Induction. </w:t>
            </w:r>
          </w:p>
          <w:p w14:paraId="6E13186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Stop work when unauthorised persons enter into workspace. </w:t>
            </w:r>
          </w:p>
          <w:p w14:paraId="4414D35A"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Where practicable, stay in designated work areas </w:t>
            </w:r>
            <w:proofErr w:type="spellStart"/>
            <w:r w:rsidRPr="009D1867">
              <w:rPr>
                <w:rFonts w:ascii="Arial" w:hAnsi="Arial" w:cs="Arial"/>
                <w:color w:val="000000"/>
                <w:sz w:val="16"/>
                <w:szCs w:val="16"/>
                <w:lang w:eastAsia="en-NZ"/>
              </w:rPr>
              <w:t>onle</w:t>
            </w:r>
            <w:proofErr w:type="spellEnd"/>
            <w:r w:rsidRPr="009D1867">
              <w:rPr>
                <w:rFonts w:ascii="Arial" w:hAnsi="Arial" w:cs="Arial"/>
                <w:color w:val="000000"/>
                <w:sz w:val="16"/>
                <w:szCs w:val="16"/>
                <w:lang w:eastAsia="en-NZ"/>
              </w:rPr>
              <w:t xml:space="preserve">. </w:t>
            </w:r>
          </w:p>
          <w:p w14:paraId="1BEDD59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Exclusion Zones. </w:t>
            </w:r>
          </w:p>
          <w:p w14:paraId="1E039903"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Joint pre-starts. </w:t>
            </w:r>
          </w:p>
          <w:p w14:paraId="425B3B17"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lastRenderedPageBreak/>
              <w:t xml:space="preserve">Hazard boards updated. </w:t>
            </w:r>
          </w:p>
          <w:p w14:paraId="532ACDD6"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Proper project scheduling and coordination. </w:t>
            </w:r>
          </w:p>
          <w:p w14:paraId="00DF9C0F" w14:textId="77777777" w:rsid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Clear Communication protocols. </w:t>
            </w:r>
          </w:p>
          <w:p w14:paraId="2C464FF4" w14:textId="1D72A9B8"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Monitor performance of contractors.</w:t>
            </w:r>
          </w:p>
        </w:tc>
        <w:tc>
          <w:tcPr>
            <w:tcW w:w="0" w:type="auto"/>
            <w:tcBorders>
              <w:top w:val="nil"/>
              <w:left w:val="nil"/>
              <w:bottom w:val="single" w:sz="4" w:space="0" w:color="auto"/>
              <w:right w:val="single" w:sz="4" w:space="0" w:color="auto"/>
            </w:tcBorders>
            <w:noWrap/>
            <w:vAlign w:val="center"/>
            <w:hideMark/>
          </w:tcPr>
          <w:p w14:paraId="2076066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Unlikely (2)</w:t>
            </w:r>
          </w:p>
        </w:tc>
        <w:tc>
          <w:tcPr>
            <w:tcW w:w="0" w:type="auto"/>
            <w:tcBorders>
              <w:top w:val="nil"/>
              <w:left w:val="nil"/>
              <w:bottom w:val="single" w:sz="4" w:space="0" w:color="auto"/>
              <w:right w:val="single" w:sz="4" w:space="0" w:color="auto"/>
            </w:tcBorders>
            <w:noWrap/>
            <w:vAlign w:val="center"/>
            <w:hideMark/>
          </w:tcPr>
          <w:p w14:paraId="6AE0712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F631B20"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13CBCE7B"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21FE9F57" w14:textId="499172C8"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038</w:t>
            </w:r>
          </w:p>
        </w:tc>
        <w:tc>
          <w:tcPr>
            <w:tcW w:w="0" w:type="auto"/>
            <w:tcBorders>
              <w:top w:val="nil"/>
              <w:left w:val="nil"/>
              <w:bottom w:val="single" w:sz="4" w:space="0" w:color="auto"/>
              <w:right w:val="single" w:sz="4" w:space="0" w:color="auto"/>
            </w:tcBorders>
            <w:vAlign w:val="center"/>
            <w:hideMark/>
          </w:tcPr>
          <w:p w14:paraId="40337E9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Personal Protective Equipment</w:t>
            </w:r>
          </w:p>
        </w:tc>
        <w:tc>
          <w:tcPr>
            <w:tcW w:w="0" w:type="auto"/>
            <w:tcBorders>
              <w:top w:val="nil"/>
              <w:left w:val="nil"/>
              <w:bottom w:val="single" w:sz="4" w:space="0" w:color="auto"/>
              <w:right w:val="single" w:sz="4" w:space="0" w:color="auto"/>
            </w:tcBorders>
            <w:vAlign w:val="center"/>
            <w:hideMark/>
          </w:tcPr>
          <w:p w14:paraId="128BF9E4"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Injury to personnel through: Exposure to hazardous substances. Hearing damage. Respiratory health. Skin damage. Exposure to biological hazards. Heat stress or cold injuries. Electrical shock or arc flash injuries. Fall injuries. Foor injuries. Eye injuries.</w:t>
            </w:r>
          </w:p>
        </w:tc>
        <w:tc>
          <w:tcPr>
            <w:tcW w:w="0" w:type="auto"/>
            <w:tcBorders>
              <w:top w:val="nil"/>
              <w:left w:val="nil"/>
              <w:bottom w:val="single" w:sz="4" w:space="0" w:color="auto"/>
              <w:right w:val="single" w:sz="4" w:space="0" w:color="auto"/>
            </w:tcBorders>
            <w:noWrap/>
            <w:vAlign w:val="center"/>
            <w:hideMark/>
          </w:tcPr>
          <w:p w14:paraId="1EFE588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1E97DFF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3777F7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5A61BA5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08A0D584"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Training and competency on the use of PPE. </w:t>
            </w:r>
          </w:p>
          <w:p w14:paraId="394F1BA1"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The correct selection of PPE for the task. </w:t>
            </w:r>
          </w:p>
          <w:p w14:paraId="001128CB"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Replacement of worn in </w:t>
            </w:r>
            <w:proofErr w:type="spellStart"/>
            <w:r w:rsidRPr="009D1867">
              <w:rPr>
                <w:rFonts w:ascii="Arial" w:hAnsi="Arial" w:cs="Arial"/>
                <w:color w:val="000000"/>
                <w:sz w:val="16"/>
                <w:szCs w:val="16"/>
                <w:lang w:eastAsia="en-NZ"/>
              </w:rPr>
              <w:t>ill fitting</w:t>
            </w:r>
            <w:proofErr w:type="spellEnd"/>
            <w:r w:rsidRPr="009D1867">
              <w:rPr>
                <w:rFonts w:ascii="Arial" w:hAnsi="Arial" w:cs="Arial"/>
                <w:color w:val="000000"/>
                <w:sz w:val="16"/>
                <w:szCs w:val="16"/>
                <w:lang w:eastAsia="en-NZ"/>
              </w:rPr>
              <w:t xml:space="preserve"> PPE. </w:t>
            </w:r>
          </w:p>
          <w:p w14:paraId="72359734" w14:textId="2AE3CBE0"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The conduct of Fit Testing of respirators to mitigate risks associated with toxic substances and/or dust.</w:t>
            </w:r>
          </w:p>
        </w:tc>
        <w:tc>
          <w:tcPr>
            <w:tcW w:w="0" w:type="auto"/>
            <w:tcBorders>
              <w:top w:val="nil"/>
              <w:left w:val="nil"/>
              <w:bottom w:val="single" w:sz="4" w:space="0" w:color="auto"/>
              <w:right w:val="single" w:sz="4" w:space="0" w:color="auto"/>
            </w:tcBorders>
            <w:noWrap/>
            <w:vAlign w:val="center"/>
            <w:hideMark/>
          </w:tcPr>
          <w:p w14:paraId="0CF6A7A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6D8B15A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0BCB5D6D"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2282EA41" w14:textId="77777777" w:rsidTr="00464365">
        <w:trPr>
          <w:trHeight w:val="2295"/>
        </w:trPr>
        <w:tc>
          <w:tcPr>
            <w:tcW w:w="0" w:type="auto"/>
            <w:tcBorders>
              <w:top w:val="nil"/>
              <w:left w:val="single" w:sz="4" w:space="0" w:color="auto"/>
              <w:bottom w:val="single" w:sz="4" w:space="0" w:color="auto"/>
              <w:right w:val="single" w:sz="4" w:space="0" w:color="auto"/>
            </w:tcBorders>
            <w:noWrap/>
            <w:vAlign w:val="center"/>
            <w:hideMark/>
          </w:tcPr>
          <w:p w14:paraId="0CBCFAC9" w14:textId="72487122"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039</w:t>
            </w:r>
          </w:p>
        </w:tc>
        <w:tc>
          <w:tcPr>
            <w:tcW w:w="0" w:type="auto"/>
            <w:tcBorders>
              <w:top w:val="nil"/>
              <w:left w:val="nil"/>
              <w:bottom w:val="single" w:sz="4" w:space="0" w:color="auto"/>
              <w:right w:val="single" w:sz="4" w:space="0" w:color="auto"/>
            </w:tcBorders>
            <w:vAlign w:val="center"/>
            <w:hideMark/>
          </w:tcPr>
          <w:p w14:paraId="48EDAA0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Plant and Machinery</w:t>
            </w:r>
          </w:p>
        </w:tc>
        <w:tc>
          <w:tcPr>
            <w:tcW w:w="0" w:type="auto"/>
            <w:tcBorders>
              <w:top w:val="nil"/>
              <w:left w:val="nil"/>
              <w:bottom w:val="single" w:sz="4" w:space="0" w:color="auto"/>
              <w:right w:val="single" w:sz="4" w:space="0" w:color="auto"/>
            </w:tcBorders>
            <w:vAlign w:val="center"/>
            <w:hideMark/>
          </w:tcPr>
          <w:p w14:paraId="60A1243D"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Electrical shock. Arc Flash and Arc Blast. Mechanical drawn in injuries. Entanglement. Crushing. Pinching. Caught in moving parts. Falls. Noise. Chemical exposure. High pressure hazards. Fire and explosion. Release of stored energy. Unintended equipment movement. Uncontrolled start-up of machinery or equipment. Unauthorised access. Lack of verification of energy sources. Miscommunication. Incomplete and inadequate repairs. Serious </w:t>
            </w:r>
            <w:proofErr w:type="spellStart"/>
            <w:r w:rsidRPr="00464365">
              <w:rPr>
                <w:rFonts w:ascii="Arial" w:hAnsi="Arial" w:cs="Arial"/>
                <w:color w:val="000000"/>
                <w:sz w:val="16"/>
                <w:szCs w:val="16"/>
                <w:lang w:eastAsia="en-NZ"/>
              </w:rPr>
              <w:t>injujry</w:t>
            </w:r>
            <w:proofErr w:type="spellEnd"/>
            <w:r w:rsidRPr="00464365">
              <w:rPr>
                <w:rFonts w:ascii="Arial" w:hAnsi="Arial" w:cs="Arial"/>
                <w:color w:val="000000"/>
                <w:sz w:val="16"/>
                <w:szCs w:val="16"/>
                <w:lang w:eastAsia="en-NZ"/>
              </w:rPr>
              <w:t>. Fatality. Equipment failure. Manual Handling injury. Ejected material.</w:t>
            </w:r>
          </w:p>
        </w:tc>
        <w:tc>
          <w:tcPr>
            <w:tcW w:w="0" w:type="auto"/>
            <w:tcBorders>
              <w:top w:val="nil"/>
              <w:left w:val="nil"/>
              <w:bottom w:val="single" w:sz="4" w:space="0" w:color="auto"/>
              <w:right w:val="single" w:sz="4" w:space="0" w:color="auto"/>
            </w:tcBorders>
            <w:noWrap/>
            <w:vAlign w:val="center"/>
            <w:hideMark/>
          </w:tcPr>
          <w:p w14:paraId="20F8138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6810D91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6964F4A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610BD9A7"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24CF1321"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Trained and competent operators as applicable. </w:t>
            </w:r>
          </w:p>
          <w:p w14:paraId="065D037B"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Risk assessment/management. </w:t>
            </w:r>
          </w:p>
          <w:p w14:paraId="7B031331"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Safe work procedures.</w:t>
            </w:r>
          </w:p>
          <w:p w14:paraId="32619524"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Equipment inventory. </w:t>
            </w:r>
          </w:p>
          <w:p w14:paraId="6B500448"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Energy source identification and Isolation/Termination/</w:t>
            </w:r>
            <w:proofErr w:type="spellStart"/>
            <w:r w:rsidRPr="009D1867">
              <w:rPr>
                <w:rFonts w:ascii="Arial" w:hAnsi="Arial" w:cs="Arial"/>
                <w:color w:val="000000"/>
                <w:sz w:val="16"/>
                <w:szCs w:val="16"/>
                <w:lang w:eastAsia="en-NZ"/>
              </w:rPr>
              <w:t>Decommision</w:t>
            </w:r>
            <w:proofErr w:type="spellEnd"/>
            <w:r w:rsidRPr="009D1867">
              <w:rPr>
                <w:rFonts w:ascii="Arial" w:hAnsi="Arial" w:cs="Arial"/>
                <w:color w:val="000000"/>
                <w:sz w:val="16"/>
                <w:szCs w:val="16"/>
                <w:lang w:eastAsia="en-NZ"/>
              </w:rPr>
              <w:t xml:space="preserve"> as necessary. </w:t>
            </w:r>
          </w:p>
          <w:p w14:paraId="48E17F6E"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Implement lockout/tagout system. </w:t>
            </w:r>
          </w:p>
          <w:p w14:paraId="46074DB6"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Key and lock control as required. </w:t>
            </w:r>
          </w:p>
          <w:p w14:paraId="400A3FA4"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Conduct regular inspections and maintenance. </w:t>
            </w:r>
          </w:p>
          <w:p w14:paraId="602FA201"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Segregate People and Plant. </w:t>
            </w:r>
          </w:p>
          <w:p w14:paraId="6FF81312"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Inclusion of temporary removal procedures with contractor/client. </w:t>
            </w:r>
          </w:p>
          <w:p w14:paraId="7EA43BF6"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Establish clear communication and coordination channels. </w:t>
            </w:r>
          </w:p>
          <w:p w14:paraId="1430CA00"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Implement an isolation (lockout/tagout) permit to work procedure with contractor/client as appropriate. </w:t>
            </w:r>
          </w:p>
          <w:p w14:paraId="6A848F89"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Documentation and records available on site. </w:t>
            </w:r>
          </w:p>
          <w:p w14:paraId="20763B1D"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Regular training updates. </w:t>
            </w:r>
          </w:p>
          <w:p w14:paraId="47F33F84"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Emergency response planning. </w:t>
            </w:r>
          </w:p>
          <w:p w14:paraId="1EA9D415" w14:textId="72C69947"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Safe access installed.</w:t>
            </w:r>
          </w:p>
        </w:tc>
        <w:tc>
          <w:tcPr>
            <w:tcW w:w="0" w:type="auto"/>
            <w:tcBorders>
              <w:top w:val="nil"/>
              <w:left w:val="nil"/>
              <w:bottom w:val="single" w:sz="4" w:space="0" w:color="auto"/>
              <w:right w:val="single" w:sz="4" w:space="0" w:color="auto"/>
            </w:tcBorders>
            <w:noWrap/>
            <w:vAlign w:val="center"/>
            <w:hideMark/>
          </w:tcPr>
          <w:p w14:paraId="7439D92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A4BCD5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91129F1"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456E9F4F" w14:textId="77777777" w:rsidTr="00464365">
        <w:trPr>
          <w:trHeight w:val="2550"/>
        </w:trPr>
        <w:tc>
          <w:tcPr>
            <w:tcW w:w="0" w:type="auto"/>
            <w:tcBorders>
              <w:top w:val="nil"/>
              <w:left w:val="single" w:sz="4" w:space="0" w:color="auto"/>
              <w:bottom w:val="single" w:sz="4" w:space="0" w:color="auto"/>
              <w:right w:val="single" w:sz="4" w:space="0" w:color="auto"/>
            </w:tcBorders>
            <w:noWrap/>
            <w:vAlign w:val="center"/>
            <w:hideMark/>
          </w:tcPr>
          <w:p w14:paraId="13618214" w14:textId="60154C51"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040</w:t>
            </w:r>
          </w:p>
        </w:tc>
        <w:tc>
          <w:tcPr>
            <w:tcW w:w="0" w:type="auto"/>
            <w:tcBorders>
              <w:top w:val="nil"/>
              <w:left w:val="nil"/>
              <w:bottom w:val="single" w:sz="4" w:space="0" w:color="auto"/>
              <w:right w:val="single" w:sz="4" w:space="0" w:color="auto"/>
            </w:tcBorders>
            <w:vAlign w:val="center"/>
            <w:hideMark/>
          </w:tcPr>
          <w:p w14:paraId="1EC7F12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Powder actuated fastening tool (Ramset gun)</w:t>
            </w:r>
          </w:p>
        </w:tc>
        <w:tc>
          <w:tcPr>
            <w:tcW w:w="0" w:type="auto"/>
            <w:tcBorders>
              <w:top w:val="nil"/>
              <w:left w:val="nil"/>
              <w:bottom w:val="single" w:sz="4" w:space="0" w:color="auto"/>
              <w:right w:val="single" w:sz="4" w:space="0" w:color="auto"/>
            </w:tcBorders>
            <w:vAlign w:val="center"/>
            <w:hideMark/>
          </w:tcPr>
          <w:p w14:paraId="777B9F1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Unintended discharge leading to injury or damage. Flying Fasteners. Puncture injuries. Recoil and kickback. Ricochets. Penetration through materials. Double firing. Flying debris. Hearing damage. Jamming of gun. Incorrect use of trigger. Lack of training and competence. Serious injury. Maintenance neglect. Ignition/Explosion. Dust. Misfire</w:t>
            </w:r>
          </w:p>
        </w:tc>
        <w:tc>
          <w:tcPr>
            <w:tcW w:w="0" w:type="auto"/>
            <w:tcBorders>
              <w:top w:val="nil"/>
              <w:left w:val="nil"/>
              <w:bottom w:val="single" w:sz="4" w:space="0" w:color="auto"/>
              <w:right w:val="single" w:sz="4" w:space="0" w:color="auto"/>
            </w:tcBorders>
            <w:noWrap/>
            <w:vAlign w:val="center"/>
            <w:hideMark/>
          </w:tcPr>
          <w:p w14:paraId="5C921B9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6C39C74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7F9EAA9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5031489"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08764165"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Trained, certified and competent in the use of PAT gun. </w:t>
            </w:r>
          </w:p>
          <w:p w14:paraId="06379C67"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Pre-start check of equipment before each use. </w:t>
            </w:r>
          </w:p>
          <w:p w14:paraId="791290F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Regular maintenance of equipment per manufacturers recommendations.</w:t>
            </w:r>
          </w:p>
          <w:p w14:paraId="7571370D" w14:textId="585101B1"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6 Month certification in place. </w:t>
            </w:r>
          </w:p>
          <w:p w14:paraId="350DDEB7"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use of PPE - hand, eye and hearing protection. </w:t>
            </w:r>
          </w:p>
          <w:p w14:paraId="7AA58EE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Correct use and selection of nails/pins/gas/cartridges. </w:t>
            </w:r>
          </w:p>
          <w:p w14:paraId="20CD96A9"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Engage safety features correctly. </w:t>
            </w:r>
          </w:p>
          <w:p w14:paraId="14639EA3"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Warning call 'firing' as applicable. </w:t>
            </w:r>
          </w:p>
          <w:p w14:paraId="6CA54A6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Maintain a clean and clear work area. </w:t>
            </w:r>
          </w:p>
          <w:p w14:paraId="55B8E065"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Follow </w:t>
            </w:r>
            <w:proofErr w:type="spellStart"/>
            <w:r w:rsidRPr="009D1867">
              <w:rPr>
                <w:rFonts w:ascii="Arial" w:hAnsi="Arial" w:cs="Arial"/>
                <w:color w:val="000000"/>
                <w:sz w:val="16"/>
                <w:szCs w:val="16"/>
                <w:lang w:eastAsia="en-NZ"/>
              </w:rPr>
              <w:t>manufacturers</w:t>
            </w:r>
            <w:proofErr w:type="spellEnd"/>
            <w:r w:rsidRPr="009D1867">
              <w:rPr>
                <w:rFonts w:ascii="Arial" w:hAnsi="Arial" w:cs="Arial"/>
                <w:color w:val="000000"/>
                <w:sz w:val="16"/>
                <w:szCs w:val="16"/>
                <w:lang w:eastAsia="en-NZ"/>
              </w:rPr>
              <w:t xml:space="preserve"> instructions. </w:t>
            </w:r>
          </w:p>
          <w:p w14:paraId="09C821BA"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Safe Work Practices. </w:t>
            </w:r>
          </w:p>
          <w:p w14:paraId="09D5684A"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Disconnect air supply when not in use. </w:t>
            </w:r>
          </w:p>
          <w:p w14:paraId="57E3D2A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Safe secure storage of gun and cartridges in case. </w:t>
            </w:r>
          </w:p>
          <w:p w14:paraId="1755121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Report malfunctions. </w:t>
            </w:r>
          </w:p>
          <w:p w14:paraId="01EB9301"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Never point or fire in direction of any person. </w:t>
            </w:r>
          </w:p>
          <w:p w14:paraId="71DEA607"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Only load PAT in area it is to be used. </w:t>
            </w:r>
          </w:p>
          <w:p w14:paraId="2462060E"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Never carry a loaded PAT. </w:t>
            </w:r>
          </w:p>
          <w:p w14:paraId="0C2F0C7A"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Remove cartridges from gun when not in use. </w:t>
            </w:r>
          </w:p>
          <w:p w14:paraId="51F08275"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If misfire occurs, wait 10 secs before releasing from work surface then remove charge for safe disposal. </w:t>
            </w:r>
          </w:p>
          <w:p w14:paraId="5E28EEFD"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Ensure that only those fasteners and charges complying with NZS 1873.3 and NZS 1873.4 are used in the tool. </w:t>
            </w:r>
          </w:p>
          <w:p w14:paraId="40704960"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ACOP. </w:t>
            </w:r>
          </w:p>
          <w:p w14:paraId="734E434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Ensure area behind firing zone is clear before firing. </w:t>
            </w:r>
          </w:p>
          <w:p w14:paraId="5D3C3F8C"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Remove flammable and explosive material from work area as applicable. </w:t>
            </w:r>
          </w:p>
          <w:p w14:paraId="30350C19" w14:textId="77777777" w:rsidR="00414F10"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 xml:space="preserve">Check for live services. </w:t>
            </w:r>
          </w:p>
          <w:p w14:paraId="62378FBA" w14:textId="6B5ED598" w:rsidR="00464365" w:rsidRPr="009D1867" w:rsidRDefault="00464365" w:rsidP="009D1867">
            <w:pPr>
              <w:pStyle w:val="ListParagraph"/>
              <w:numPr>
                <w:ilvl w:val="0"/>
                <w:numId w:val="30"/>
              </w:numPr>
              <w:ind w:left="227" w:hanging="227"/>
              <w:rPr>
                <w:rFonts w:ascii="Arial" w:hAnsi="Arial" w:cs="Arial"/>
                <w:color w:val="000000"/>
                <w:sz w:val="16"/>
                <w:szCs w:val="16"/>
                <w:lang w:eastAsia="en-NZ"/>
              </w:rPr>
            </w:pPr>
            <w:r w:rsidRPr="009D1867">
              <w:rPr>
                <w:rFonts w:ascii="Arial" w:hAnsi="Arial" w:cs="Arial"/>
                <w:color w:val="000000"/>
                <w:sz w:val="16"/>
                <w:szCs w:val="16"/>
                <w:lang w:eastAsia="en-NZ"/>
              </w:rPr>
              <w:t>Warning Signage as appropriate.</w:t>
            </w:r>
          </w:p>
        </w:tc>
        <w:tc>
          <w:tcPr>
            <w:tcW w:w="0" w:type="auto"/>
            <w:tcBorders>
              <w:top w:val="nil"/>
              <w:left w:val="nil"/>
              <w:bottom w:val="single" w:sz="4" w:space="0" w:color="auto"/>
              <w:right w:val="single" w:sz="4" w:space="0" w:color="auto"/>
            </w:tcBorders>
            <w:noWrap/>
            <w:vAlign w:val="center"/>
            <w:hideMark/>
          </w:tcPr>
          <w:p w14:paraId="0891C91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5BDCF84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72DDC70"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5AD51464"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3FE285BF" w14:textId="5F078ADE"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041</w:t>
            </w:r>
          </w:p>
        </w:tc>
        <w:tc>
          <w:tcPr>
            <w:tcW w:w="0" w:type="auto"/>
            <w:tcBorders>
              <w:top w:val="nil"/>
              <w:left w:val="nil"/>
              <w:bottom w:val="single" w:sz="4" w:space="0" w:color="auto"/>
              <w:right w:val="single" w:sz="4" w:space="0" w:color="auto"/>
            </w:tcBorders>
            <w:vAlign w:val="center"/>
            <w:hideMark/>
          </w:tcPr>
          <w:p w14:paraId="7031C76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Public Protection</w:t>
            </w:r>
          </w:p>
        </w:tc>
        <w:tc>
          <w:tcPr>
            <w:tcW w:w="0" w:type="auto"/>
            <w:tcBorders>
              <w:top w:val="nil"/>
              <w:left w:val="nil"/>
              <w:bottom w:val="single" w:sz="4" w:space="0" w:color="auto"/>
              <w:right w:val="single" w:sz="4" w:space="0" w:color="auto"/>
            </w:tcBorders>
            <w:vAlign w:val="center"/>
            <w:hideMark/>
          </w:tcPr>
          <w:p w14:paraId="40BAA9A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Lack of awareness of hazards. Compromised site security. Risk to others by unaware personnel. Legal and compliance issues. Operational disruptions. Potential for liability. Damage to equipment or property. Exposure to all site hazards. Serious Injury. Fatality.</w:t>
            </w:r>
          </w:p>
        </w:tc>
        <w:tc>
          <w:tcPr>
            <w:tcW w:w="0" w:type="auto"/>
            <w:tcBorders>
              <w:top w:val="nil"/>
              <w:left w:val="nil"/>
              <w:bottom w:val="single" w:sz="4" w:space="0" w:color="auto"/>
              <w:right w:val="single" w:sz="4" w:space="0" w:color="auto"/>
            </w:tcBorders>
            <w:noWrap/>
            <w:vAlign w:val="center"/>
            <w:hideMark/>
          </w:tcPr>
          <w:p w14:paraId="540B6E9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559D970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19B7C60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3A34D64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12808DF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Visitor Induction. </w:t>
            </w:r>
          </w:p>
          <w:p w14:paraId="0A0C378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Access control systems. </w:t>
            </w:r>
          </w:p>
          <w:p w14:paraId="7007361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Clear signage. </w:t>
            </w:r>
          </w:p>
          <w:p w14:paraId="572696E4"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Security personnel. </w:t>
            </w:r>
          </w:p>
          <w:p w14:paraId="498F0F4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Visitor management and escort. </w:t>
            </w:r>
          </w:p>
          <w:p w14:paraId="0A7FCB57"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Fencing and physical barriers. </w:t>
            </w:r>
          </w:p>
          <w:p w14:paraId="51B2C30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Surveillance systems.</w:t>
            </w:r>
          </w:p>
          <w:p w14:paraId="592FBD94"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Emergency response procedures. </w:t>
            </w:r>
          </w:p>
          <w:p w14:paraId="752AB69A"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Incident reporting system. </w:t>
            </w:r>
          </w:p>
          <w:p w14:paraId="22B9516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Routine safety &amp; security audits. </w:t>
            </w:r>
          </w:p>
          <w:p w14:paraId="04F1BB4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Contractor and supplier protocols. </w:t>
            </w:r>
          </w:p>
          <w:p w14:paraId="1F8B611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Identification systems. </w:t>
            </w:r>
          </w:p>
          <w:p w14:paraId="46CF3458"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TMP as applicable. </w:t>
            </w:r>
          </w:p>
          <w:p w14:paraId="2ED17275"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Temporary pathways installed as required. </w:t>
            </w:r>
          </w:p>
          <w:p w14:paraId="180C620B" w14:textId="1617EC50"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Signage posted to keep out.</w:t>
            </w:r>
          </w:p>
        </w:tc>
        <w:tc>
          <w:tcPr>
            <w:tcW w:w="0" w:type="auto"/>
            <w:tcBorders>
              <w:top w:val="nil"/>
              <w:left w:val="nil"/>
              <w:bottom w:val="single" w:sz="4" w:space="0" w:color="auto"/>
              <w:right w:val="single" w:sz="4" w:space="0" w:color="auto"/>
            </w:tcBorders>
            <w:noWrap/>
            <w:vAlign w:val="center"/>
            <w:hideMark/>
          </w:tcPr>
          <w:p w14:paraId="2E19FF1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365BC69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9DE28ED"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42EB9873" w14:textId="77777777" w:rsidTr="00464365">
        <w:trPr>
          <w:trHeight w:val="1020"/>
        </w:trPr>
        <w:tc>
          <w:tcPr>
            <w:tcW w:w="0" w:type="auto"/>
            <w:tcBorders>
              <w:top w:val="nil"/>
              <w:left w:val="single" w:sz="4" w:space="0" w:color="auto"/>
              <w:bottom w:val="single" w:sz="4" w:space="0" w:color="auto"/>
              <w:right w:val="single" w:sz="4" w:space="0" w:color="auto"/>
            </w:tcBorders>
            <w:noWrap/>
            <w:vAlign w:val="center"/>
            <w:hideMark/>
          </w:tcPr>
          <w:p w14:paraId="3B7C29C1" w14:textId="6A155496"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042</w:t>
            </w:r>
          </w:p>
        </w:tc>
        <w:tc>
          <w:tcPr>
            <w:tcW w:w="0" w:type="auto"/>
            <w:tcBorders>
              <w:top w:val="nil"/>
              <w:left w:val="nil"/>
              <w:bottom w:val="single" w:sz="4" w:space="0" w:color="auto"/>
              <w:right w:val="single" w:sz="4" w:space="0" w:color="auto"/>
            </w:tcBorders>
            <w:vAlign w:val="center"/>
            <w:hideMark/>
          </w:tcPr>
          <w:p w14:paraId="255A9A6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Reinforcing rods or other protruding objects</w:t>
            </w:r>
          </w:p>
        </w:tc>
        <w:tc>
          <w:tcPr>
            <w:tcW w:w="0" w:type="auto"/>
            <w:tcBorders>
              <w:top w:val="nil"/>
              <w:left w:val="nil"/>
              <w:bottom w:val="single" w:sz="4" w:space="0" w:color="auto"/>
              <w:right w:val="single" w:sz="4" w:space="0" w:color="auto"/>
            </w:tcBorders>
            <w:vAlign w:val="center"/>
            <w:hideMark/>
          </w:tcPr>
          <w:p w14:paraId="1FE1E0E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Serious injury from impalement. Lacerations and cuts. Eye injuries. Infections. Trauma. Equipment damage. Trips and Falls. Pinch Points. Tetanus.</w:t>
            </w:r>
          </w:p>
        </w:tc>
        <w:tc>
          <w:tcPr>
            <w:tcW w:w="0" w:type="auto"/>
            <w:tcBorders>
              <w:top w:val="nil"/>
              <w:left w:val="nil"/>
              <w:bottom w:val="single" w:sz="4" w:space="0" w:color="auto"/>
              <w:right w:val="single" w:sz="4" w:space="0" w:color="auto"/>
            </w:tcBorders>
            <w:noWrap/>
            <w:vAlign w:val="center"/>
            <w:hideMark/>
          </w:tcPr>
          <w:p w14:paraId="377D809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64BBF58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19C81F5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2D67A693"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6DDBE78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rods are capped. </w:t>
            </w:r>
          </w:p>
          <w:p w14:paraId="3D900E0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Employ exclusion zones where appropriate. </w:t>
            </w:r>
          </w:p>
          <w:p w14:paraId="783FCB2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Awareness of risk when working above rods. </w:t>
            </w:r>
          </w:p>
          <w:p w14:paraId="11F91C7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Introduction of covers / platform as required. </w:t>
            </w:r>
          </w:p>
          <w:p w14:paraId="4C04B437"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Employ the use of a fall protection system as required to mitigate falls. </w:t>
            </w:r>
          </w:p>
          <w:p w14:paraId="0695E75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Mark items with visual aid. </w:t>
            </w:r>
          </w:p>
          <w:p w14:paraId="5877D01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rescue plans as required. </w:t>
            </w:r>
          </w:p>
          <w:p w14:paraId="51C81C0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PPE as appropriate - gloves, eye protection, hard hat, safety boots. </w:t>
            </w:r>
          </w:p>
          <w:p w14:paraId="7C6E17EF" w14:textId="0775EB14"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Housekeeping.</w:t>
            </w:r>
          </w:p>
        </w:tc>
        <w:tc>
          <w:tcPr>
            <w:tcW w:w="0" w:type="auto"/>
            <w:tcBorders>
              <w:top w:val="nil"/>
              <w:left w:val="nil"/>
              <w:bottom w:val="single" w:sz="4" w:space="0" w:color="auto"/>
              <w:right w:val="single" w:sz="4" w:space="0" w:color="auto"/>
            </w:tcBorders>
            <w:noWrap/>
            <w:vAlign w:val="center"/>
            <w:hideMark/>
          </w:tcPr>
          <w:p w14:paraId="2699376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5EEFC6A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FA4089F"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6384839C"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634441B3" w14:textId="37746C13"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043</w:t>
            </w:r>
          </w:p>
        </w:tc>
        <w:tc>
          <w:tcPr>
            <w:tcW w:w="0" w:type="auto"/>
            <w:tcBorders>
              <w:top w:val="nil"/>
              <w:left w:val="nil"/>
              <w:bottom w:val="single" w:sz="4" w:space="0" w:color="auto"/>
              <w:right w:val="single" w:sz="4" w:space="0" w:color="auto"/>
            </w:tcBorders>
            <w:vAlign w:val="center"/>
            <w:hideMark/>
          </w:tcPr>
          <w:p w14:paraId="4C996CA2"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Retractable Knives</w:t>
            </w:r>
          </w:p>
        </w:tc>
        <w:tc>
          <w:tcPr>
            <w:tcW w:w="0" w:type="auto"/>
            <w:tcBorders>
              <w:top w:val="nil"/>
              <w:left w:val="nil"/>
              <w:bottom w:val="single" w:sz="4" w:space="0" w:color="auto"/>
              <w:right w:val="single" w:sz="4" w:space="0" w:color="auto"/>
            </w:tcBorders>
            <w:vAlign w:val="center"/>
            <w:hideMark/>
          </w:tcPr>
          <w:p w14:paraId="34E95F5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Cuts and lacerations. Accidental blade extension or retraction. Blade exposure. Blade breakage. Blade dullness. Repetitive strain injuries. Unsafe blade disposal. Poor design. Serious Injury. User error. Incorrect storage.</w:t>
            </w:r>
          </w:p>
        </w:tc>
        <w:tc>
          <w:tcPr>
            <w:tcW w:w="0" w:type="auto"/>
            <w:tcBorders>
              <w:top w:val="nil"/>
              <w:left w:val="nil"/>
              <w:bottom w:val="single" w:sz="4" w:space="0" w:color="auto"/>
              <w:right w:val="single" w:sz="4" w:space="0" w:color="auto"/>
            </w:tcBorders>
            <w:noWrap/>
            <w:vAlign w:val="center"/>
            <w:hideMark/>
          </w:tcPr>
          <w:p w14:paraId="77FA5F7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5B2C7B0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4784A2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25C1A41E"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56A17E5E"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competency assessments. </w:t>
            </w:r>
          </w:p>
          <w:p w14:paraId="3497F8F6"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Choose the right knife for the task.  Cut away from self. </w:t>
            </w:r>
          </w:p>
          <w:p w14:paraId="629B3738"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of cutting assistance tools. </w:t>
            </w:r>
          </w:p>
          <w:p w14:paraId="25D48D9C"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Retraction of blade when not in use. Use Auto retractable knives as </w:t>
            </w:r>
          </w:p>
          <w:p w14:paraId="2851D7C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appropriate. </w:t>
            </w:r>
          </w:p>
          <w:p w14:paraId="20DC66EE"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Never put hand in front of cutting line. </w:t>
            </w:r>
          </w:p>
          <w:p w14:paraId="4B26829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Substitute for guarded blades where applicable. </w:t>
            </w:r>
          </w:p>
          <w:p w14:paraId="4B2611AF"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Do not use with dull blades. </w:t>
            </w:r>
          </w:p>
          <w:p w14:paraId="10B0674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Place used blades into sharps bin or container before disposal. </w:t>
            </w:r>
          </w:p>
          <w:p w14:paraId="7233A1F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Proper storage and covers or pouches when not in use. </w:t>
            </w:r>
          </w:p>
          <w:p w14:paraId="305091DC"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Keep blades sharp to avoid using force for cutting. </w:t>
            </w:r>
          </w:p>
          <w:p w14:paraId="10C1E699" w14:textId="41D8AC23"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lastRenderedPageBreak/>
              <w:t>Guarded blades where appropriate (box cutting)</w:t>
            </w:r>
          </w:p>
        </w:tc>
        <w:tc>
          <w:tcPr>
            <w:tcW w:w="0" w:type="auto"/>
            <w:tcBorders>
              <w:top w:val="nil"/>
              <w:left w:val="nil"/>
              <w:bottom w:val="single" w:sz="4" w:space="0" w:color="auto"/>
              <w:right w:val="single" w:sz="4" w:space="0" w:color="auto"/>
            </w:tcBorders>
            <w:noWrap/>
            <w:vAlign w:val="center"/>
            <w:hideMark/>
          </w:tcPr>
          <w:p w14:paraId="79B82AE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Unlikely (2)</w:t>
            </w:r>
          </w:p>
        </w:tc>
        <w:tc>
          <w:tcPr>
            <w:tcW w:w="0" w:type="auto"/>
            <w:tcBorders>
              <w:top w:val="nil"/>
              <w:left w:val="nil"/>
              <w:bottom w:val="single" w:sz="4" w:space="0" w:color="auto"/>
              <w:right w:val="single" w:sz="4" w:space="0" w:color="auto"/>
            </w:tcBorders>
            <w:noWrap/>
            <w:vAlign w:val="center"/>
            <w:hideMark/>
          </w:tcPr>
          <w:p w14:paraId="29540B3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83FD2BE"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14EE27F8" w14:textId="77777777" w:rsidTr="00464365">
        <w:trPr>
          <w:trHeight w:val="3060"/>
        </w:trPr>
        <w:tc>
          <w:tcPr>
            <w:tcW w:w="0" w:type="auto"/>
            <w:tcBorders>
              <w:top w:val="nil"/>
              <w:left w:val="single" w:sz="4" w:space="0" w:color="auto"/>
              <w:bottom w:val="single" w:sz="4" w:space="0" w:color="auto"/>
              <w:right w:val="single" w:sz="4" w:space="0" w:color="auto"/>
            </w:tcBorders>
            <w:noWrap/>
            <w:vAlign w:val="center"/>
            <w:hideMark/>
          </w:tcPr>
          <w:p w14:paraId="6DB9E78A" w14:textId="5CD1224D"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044</w:t>
            </w:r>
          </w:p>
        </w:tc>
        <w:tc>
          <w:tcPr>
            <w:tcW w:w="0" w:type="auto"/>
            <w:tcBorders>
              <w:top w:val="nil"/>
              <w:left w:val="nil"/>
              <w:bottom w:val="single" w:sz="4" w:space="0" w:color="auto"/>
              <w:right w:val="single" w:sz="4" w:space="0" w:color="auto"/>
            </w:tcBorders>
            <w:noWrap/>
            <w:vAlign w:val="center"/>
            <w:hideMark/>
          </w:tcPr>
          <w:p w14:paraId="0FF47A3E"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Slips Trips Falls</w:t>
            </w:r>
          </w:p>
        </w:tc>
        <w:tc>
          <w:tcPr>
            <w:tcW w:w="0" w:type="auto"/>
            <w:tcBorders>
              <w:top w:val="nil"/>
              <w:left w:val="nil"/>
              <w:bottom w:val="single" w:sz="4" w:space="0" w:color="auto"/>
              <w:right w:val="single" w:sz="4" w:space="0" w:color="auto"/>
            </w:tcBorders>
            <w:vAlign w:val="center"/>
            <w:hideMark/>
          </w:tcPr>
          <w:p w14:paraId="31025F96"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Strains/Sprains, Dislocation, Fractures, Wet Slippery surfaces, Bruising, Cuts/lacerations, Head injuries, Serious Injury, Death, Burns from hot surfaces</w:t>
            </w:r>
          </w:p>
        </w:tc>
        <w:tc>
          <w:tcPr>
            <w:tcW w:w="0" w:type="auto"/>
            <w:tcBorders>
              <w:top w:val="nil"/>
              <w:left w:val="nil"/>
              <w:bottom w:val="single" w:sz="4" w:space="0" w:color="auto"/>
              <w:right w:val="single" w:sz="4" w:space="0" w:color="auto"/>
            </w:tcBorders>
            <w:noWrap/>
            <w:vAlign w:val="center"/>
            <w:hideMark/>
          </w:tcPr>
          <w:p w14:paraId="4319C6C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4EEB662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37B9F5C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74169B7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38046F58"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awareness. </w:t>
            </w:r>
          </w:p>
          <w:p w14:paraId="633FE48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work areas and walkways are well lit. </w:t>
            </w:r>
          </w:p>
          <w:p w14:paraId="385DB10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Cables placed in cable trays if on ground. </w:t>
            </w:r>
          </w:p>
          <w:p w14:paraId="5DCA7ED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Hang Cables overhead where applicable. </w:t>
            </w:r>
          </w:p>
          <w:p w14:paraId="6A42C34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cordless tools where applicable. </w:t>
            </w:r>
          </w:p>
          <w:p w14:paraId="061E7BC7"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Good housekeeping </w:t>
            </w:r>
            <w:proofErr w:type="spellStart"/>
            <w:r w:rsidRPr="00414F10">
              <w:rPr>
                <w:rFonts w:ascii="Arial" w:hAnsi="Arial" w:cs="Arial"/>
                <w:color w:val="000000"/>
                <w:sz w:val="16"/>
                <w:szCs w:val="16"/>
                <w:lang w:eastAsia="en-NZ"/>
              </w:rPr>
              <w:t>pratices</w:t>
            </w:r>
            <w:proofErr w:type="spellEnd"/>
            <w:r w:rsidRPr="00414F10">
              <w:rPr>
                <w:rFonts w:ascii="Arial" w:hAnsi="Arial" w:cs="Arial"/>
                <w:color w:val="000000"/>
                <w:sz w:val="16"/>
                <w:szCs w:val="16"/>
                <w:lang w:eastAsia="en-NZ"/>
              </w:rPr>
              <w:t xml:space="preserve">. </w:t>
            </w:r>
          </w:p>
          <w:p w14:paraId="5BA28C0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Walkways and accessways kept clear at all times. </w:t>
            </w:r>
          </w:p>
          <w:p w14:paraId="09817118"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Appropriate storage areas and bins. </w:t>
            </w:r>
          </w:p>
          <w:p w14:paraId="2ED8818C"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Surface maintenance. </w:t>
            </w:r>
          </w:p>
          <w:p w14:paraId="59327C9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All holes and openings covered, bolted and marked. </w:t>
            </w:r>
          </w:p>
          <w:p w14:paraId="65293B1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Guardrails and handrails where applicable. </w:t>
            </w:r>
          </w:p>
          <w:p w14:paraId="17F2030C"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correct footwear worn at all times. </w:t>
            </w:r>
          </w:p>
          <w:p w14:paraId="4BCE69B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3 Points of contact when climbing ladders or in and out of machinery. </w:t>
            </w:r>
          </w:p>
          <w:p w14:paraId="0F6C50CE"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Signage in place were applicable. </w:t>
            </w:r>
          </w:p>
          <w:p w14:paraId="379F071C"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Mechanical lifting aids rather than carrying heavy loads that block the view. </w:t>
            </w:r>
          </w:p>
          <w:p w14:paraId="45645BE2"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Proper planning in order to minimise materials on site. </w:t>
            </w:r>
          </w:p>
          <w:p w14:paraId="60F4ECB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Designated areas for waste management including bins and skips. </w:t>
            </w:r>
          </w:p>
          <w:p w14:paraId="2133CDFA"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a ramp for any changes in levels where applicable. </w:t>
            </w:r>
          </w:p>
          <w:p w14:paraId="5BF7D70C"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Reduce distractions - avoid using phones while walking. </w:t>
            </w:r>
          </w:p>
          <w:p w14:paraId="2256618C" w14:textId="37E15E9F"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Monitor weather.</w:t>
            </w:r>
          </w:p>
        </w:tc>
        <w:tc>
          <w:tcPr>
            <w:tcW w:w="0" w:type="auto"/>
            <w:tcBorders>
              <w:top w:val="nil"/>
              <w:left w:val="nil"/>
              <w:bottom w:val="single" w:sz="4" w:space="0" w:color="auto"/>
              <w:right w:val="single" w:sz="4" w:space="0" w:color="auto"/>
            </w:tcBorders>
            <w:noWrap/>
            <w:vAlign w:val="center"/>
            <w:hideMark/>
          </w:tcPr>
          <w:p w14:paraId="66E8F88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1292FD2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C069E28"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61C847DD" w14:textId="77777777" w:rsidTr="00464365">
        <w:trPr>
          <w:trHeight w:val="1530"/>
        </w:trPr>
        <w:tc>
          <w:tcPr>
            <w:tcW w:w="0" w:type="auto"/>
            <w:tcBorders>
              <w:top w:val="nil"/>
              <w:left w:val="single" w:sz="4" w:space="0" w:color="auto"/>
              <w:bottom w:val="single" w:sz="4" w:space="0" w:color="auto"/>
              <w:right w:val="single" w:sz="4" w:space="0" w:color="auto"/>
            </w:tcBorders>
            <w:noWrap/>
            <w:vAlign w:val="center"/>
            <w:hideMark/>
          </w:tcPr>
          <w:p w14:paraId="0F801ADB" w14:textId="542F1BFD"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045</w:t>
            </w:r>
          </w:p>
        </w:tc>
        <w:tc>
          <w:tcPr>
            <w:tcW w:w="0" w:type="auto"/>
            <w:tcBorders>
              <w:top w:val="nil"/>
              <w:left w:val="nil"/>
              <w:bottom w:val="single" w:sz="4" w:space="0" w:color="auto"/>
              <w:right w:val="single" w:sz="4" w:space="0" w:color="auto"/>
            </w:tcBorders>
            <w:vAlign w:val="center"/>
            <w:hideMark/>
          </w:tcPr>
          <w:p w14:paraId="4092FB2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Storage of materials</w:t>
            </w:r>
          </w:p>
        </w:tc>
        <w:tc>
          <w:tcPr>
            <w:tcW w:w="0" w:type="auto"/>
            <w:tcBorders>
              <w:top w:val="nil"/>
              <w:left w:val="nil"/>
              <w:bottom w:val="single" w:sz="4" w:space="0" w:color="auto"/>
              <w:right w:val="single" w:sz="4" w:space="0" w:color="auto"/>
            </w:tcBorders>
            <w:vAlign w:val="center"/>
            <w:hideMark/>
          </w:tcPr>
          <w:p w14:paraId="61B9FED4"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Falling objects. Fire hazard. Chemical hazard. Obstruction. Slip Trip Falls. Structural overload. Pest infection. Explosion risk. Deterioration of </w:t>
            </w:r>
            <w:r w:rsidRPr="00464365">
              <w:rPr>
                <w:rFonts w:ascii="Arial" w:hAnsi="Arial" w:cs="Arial"/>
                <w:color w:val="000000"/>
                <w:sz w:val="16"/>
                <w:szCs w:val="16"/>
                <w:lang w:eastAsia="en-NZ"/>
              </w:rPr>
              <w:lastRenderedPageBreak/>
              <w:t xml:space="preserve">materials. Environmental contamination. Manual Handling injuries. Crushing. Equipment Damage. Material Damage. Weather exposure. Handling Damage. Security Risks. </w:t>
            </w:r>
          </w:p>
        </w:tc>
        <w:tc>
          <w:tcPr>
            <w:tcW w:w="0" w:type="auto"/>
            <w:tcBorders>
              <w:top w:val="nil"/>
              <w:left w:val="nil"/>
              <w:bottom w:val="single" w:sz="4" w:space="0" w:color="auto"/>
              <w:right w:val="single" w:sz="4" w:space="0" w:color="auto"/>
            </w:tcBorders>
            <w:noWrap/>
            <w:vAlign w:val="center"/>
            <w:hideMark/>
          </w:tcPr>
          <w:p w14:paraId="3771E7E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No</w:t>
            </w:r>
          </w:p>
        </w:tc>
        <w:tc>
          <w:tcPr>
            <w:tcW w:w="0" w:type="auto"/>
            <w:tcBorders>
              <w:top w:val="nil"/>
              <w:left w:val="nil"/>
              <w:bottom w:val="single" w:sz="4" w:space="0" w:color="auto"/>
              <w:right w:val="single" w:sz="4" w:space="0" w:color="auto"/>
            </w:tcBorders>
            <w:noWrap/>
            <w:vAlign w:val="center"/>
            <w:hideMark/>
          </w:tcPr>
          <w:p w14:paraId="27DB51E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23E2E15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51EBA43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0D4C00D6"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competency on storage and stacking. </w:t>
            </w:r>
          </w:p>
          <w:p w14:paraId="2BCA0C7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Storage planning - DG, Hazardous goods, tools and equipment, indoor/outdoor. </w:t>
            </w:r>
          </w:p>
          <w:p w14:paraId="69CFAD2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Certified shelving and racking. Pallets and wrapping. </w:t>
            </w:r>
          </w:p>
          <w:p w14:paraId="5658BB3E"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Adequate labelling and signage. </w:t>
            </w:r>
          </w:p>
          <w:p w14:paraId="0DC78D8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lastRenderedPageBreak/>
              <w:t xml:space="preserve">Fire safety measures. </w:t>
            </w:r>
          </w:p>
          <w:p w14:paraId="0FB90C8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Chemical storage guidelines. </w:t>
            </w:r>
          </w:p>
          <w:p w14:paraId="2DCBFCC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Maintenance of clear aisles and exits. </w:t>
            </w:r>
          </w:p>
          <w:p w14:paraId="3AAC1F0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Load limit adherence. </w:t>
            </w:r>
          </w:p>
          <w:p w14:paraId="4DADDA8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PPE. </w:t>
            </w:r>
          </w:p>
          <w:p w14:paraId="7687734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Forklift load cell installed. </w:t>
            </w:r>
          </w:p>
          <w:p w14:paraId="5E11421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Inventory management. </w:t>
            </w:r>
          </w:p>
          <w:p w14:paraId="1B422A3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Traffic management plan. </w:t>
            </w:r>
          </w:p>
          <w:p w14:paraId="005295D7"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Emergency response plan. </w:t>
            </w:r>
          </w:p>
          <w:p w14:paraId="09D25A6F"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Secure materials - bracing and blocking, lockable storage boxes. </w:t>
            </w:r>
          </w:p>
          <w:p w14:paraId="7970851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Protect from weather - cover or store indoors. </w:t>
            </w:r>
          </w:p>
          <w:p w14:paraId="1CA763D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Housekeeping. </w:t>
            </w:r>
          </w:p>
          <w:p w14:paraId="5806C09E" w14:textId="6CAF5045"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Signage.</w:t>
            </w:r>
          </w:p>
        </w:tc>
        <w:tc>
          <w:tcPr>
            <w:tcW w:w="0" w:type="auto"/>
            <w:tcBorders>
              <w:top w:val="nil"/>
              <w:left w:val="nil"/>
              <w:bottom w:val="single" w:sz="4" w:space="0" w:color="auto"/>
              <w:right w:val="single" w:sz="4" w:space="0" w:color="auto"/>
            </w:tcBorders>
            <w:noWrap/>
            <w:vAlign w:val="center"/>
            <w:hideMark/>
          </w:tcPr>
          <w:p w14:paraId="16185EE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Unlikely (2)</w:t>
            </w:r>
          </w:p>
        </w:tc>
        <w:tc>
          <w:tcPr>
            <w:tcW w:w="0" w:type="auto"/>
            <w:tcBorders>
              <w:top w:val="nil"/>
              <w:left w:val="nil"/>
              <w:bottom w:val="single" w:sz="4" w:space="0" w:color="auto"/>
              <w:right w:val="single" w:sz="4" w:space="0" w:color="auto"/>
            </w:tcBorders>
            <w:noWrap/>
            <w:vAlign w:val="center"/>
            <w:hideMark/>
          </w:tcPr>
          <w:p w14:paraId="3FFE17F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1EA3A3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3EEFF24D" w14:textId="77777777" w:rsidTr="00464365">
        <w:trPr>
          <w:trHeight w:val="2550"/>
        </w:trPr>
        <w:tc>
          <w:tcPr>
            <w:tcW w:w="0" w:type="auto"/>
            <w:tcBorders>
              <w:top w:val="nil"/>
              <w:left w:val="single" w:sz="4" w:space="0" w:color="auto"/>
              <w:bottom w:val="single" w:sz="4" w:space="0" w:color="auto"/>
              <w:right w:val="single" w:sz="4" w:space="0" w:color="auto"/>
            </w:tcBorders>
            <w:noWrap/>
            <w:vAlign w:val="center"/>
            <w:hideMark/>
          </w:tcPr>
          <w:p w14:paraId="5B79DB1A" w14:textId="01596BF4"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046</w:t>
            </w:r>
          </w:p>
        </w:tc>
        <w:tc>
          <w:tcPr>
            <w:tcW w:w="0" w:type="auto"/>
            <w:tcBorders>
              <w:top w:val="nil"/>
              <w:left w:val="nil"/>
              <w:bottom w:val="single" w:sz="4" w:space="0" w:color="auto"/>
              <w:right w:val="single" w:sz="4" w:space="0" w:color="auto"/>
            </w:tcBorders>
            <w:noWrap/>
            <w:vAlign w:val="center"/>
            <w:hideMark/>
          </w:tcPr>
          <w:p w14:paraId="6CD74AE9"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Scaffolding</w:t>
            </w:r>
          </w:p>
        </w:tc>
        <w:tc>
          <w:tcPr>
            <w:tcW w:w="0" w:type="auto"/>
            <w:tcBorders>
              <w:top w:val="nil"/>
              <w:left w:val="nil"/>
              <w:bottom w:val="single" w:sz="4" w:space="0" w:color="auto"/>
              <w:right w:val="single" w:sz="4" w:space="0" w:color="auto"/>
            </w:tcBorders>
            <w:vAlign w:val="center"/>
            <w:hideMark/>
          </w:tcPr>
          <w:p w14:paraId="1A61BE0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Falls from height. Insufficient guarding. Scaffold collapse. Overloading. Falling objects. Electrocution. Uneven surfaces. Debris accumulation. Weather conditions. Inadequate training. Overcrowding. Climbing braces. Working outside the scaffold. Faulty assembly. Lack of inspection. Lack of fall protection. Inadequate maintenance. Poor communication. Fines from </w:t>
            </w:r>
            <w:proofErr w:type="spellStart"/>
            <w:r w:rsidRPr="00464365">
              <w:rPr>
                <w:rFonts w:ascii="Arial" w:hAnsi="Arial" w:cs="Arial"/>
                <w:color w:val="000000"/>
                <w:sz w:val="16"/>
                <w:szCs w:val="16"/>
                <w:lang w:eastAsia="en-NZ"/>
              </w:rPr>
              <w:t>Worksafe</w:t>
            </w:r>
            <w:proofErr w:type="spellEnd"/>
            <w:r w:rsidRPr="00464365">
              <w:rPr>
                <w:rFonts w:ascii="Arial" w:hAnsi="Arial" w:cs="Arial"/>
                <w:color w:val="000000"/>
                <w:sz w:val="16"/>
                <w:szCs w:val="16"/>
                <w:lang w:eastAsia="en-NZ"/>
              </w:rPr>
              <w:t xml:space="preserve"> for not notifying.</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2C34C30"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094E91C7"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263B259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High (4)</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61D9800"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3511FE4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awareness. </w:t>
            </w:r>
          </w:p>
          <w:p w14:paraId="4B50B5FF"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Notification to </w:t>
            </w:r>
            <w:proofErr w:type="spellStart"/>
            <w:r w:rsidRPr="00414F10">
              <w:rPr>
                <w:rFonts w:ascii="Arial" w:hAnsi="Arial" w:cs="Arial"/>
                <w:color w:val="000000"/>
                <w:sz w:val="16"/>
                <w:szCs w:val="16"/>
                <w:lang w:eastAsia="en-NZ"/>
              </w:rPr>
              <w:t>Worksafe</w:t>
            </w:r>
            <w:proofErr w:type="spellEnd"/>
            <w:r w:rsidRPr="00414F10">
              <w:rPr>
                <w:rFonts w:ascii="Arial" w:hAnsi="Arial" w:cs="Arial"/>
                <w:color w:val="000000"/>
                <w:sz w:val="16"/>
                <w:szCs w:val="16"/>
                <w:lang w:eastAsia="en-NZ"/>
              </w:rPr>
              <w:t xml:space="preserve"> if over 5m. </w:t>
            </w:r>
          </w:p>
          <w:p w14:paraId="576C401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scaffold design. </w:t>
            </w:r>
          </w:p>
          <w:p w14:paraId="060DCFE4"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Proper Planning and Design. </w:t>
            </w:r>
          </w:p>
          <w:p w14:paraId="532835B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Engage qualified scaffolder for structures over 5m. </w:t>
            </w:r>
          </w:p>
          <w:p w14:paraId="121D3795"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Follow ACOP guidelines. </w:t>
            </w:r>
          </w:p>
          <w:p w14:paraId="7FC8AB14"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of appropriate fall protection PPE as required. </w:t>
            </w:r>
          </w:p>
          <w:p w14:paraId="5D8A8AE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Conduct regular inspections. Implement proper access and egress points. </w:t>
            </w:r>
          </w:p>
          <w:p w14:paraId="12A0F8EF"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The scaffold must be stable and securely supported. </w:t>
            </w:r>
          </w:p>
          <w:p w14:paraId="30CD907F"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Guardrails, toe boards and fall protection are installed as required. </w:t>
            </w:r>
          </w:p>
          <w:p w14:paraId="34818566"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weight capacity is not compromised. </w:t>
            </w:r>
          </w:p>
          <w:p w14:paraId="367DFC8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Monitor weather conditions. </w:t>
            </w:r>
          </w:p>
          <w:p w14:paraId="45B0ABF5"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Maintain electrical safety. </w:t>
            </w:r>
          </w:p>
          <w:p w14:paraId="1389576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emergency response planning. </w:t>
            </w:r>
          </w:p>
          <w:p w14:paraId="1F7EED46"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Access control. </w:t>
            </w:r>
          </w:p>
          <w:p w14:paraId="27F82876"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Hatches closed when not in use. </w:t>
            </w:r>
          </w:p>
          <w:p w14:paraId="6AA9BA20"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Suitable material handling to hoist and lower materials. </w:t>
            </w:r>
          </w:p>
          <w:p w14:paraId="65860047"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Any scaffold must be erected by competent personnel (Regulation 21 HSWA).</w:t>
            </w:r>
          </w:p>
          <w:p w14:paraId="70C333C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Check Scaff tag is displayed and current before accessing scaffold. </w:t>
            </w:r>
          </w:p>
          <w:p w14:paraId="13354B2E"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Visual check to ensure mid rail, top rails, kickboards and suitable access. </w:t>
            </w:r>
          </w:p>
          <w:p w14:paraId="3B55457B"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lastRenderedPageBreak/>
              <w:t xml:space="preserve">Do not remove kickboards without permission from the scaffold company. </w:t>
            </w:r>
          </w:p>
          <w:p w14:paraId="1FB8F3DA"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Install scrim or shrink wrap as applicable to prevent falling objects. </w:t>
            </w:r>
          </w:p>
          <w:p w14:paraId="7B8ED6F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Never climb on outside of scaffold or on hand rails inside scaffold. </w:t>
            </w:r>
          </w:p>
          <w:p w14:paraId="785D0DCA" w14:textId="156FC2BF"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scaffold is not within 4m of powerlines. </w:t>
            </w:r>
          </w:p>
        </w:tc>
        <w:tc>
          <w:tcPr>
            <w:tcW w:w="0" w:type="auto"/>
            <w:tcBorders>
              <w:top w:val="nil"/>
              <w:left w:val="nil"/>
              <w:bottom w:val="single" w:sz="4" w:space="0" w:color="auto"/>
              <w:right w:val="single" w:sz="4" w:space="0" w:color="auto"/>
            </w:tcBorders>
            <w:noWrap/>
            <w:vAlign w:val="center"/>
            <w:hideMark/>
          </w:tcPr>
          <w:p w14:paraId="24E6FDC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4CA1F39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High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C0AA1D9"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3DEDD314" w14:textId="77777777" w:rsidTr="00464365">
        <w:trPr>
          <w:trHeight w:val="1275"/>
        </w:trPr>
        <w:tc>
          <w:tcPr>
            <w:tcW w:w="0" w:type="auto"/>
            <w:tcBorders>
              <w:top w:val="nil"/>
              <w:left w:val="single" w:sz="4" w:space="0" w:color="auto"/>
              <w:bottom w:val="single" w:sz="4" w:space="0" w:color="auto"/>
              <w:right w:val="single" w:sz="4" w:space="0" w:color="auto"/>
            </w:tcBorders>
            <w:noWrap/>
            <w:vAlign w:val="center"/>
            <w:hideMark/>
          </w:tcPr>
          <w:p w14:paraId="162F402D" w14:textId="173766B6"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047</w:t>
            </w:r>
          </w:p>
        </w:tc>
        <w:tc>
          <w:tcPr>
            <w:tcW w:w="0" w:type="auto"/>
            <w:tcBorders>
              <w:top w:val="nil"/>
              <w:left w:val="nil"/>
              <w:bottom w:val="single" w:sz="4" w:space="0" w:color="auto"/>
              <w:right w:val="single" w:sz="4" w:space="0" w:color="auto"/>
            </w:tcBorders>
            <w:vAlign w:val="center"/>
            <w:hideMark/>
          </w:tcPr>
          <w:p w14:paraId="2DBDCDC6"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Temporary structures (bracing, shoring, excavation support systems, scaffolding, formwork, hoardings etc)</w:t>
            </w:r>
          </w:p>
        </w:tc>
        <w:tc>
          <w:tcPr>
            <w:tcW w:w="0" w:type="auto"/>
            <w:tcBorders>
              <w:top w:val="nil"/>
              <w:left w:val="nil"/>
              <w:bottom w:val="single" w:sz="4" w:space="0" w:color="auto"/>
              <w:right w:val="single" w:sz="4" w:space="0" w:color="auto"/>
            </w:tcBorders>
            <w:vAlign w:val="center"/>
            <w:hideMark/>
          </w:tcPr>
          <w:p w14:paraId="658BED1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Serious injury from collapse, entrapment or engulfment. Fatality. Falling debris. Electrical hazards. Structural Failure. Fall from heights. Structural damage. Obstructed access and egress. Environmental Damage</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4133BC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30E8685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5EF82D9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1FA0572"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15</w:t>
            </w:r>
          </w:p>
        </w:tc>
        <w:tc>
          <w:tcPr>
            <w:tcW w:w="0" w:type="auto"/>
            <w:tcBorders>
              <w:top w:val="nil"/>
              <w:left w:val="nil"/>
              <w:bottom w:val="single" w:sz="4" w:space="0" w:color="auto"/>
              <w:right w:val="single" w:sz="4" w:space="0" w:color="auto"/>
            </w:tcBorders>
            <w:vAlign w:val="center"/>
            <w:hideMark/>
          </w:tcPr>
          <w:p w14:paraId="238E76D5"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Design and Planning. </w:t>
            </w:r>
          </w:p>
          <w:p w14:paraId="3C9BC60D"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Proper installation and maintenance. </w:t>
            </w:r>
          </w:p>
          <w:p w14:paraId="6F9B0245"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Avoid working in trench where practicable. </w:t>
            </w:r>
          </w:p>
          <w:p w14:paraId="7953EE4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Structures installed or erected by competent installer. </w:t>
            </w:r>
          </w:p>
          <w:p w14:paraId="1E2CC9D8"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Structures are load appropriate. </w:t>
            </w:r>
          </w:p>
          <w:p w14:paraId="67178BE1"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Appropriate entry and egress points are planned and implemented. </w:t>
            </w:r>
          </w:p>
          <w:p w14:paraId="727CEC93"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Regular inspections are conducted to ensure structures remain suitable. </w:t>
            </w:r>
          </w:p>
          <w:p w14:paraId="59112778"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Rescue plans are implemented as required. </w:t>
            </w:r>
          </w:p>
          <w:p w14:paraId="3D47F06F"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Trained and competent persons building temporary structures. </w:t>
            </w:r>
          </w:p>
          <w:p w14:paraId="1BAF3489" w14:textId="77777777" w:rsid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Emergency procedures in place. </w:t>
            </w:r>
          </w:p>
          <w:p w14:paraId="1FAFCF77" w14:textId="0BDF96F7" w:rsidR="00464365" w:rsidRPr="00414F10" w:rsidRDefault="00464365" w:rsidP="00414F10">
            <w:pPr>
              <w:pStyle w:val="ListParagraph"/>
              <w:numPr>
                <w:ilvl w:val="0"/>
                <w:numId w:val="31"/>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Monitoring and consideration of weather conditions that could affect structure.</w:t>
            </w:r>
          </w:p>
        </w:tc>
        <w:tc>
          <w:tcPr>
            <w:tcW w:w="0" w:type="auto"/>
            <w:tcBorders>
              <w:top w:val="nil"/>
              <w:left w:val="nil"/>
              <w:bottom w:val="single" w:sz="4" w:space="0" w:color="auto"/>
              <w:right w:val="single" w:sz="4" w:space="0" w:color="auto"/>
            </w:tcBorders>
            <w:noWrap/>
            <w:vAlign w:val="center"/>
            <w:hideMark/>
          </w:tcPr>
          <w:p w14:paraId="36B6D52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1F1D347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E7231D0"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4A66A26B"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67C769EC" w14:textId="47BEBB79"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048</w:t>
            </w:r>
          </w:p>
        </w:tc>
        <w:tc>
          <w:tcPr>
            <w:tcW w:w="0" w:type="auto"/>
            <w:tcBorders>
              <w:top w:val="nil"/>
              <w:left w:val="nil"/>
              <w:bottom w:val="single" w:sz="4" w:space="0" w:color="auto"/>
              <w:right w:val="single" w:sz="4" w:space="0" w:color="auto"/>
            </w:tcBorders>
            <w:vAlign w:val="center"/>
            <w:hideMark/>
          </w:tcPr>
          <w:p w14:paraId="683783C2" w14:textId="77777777" w:rsidR="00464365" w:rsidRPr="00464365" w:rsidRDefault="00464365" w:rsidP="00464365">
            <w:pPr>
              <w:rPr>
                <w:rFonts w:ascii="Arial" w:hAnsi="Arial" w:cs="Arial"/>
                <w:sz w:val="16"/>
                <w:szCs w:val="16"/>
                <w:lang w:eastAsia="en-NZ"/>
              </w:rPr>
            </w:pPr>
            <w:r w:rsidRPr="00464365">
              <w:rPr>
                <w:rFonts w:ascii="Arial" w:hAnsi="Arial" w:cs="Arial"/>
                <w:sz w:val="16"/>
                <w:szCs w:val="16"/>
                <w:lang w:eastAsia="en-NZ"/>
              </w:rPr>
              <w:t>Traffic management</w:t>
            </w:r>
          </w:p>
        </w:tc>
        <w:tc>
          <w:tcPr>
            <w:tcW w:w="0" w:type="auto"/>
            <w:tcBorders>
              <w:top w:val="nil"/>
              <w:left w:val="nil"/>
              <w:bottom w:val="single" w:sz="4" w:space="0" w:color="auto"/>
              <w:right w:val="single" w:sz="4" w:space="0" w:color="auto"/>
            </w:tcBorders>
            <w:vAlign w:val="center"/>
            <w:hideMark/>
          </w:tcPr>
          <w:p w14:paraId="34C6A17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Vehicle-pedestrian interactions. Traffic congestion. Being struck or crushed. Inadequate signage and communication. Traffic changes. Speed. Inadequate visibility. Lack of access for emergency vehicles. Materials and equipment causing hazards. Public safety. Unmarked utilities. Work zone intrusion. Environmental impact. Non-compliance with </w:t>
            </w:r>
            <w:r w:rsidRPr="00464365">
              <w:rPr>
                <w:rFonts w:ascii="Arial" w:hAnsi="Arial" w:cs="Arial"/>
                <w:color w:val="000000"/>
                <w:sz w:val="16"/>
                <w:szCs w:val="16"/>
                <w:lang w:eastAsia="en-NZ"/>
              </w:rPr>
              <w:lastRenderedPageBreak/>
              <w:t>regulations. Lack of communication</w:t>
            </w:r>
          </w:p>
        </w:tc>
        <w:tc>
          <w:tcPr>
            <w:tcW w:w="0" w:type="auto"/>
            <w:tcBorders>
              <w:top w:val="nil"/>
              <w:left w:val="nil"/>
              <w:bottom w:val="single" w:sz="4" w:space="0" w:color="auto"/>
              <w:right w:val="single" w:sz="4" w:space="0" w:color="auto"/>
            </w:tcBorders>
            <w:noWrap/>
            <w:vAlign w:val="center"/>
            <w:hideMark/>
          </w:tcPr>
          <w:p w14:paraId="432C181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No</w:t>
            </w:r>
          </w:p>
        </w:tc>
        <w:tc>
          <w:tcPr>
            <w:tcW w:w="0" w:type="auto"/>
            <w:tcBorders>
              <w:top w:val="nil"/>
              <w:left w:val="nil"/>
              <w:bottom w:val="single" w:sz="4" w:space="0" w:color="auto"/>
              <w:right w:val="single" w:sz="4" w:space="0" w:color="auto"/>
            </w:tcBorders>
            <w:noWrap/>
            <w:vAlign w:val="center"/>
            <w:hideMark/>
          </w:tcPr>
          <w:p w14:paraId="0DA5BC8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2A3E05B2"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286D4D2A"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29107AB0"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Traffic Management Plan that clearly identify: </w:t>
            </w:r>
          </w:p>
          <w:p w14:paraId="36D13AC3"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Pedestrian walkways, crossings, signage and barriers. </w:t>
            </w:r>
          </w:p>
          <w:p w14:paraId="7ECF88EA"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Traffic flow plans, including lane closures and detours. </w:t>
            </w:r>
          </w:p>
          <w:p w14:paraId="603109EE"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competency to ensure personnel understand the risk and controls to safely operate. </w:t>
            </w:r>
          </w:p>
          <w:p w14:paraId="219A9375"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Implementation of speed restrictions, traffic rules, and speed modifiers. </w:t>
            </w:r>
          </w:p>
          <w:p w14:paraId="200246CA"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of appropriate lighting, reflective materials and traffic signals (where appropriate). </w:t>
            </w:r>
          </w:p>
          <w:p w14:paraId="659D85BF"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clear access for emergency access routes. </w:t>
            </w:r>
          </w:p>
          <w:p w14:paraId="70EC59E0"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materials are secure. </w:t>
            </w:r>
          </w:p>
          <w:p w14:paraId="72A6CFD6"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lastRenderedPageBreak/>
              <w:t xml:space="preserve">Implement public safety awareness through barriers and signage. </w:t>
            </w:r>
          </w:p>
          <w:p w14:paraId="487A22BB"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environmental impact controls as required. </w:t>
            </w:r>
          </w:p>
          <w:p w14:paraId="04361363" w14:textId="048048EB"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spotters for reversing vehicles or where there is limited visibility. </w:t>
            </w:r>
          </w:p>
        </w:tc>
        <w:tc>
          <w:tcPr>
            <w:tcW w:w="0" w:type="auto"/>
            <w:tcBorders>
              <w:top w:val="nil"/>
              <w:left w:val="nil"/>
              <w:bottom w:val="single" w:sz="4" w:space="0" w:color="auto"/>
              <w:right w:val="single" w:sz="4" w:space="0" w:color="auto"/>
            </w:tcBorders>
            <w:noWrap/>
            <w:vAlign w:val="center"/>
            <w:hideMark/>
          </w:tcPr>
          <w:p w14:paraId="2992694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70DC7D2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5B98D18"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6C5DD00E"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5E71AE6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00049</w:t>
            </w:r>
          </w:p>
        </w:tc>
        <w:tc>
          <w:tcPr>
            <w:tcW w:w="0" w:type="auto"/>
            <w:tcBorders>
              <w:top w:val="nil"/>
              <w:left w:val="nil"/>
              <w:bottom w:val="single" w:sz="4" w:space="0" w:color="auto"/>
              <w:right w:val="single" w:sz="4" w:space="0" w:color="auto"/>
            </w:tcBorders>
            <w:vAlign w:val="center"/>
            <w:hideMark/>
          </w:tcPr>
          <w:p w14:paraId="4A3C5C7D"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Trenching and Excavation</w:t>
            </w:r>
          </w:p>
        </w:tc>
        <w:tc>
          <w:tcPr>
            <w:tcW w:w="0" w:type="auto"/>
            <w:tcBorders>
              <w:top w:val="nil"/>
              <w:left w:val="nil"/>
              <w:bottom w:val="single" w:sz="4" w:space="0" w:color="auto"/>
              <w:right w:val="single" w:sz="4" w:space="0" w:color="auto"/>
            </w:tcBorders>
            <w:vAlign w:val="center"/>
            <w:hideMark/>
          </w:tcPr>
          <w:p w14:paraId="08B514A9"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Engulfment. Struck by Plant. Asphyxiation. Death. Overhead and underground services. Crush by collapse. Dust. Noise. Plant Rollover. Slip trip falls. Entrapment. Engulfment. Obstructed access and egress. Utility Strikes. Hazardous atmospheres. Water accumulation. Poor access and egress.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5E6446E"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0DDBE9C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Possible (3)</w:t>
            </w:r>
          </w:p>
        </w:tc>
        <w:tc>
          <w:tcPr>
            <w:tcW w:w="0" w:type="auto"/>
            <w:tcBorders>
              <w:top w:val="nil"/>
              <w:left w:val="nil"/>
              <w:bottom w:val="single" w:sz="4" w:space="0" w:color="auto"/>
              <w:right w:val="single" w:sz="4" w:space="0" w:color="auto"/>
            </w:tcBorders>
            <w:noWrap/>
            <w:vAlign w:val="center"/>
            <w:hideMark/>
          </w:tcPr>
          <w:p w14:paraId="48A5665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C54F88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15</w:t>
            </w:r>
          </w:p>
        </w:tc>
        <w:tc>
          <w:tcPr>
            <w:tcW w:w="0" w:type="auto"/>
            <w:tcBorders>
              <w:top w:val="nil"/>
              <w:left w:val="nil"/>
              <w:bottom w:val="single" w:sz="4" w:space="0" w:color="auto"/>
              <w:right w:val="single" w:sz="4" w:space="0" w:color="auto"/>
            </w:tcBorders>
            <w:vAlign w:val="center"/>
            <w:hideMark/>
          </w:tcPr>
          <w:p w14:paraId="7CCE3F12"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Pre-work assessments. </w:t>
            </w:r>
          </w:p>
          <w:p w14:paraId="06655B17"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Erect barriers with signage around POZ. </w:t>
            </w:r>
          </w:p>
          <w:p w14:paraId="12FB502F"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Avoid working in trench where practicable. </w:t>
            </w:r>
          </w:p>
          <w:p w14:paraId="0419E3E9"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Structures installed or erected by competent installer. </w:t>
            </w:r>
          </w:p>
          <w:p w14:paraId="40430658"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Structures are load appropriate. </w:t>
            </w:r>
          </w:p>
          <w:p w14:paraId="3D383886"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Appropriate access and egress. </w:t>
            </w:r>
          </w:p>
          <w:p w14:paraId="33857263"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Regular inspections. </w:t>
            </w:r>
          </w:p>
          <w:p w14:paraId="1513DD4F"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Rescue plans as required. </w:t>
            </w:r>
          </w:p>
          <w:p w14:paraId="2FD10751"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Ground assessment and stability. </w:t>
            </w:r>
          </w:p>
          <w:p w14:paraId="3C4509EE"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Shore trenches if depth greater than 1.5m. </w:t>
            </w:r>
          </w:p>
          <w:p w14:paraId="314E9EEB"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WTR training as appropriate. </w:t>
            </w:r>
          </w:p>
          <w:p w14:paraId="406B900F"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Machine checklists. </w:t>
            </w:r>
          </w:p>
          <w:p w14:paraId="19B23D35"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Dig permit as required. </w:t>
            </w:r>
          </w:p>
          <w:p w14:paraId="48EA1162"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Locate and Isolate live services overhead and/or underground as necessary. </w:t>
            </w:r>
          </w:p>
          <w:p w14:paraId="45AC7709"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Task specific PPE. </w:t>
            </w:r>
          </w:p>
          <w:p w14:paraId="5D1E2DB0"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Eye contact made with operator and machine stopped before approaching. </w:t>
            </w:r>
          </w:p>
          <w:p w14:paraId="4129B535"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Regular servicing of machine. </w:t>
            </w:r>
          </w:p>
          <w:p w14:paraId="07260623" w14:textId="77777777" w:rsid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Spotters in place were applicable. </w:t>
            </w:r>
          </w:p>
          <w:p w14:paraId="2EF0E8F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Shoring, trench boxes, sloping, benching installed as appropriate. </w:t>
            </w:r>
          </w:p>
          <w:p w14:paraId="21B8594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Fall protection systems in place. </w:t>
            </w:r>
          </w:p>
          <w:p w14:paraId="7419EA8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Water suppression. </w:t>
            </w:r>
          </w:p>
          <w:p w14:paraId="2441A50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Water pumps as required. </w:t>
            </w:r>
          </w:p>
          <w:p w14:paraId="69C3E00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Respiratory protection as required. </w:t>
            </w:r>
          </w:p>
          <w:p w14:paraId="661E22B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Walkways/accessways clear. </w:t>
            </w:r>
          </w:p>
          <w:p w14:paraId="32CECE06" w14:textId="1A77199C"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Gas monitoring as appropriate. </w:t>
            </w:r>
          </w:p>
        </w:tc>
        <w:tc>
          <w:tcPr>
            <w:tcW w:w="0" w:type="auto"/>
            <w:tcBorders>
              <w:top w:val="nil"/>
              <w:left w:val="nil"/>
              <w:bottom w:val="single" w:sz="4" w:space="0" w:color="auto"/>
              <w:right w:val="single" w:sz="4" w:space="0" w:color="auto"/>
            </w:tcBorders>
            <w:noWrap/>
            <w:vAlign w:val="center"/>
            <w:hideMark/>
          </w:tcPr>
          <w:p w14:paraId="42C28F8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3D07FAB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Catastrophic (5)</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62B0B4F"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5</w:t>
            </w:r>
          </w:p>
        </w:tc>
      </w:tr>
      <w:tr w:rsidR="0077507F" w:rsidRPr="00464365" w14:paraId="2AC408E9"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66039AC0" w14:textId="2D96571D"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050</w:t>
            </w:r>
          </w:p>
        </w:tc>
        <w:tc>
          <w:tcPr>
            <w:tcW w:w="0" w:type="auto"/>
            <w:tcBorders>
              <w:top w:val="nil"/>
              <w:left w:val="nil"/>
              <w:bottom w:val="single" w:sz="4" w:space="0" w:color="auto"/>
              <w:right w:val="single" w:sz="4" w:space="0" w:color="auto"/>
            </w:tcBorders>
            <w:vAlign w:val="center"/>
            <w:hideMark/>
          </w:tcPr>
          <w:p w14:paraId="3354A6B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Unsafe Act</w:t>
            </w:r>
          </w:p>
        </w:tc>
        <w:tc>
          <w:tcPr>
            <w:tcW w:w="0" w:type="auto"/>
            <w:tcBorders>
              <w:top w:val="nil"/>
              <w:left w:val="nil"/>
              <w:bottom w:val="single" w:sz="4" w:space="0" w:color="auto"/>
              <w:right w:val="single" w:sz="4" w:space="0" w:color="auto"/>
            </w:tcBorders>
            <w:vAlign w:val="center"/>
            <w:hideMark/>
          </w:tcPr>
          <w:p w14:paraId="518CBB0F"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Personal injury. Property damage. Fatality. Environmental damage. Loss of reputation. Legal consequences. Psychological impact. Reduced morale. Higher insurance premiums. Loss of productivity. Ineffective operations. Regulatory violations. Emergency response. Increased costs. Erosion of safety culture. </w:t>
            </w:r>
          </w:p>
        </w:tc>
        <w:tc>
          <w:tcPr>
            <w:tcW w:w="0" w:type="auto"/>
            <w:tcBorders>
              <w:top w:val="nil"/>
              <w:left w:val="nil"/>
              <w:bottom w:val="single" w:sz="4" w:space="0" w:color="auto"/>
              <w:right w:val="single" w:sz="4" w:space="0" w:color="auto"/>
            </w:tcBorders>
            <w:noWrap/>
            <w:vAlign w:val="center"/>
            <w:hideMark/>
          </w:tcPr>
          <w:p w14:paraId="1EF0FC9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1E1764B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02802A0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09D9556B"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2F39D6FD"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Trained and competency as applicable. </w:t>
            </w:r>
          </w:p>
          <w:p w14:paraId="75FC3F8A"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Inductions to discuss hazards and site rules. </w:t>
            </w:r>
          </w:p>
          <w:p w14:paraId="5607D2F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Stop the unsafe act immediately. </w:t>
            </w:r>
          </w:p>
          <w:p w14:paraId="040E03B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Report unsafe acts immediately through the appropriate channels. </w:t>
            </w:r>
          </w:p>
          <w:p w14:paraId="14CED22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Conduct of regular safety and quality audits. </w:t>
            </w:r>
          </w:p>
          <w:p w14:paraId="577ABEB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Recognizing and rewarding safe behaviours to build safety culture. </w:t>
            </w:r>
          </w:p>
          <w:p w14:paraId="657DE89D"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Implementing consequences for unsafe behaviour. </w:t>
            </w:r>
          </w:p>
          <w:p w14:paraId="19FF089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Encourage reporting hazards, near misses safety observations and safety incidents. </w:t>
            </w:r>
          </w:p>
          <w:p w14:paraId="64FE7BD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Risk assessments. </w:t>
            </w:r>
          </w:p>
          <w:p w14:paraId="0AD0C39B"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Daily pre-starts to discuss with other workers/contractors what work is being conducted on site and their locations. </w:t>
            </w:r>
          </w:p>
          <w:p w14:paraId="67E9FD5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Open communication. </w:t>
            </w:r>
          </w:p>
          <w:p w14:paraId="71AE9B8C" w14:textId="05ECC90F"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Supervision and monitoring.</w:t>
            </w:r>
          </w:p>
        </w:tc>
        <w:tc>
          <w:tcPr>
            <w:tcW w:w="0" w:type="auto"/>
            <w:tcBorders>
              <w:top w:val="nil"/>
              <w:left w:val="nil"/>
              <w:bottom w:val="single" w:sz="4" w:space="0" w:color="auto"/>
              <w:right w:val="single" w:sz="4" w:space="0" w:color="auto"/>
            </w:tcBorders>
            <w:noWrap/>
            <w:vAlign w:val="center"/>
            <w:hideMark/>
          </w:tcPr>
          <w:p w14:paraId="52924B1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5157FBB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7614C97"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1B35B92A"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3D969422" w14:textId="4732F715"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051</w:t>
            </w:r>
          </w:p>
        </w:tc>
        <w:tc>
          <w:tcPr>
            <w:tcW w:w="0" w:type="auto"/>
            <w:tcBorders>
              <w:top w:val="nil"/>
              <w:left w:val="nil"/>
              <w:bottom w:val="single" w:sz="4" w:space="0" w:color="auto"/>
              <w:right w:val="single" w:sz="4" w:space="0" w:color="auto"/>
            </w:tcBorders>
            <w:vAlign w:val="center"/>
            <w:hideMark/>
          </w:tcPr>
          <w:p w14:paraId="54BDACC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Unsecured Loads</w:t>
            </w:r>
          </w:p>
        </w:tc>
        <w:tc>
          <w:tcPr>
            <w:tcW w:w="0" w:type="auto"/>
            <w:tcBorders>
              <w:top w:val="nil"/>
              <w:left w:val="nil"/>
              <w:bottom w:val="single" w:sz="4" w:space="0" w:color="auto"/>
              <w:right w:val="single" w:sz="4" w:space="0" w:color="auto"/>
            </w:tcBorders>
            <w:vAlign w:val="center"/>
            <w:hideMark/>
          </w:tcPr>
          <w:p w14:paraId="0B9917C5"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Environmental Damage - Road Hazards and litter, Spillage. Damage to property. Shifting loads. Overloading. Equipment failure. Damage to vehicles. Public </w:t>
            </w:r>
            <w:proofErr w:type="spellStart"/>
            <w:r w:rsidRPr="00464365">
              <w:rPr>
                <w:rFonts w:ascii="Arial" w:hAnsi="Arial" w:cs="Arial"/>
                <w:color w:val="000000"/>
                <w:sz w:val="16"/>
                <w:szCs w:val="16"/>
                <w:lang w:eastAsia="en-NZ"/>
              </w:rPr>
              <w:t>endangermet</w:t>
            </w:r>
            <w:proofErr w:type="spellEnd"/>
            <w:r w:rsidRPr="00464365">
              <w:rPr>
                <w:rFonts w:ascii="Arial" w:hAnsi="Arial" w:cs="Arial"/>
                <w:color w:val="000000"/>
                <w:sz w:val="16"/>
                <w:szCs w:val="16"/>
                <w:lang w:eastAsia="en-NZ"/>
              </w:rPr>
              <w:t xml:space="preserve">. Falling Objects/Debris (DROPs). Crushing/Pinching injuries. Serious Injury. Multiple Casualties. </w:t>
            </w:r>
            <w:proofErr w:type="spellStart"/>
            <w:r w:rsidRPr="00464365">
              <w:rPr>
                <w:rFonts w:ascii="Arial" w:hAnsi="Arial" w:cs="Arial"/>
                <w:color w:val="000000"/>
                <w:sz w:val="16"/>
                <w:szCs w:val="16"/>
                <w:lang w:eastAsia="en-NZ"/>
              </w:rPr>
              <w:t>Vehilce</w:t>
            </w:r>
            <w:proofErr w:type="spellEnd"/>
            <w:r w:rsidRPr="00464365">
              <w:rPr>
                <w:rFonts w:ascii="Arial" w:hAnsi="Arial" w:cs="Arial"/>
                <w:color w:val="000000"/>
                <w:sz w:val="16"/>
                <w:szCs w:val="16"/>
                <w:lang w:eastAsia="en-NZ"/>
              </w:rPr>
              <w:t xml:space="preserve"> rollover and accidents. Legal Consequence. Fall from height. Collisions. Manual Handling injuries.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B31A820"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0B0B990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6F9C33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6C2AE28"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6FE158AD"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Secure/tie down loads to vehicles with appropriate straps/strops/ropes. </w:t>
            </w:r>
          </w:p>
          <w:p w14:paraId="1B8C496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Smaller loose items loaded into bins and covered. </w:t>
            </w:r>
          </w:p>
          <w:p w14:paraId="3898078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Cover all loads where applicable. </w:t>
            </w:r>
          </w:p>
          <w:p w14:paraId="37F205B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Install a fixed toolbox storage on vehicle as appropriate. </w:t>
            </w:r>
          </w:p>
          <w:p w14:paraId="20B404A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Install canopy on </w:t>
            </w:r>
            <w:proofErr w:type="spellStart"/>
            <w:r w:rsidRPr="00414F10">
              <w:rPr>
                <w:rFonts w:ascii="Arial" w:hAnsi="Arial" w:cs="Arial"/>
                <w:color w:val="000000"/>
                <w:sz w:val="16"/>
                <w:szCs w:val="16"/>
                <w:lang w:eastAsia="en-NZ"/>
              </w:rPr>
              <w:t>utes</w:t>
            </w:r>
            <w:proofErr w:type="spellEnd"/>
            <w:r w:rsidRPr="00414F10">
              <w:rPr>
                <w:rFonts w:ascii="Arial" w:hAnsi="Arial" w:cs="Arial"/>
                <w:color w:val="000000"/>
                <w:sz w:val="16"/>
                <w:szCs w:val="16"/>
                <w:lang w:eastAsia="en-NZ"/>
              </w:rPr>
              <w:t xml:space="preserve"> as appropriate. </w:t>
            </w:r>
          </w:p>
          <w:p w14:paraId="43AE0B8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Monitor weather for adverse winds. </w:t>
            </w:r>
          </w:p>
          <w:p w14:paraId="230DB04D"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Items or boxes on pallets wrapped as required to prevent movement and falling items. </w:t>
            </w:r>
          </w:p>
          <w:p w14:paraId="008639F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wedges/chocks as appropriate to prevent load slipping. </w:t>
            </w:r>
          </w:p>
          <w:p w14:paraId="65F9BC9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Driver to check loads secure before leaving site. </w:t>
            </w:r>
          </w:p>
          <w:p w14:paraId="7D8F307F"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Do not overload vehicles max legal weight. </w:t>
            </w:r>
          </w:p>
          <w:p w14:paraId="502BB18F"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proofErr w:type="spellStart"/>
            <w:r w:rsidRPr="00414F10">
              <w:rPr>
                <w:rFonts w:ascii="Arial" w:hAnsi="Arial" w:cs="Arial"/>
                <w:color w:val="000000"/>
                <w:sz w:val="16"/>
                <w:szCs w:val="16"/>
                <w:lang w:eastAsia="en-NZ"/>
              </w:rPr>
              <w:t>Dont</w:t>
            </w:r>
            <w:proofErr w:type="spellEnd"/>
            <w:r w:rsidRPr="00414F10">
              <w:rPr>
                <w:rFonts w:ascii="Arial" w:hAnsi="Arial" w:cs="Arial"/>
                <w:color w:val="000000"/>
                <w:sz w:val="16"/>
                <w:szCs w:val="16"/>
                <w:lang w:eastAsia="en-NZ"/>
              </w:rPr>
              <w:t xml:space="preserve"> load vehicle too high. </w:t>
            </w:r>
          </w:p>
          <w:p w14:paraId="525741B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proofErr w:type="spellStart"/>
            <w:r w:rsidRPr="00414F10">
              <w:rPr>
                <w:rFonts w:ascii="Arial" w:hAnsi="Arial" w:cs="Arial"/>
                <w:color w:val="000000"/>
                <w:sz w:val="16"/>
                <w:szCs w:val="16"/>
                <w:lang w:eastAsia="en-NZ"/>
              </w:rPr>
              <w:t>Dont</w:t>
            </w:r>
            <w:proofErr w:type="spellEnd"/>
            <w:r w:rsidRPr="00414F10">
              <w:rPr>
                <w:rFonts w:ascii="Arial" w:hAnsi="Arial" w:cs="Arial"/>
                <w:color w:val="000000"/>
                <w:sz w:val="16"/>
                <w:szCs w:val="16"/>
                <w:lang w:eastAsia="en-NZ"/>
              </w:rPr>
              <w:t xml:space="preserve"> leave loose wedges/chocks/dunnage lying in vehicle after unloading. </w:t>
            </w:r>
          </w:p>
          <w:p w14:paraId="77BC5B4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Hazardous chemicals such as paint/primer/liquids have lids secured. </w:t>
            </w:r>
          </w:p>
          <w:p w14:paraId="757C45BF"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Vehicle access platforms. </w:t>
            </w:r>
          </w:p>
          <w:p w14:paraId="1F0086F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lastRenderedPageBreak/>
              <w:t xml:space="preserve">Level working areas. </w:t>
            </w:r>
          </w:p>
          <w:p w14:paraId="7A0E23A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Supervision. </w:t>
            </w:r>
          </w:p>
          <w:p w14:paraId="6602439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Proper lifting techniques. </w:t>
            </w:r>
          </w:p>
          <w:p w14:paraId="5C3032BB"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Clear communication. </w:t>
            </w:r>
          </w:p>
          <w:p w14:paraId="35A00F92" w14:textId="7FE70177"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Adhere to NZTA code.</w:t>
            </w:r>
          </w:p>
        </w:tc>
        <w:tc>
          <w:tcPr>
            <w:tcW w:w="0" w:type="auto"/>
            <w:tcBorders>
              <w:top w:val="nil"/>
              <w:left w:val="nil"/>
              <w:bottom w:val="single" w:sz="4" w:space="0" w:color="auto"/>
              <w:right w:val="single" w:sz="4" w:space="0" w:color="auto"/>
            </w:tcBorders>
            <w:noWrap/>
            <w:vAlign w:val="center"/>
            <w:hideMark/>
          </w:tcPr>
          <w:p w14:paraId="5882221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136396B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E99BEB3"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3FD77154"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770D3587" w14:textId="51D5A075"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052</w:t>
            </w:r>
          </w:p>
        </w:tc>
        <w:tc>
          <w:tcPr>
            <w:tcW w:w="0" w:type="auto"/>
            <w:tcBorders>
              <w:top w:val="nil"/>
              <w:left w:val="nil"/>
              <w:bottom w:val="single" w:sz="4" w:space="0" w:color="auto"/>
              <w:right w:val="single" w:sz="4" w:space="0" w:color="auto"/>
            </w:tcBorders>
            <w:vAlign w:val="center"/>
            <w:hideMark/>
          </w:tcPr>
          <w:p w14:paraId="50CB81DD"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Vehicles/Vehicle Movements</w:t>
            </w:r>
          </w:p>
        </w:tc>
        <w:tc>
          <w:tcPr>
            <w:tcW w:w="0" w:type="auto"/>
            <w:tcBorders>
              <w:top w:val="nil"/>
              <w:left w:val="nil"/>
              <w:bottom w:val="single" w:sz="4" w:space="0" w:color="auto"/>
              <w:right w:val="single" w:sz="4" w:space="0" w:color="auto"/>
            </w:tcBorders>
            <w:vAlign w:val="center"/>
            <w:hideMark/>
          </w:tcPr>
          <w:p w14:paraId="2A41E50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Driver fatigue. Distracted driving. Use of mobile phone. Traffic accidents. Towing of trailers. Adverse weather conditions. Poor vehicle maintenance. Inadequate driver training. Reckless driving. Substance abuse. Ergonomic hazards. Parking and reversing. Loading and unloading hazards. Theft and security issues. Struck by Vehicle. Crushing. Blind Spots. Serious Injury. Multiple Casualties.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CFB62E1"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130D33D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7C89D03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E05880D"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5327D1FF"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Trained and competent to operate a vehicle respective to licence held. </w:t>
            </w:r>
          </w:p>
          <w:p w14:paraId="31E6689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Regular vehicle inspection and maintenance - WOF, COF, Registration. </w:t>
            </w:r>
          </w:p>
          <w:p w14:paraId="3902685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Policies and safe work procedures around safe operation of vehicles. </w:t>
            </w:r>
          </w:p>
          <w:p w14:paraId="77D887D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Avoid distractions, focus on road. </w:t>
            </w:r>
          </w:p>
          <w:p w14:paraId="7C166AC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Do Not Operate a vehicle under the influence of substances. </w:t>
            </w:r>
          </w:p>
          <w:p w14:paraId="02B8E42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Route planning. </w:t>
            </w:r>
          </w:p>
          <w:p w14:paraId="47E79F1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Ergonomic adjustments. </w:t>
            </w:r>
          </w:p>
          <w:p w14:paraId="5985CF4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Vehicle security measures. </w:t>
            </w:r>
          </w:p>
          <w:p w14:paraId="2E920DF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Safe loading and unloading practices. </w:t>
            </w:r>
          </w:p>
          <w:p w14:paraId="1603B1C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Emergency response planning. </w:t>
            </w:r>
          </w:p>
          <w:p w14:paraId="782AD07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Weather monitoring. </w:t>
            </w:r>
          </w:p>
          <w:p w14:paraId="355D118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GPS systems. </w:t>
            </w:r>
          </w:p>
          <w:p w14:paraId="287FBBA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Bluetooth handsfree system for phones where applicable. </w:t>
            </w:r>
          </w:p>
          <w:p w14:paraId="2BF30DB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Seatbelts worn. </w:t>
            </w:r>
          </w:p>
          <w:p w14:paraId="7CE4DCFD"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Obey road rules including on site. </w:t>
            </w:r>
          </w:p>
          <w:p w14:paraId="32EDA4F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Reversing cameras. </w:t>
            </w:r>
          </w:p>
          <w:p w14:paraId="0603890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Defensive driving as appropriate. </w:t>
            </w:r>
          </w:p>
          <w:p w14:paraId="6D81B67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Purchase high safety rated vehicles. </w:t>
            </w:r>
          </w:p>
          <w:p w14:paraId="12722C1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Safety Engineering features included - reversing camera, seatbelts, ABS brakes, Stability control, airbags. </w:t>
            </w:r>
          </w:p>
          <w:p w14:paraId="56FD762E"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Choose safer vehicle type where appropriate. </w:t>
            </w:r>
          </w:p>
          <w:p w14:paraId="5698FF4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Monitor traffic - plan travel route. </w:t>
            </w:r>
          </w:p>
          <w:p w14:paraId="45412BDF" w14:textId="54AB9C53"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Safe Driving practices.</w:t>
            </w:r>
          </w:p>
        </w:tc>
        <w:tc>
          <w:tcPr>
            <w:tcW w:w="0" w:type="auto"/>
            <w:tcBorders>
              <w:top w:val="nil"/>
              <w:left w:val="nil"/>
              <w:bottom w:val="single" w:sz="4" w:space="0" w:color="auto"/>
              <w:right w:val="single" w:sz="4" w:space="0" w:color="auto"/>
            </w:tcBorders>
            <w:noWrap/>
            <w:vAlign w:val="center"/>
            <w:hideMark/>
          </w:tcPr>
          <w:p w14:paraId="703CD8F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695D269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59F6AF8"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4041FF62" w14:textId="77777777" w:rsidTr="00464365">
        <w:trPr>
          <w:trHeight w:val="1020"/>
        </w:trPr>
        <w:tc>
          <w:tcPr>
            <w:tcW w:w="0" w:type="auto"/>
            <w:tcBorders>
              <w:top w:val="nil"/>
              <w:left w:val="single" w:sz="4" w:space="0" w:color="auto"/>
              <w:bottom w:val="single" w:sz="4" w:space="0" w:color="auto"/>
              <w:right w:val="single" w:sz="4" w:space="0" w:color="auto"/>
            </w:tcBorders>
            <w:noWrap/>
            <w:vAlign w:val="center"/>
            <w:hideMark/>
          </w:tcPr>
          <w:p w14:paraId="47237710" w14:textId="2A2781BF"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053</w:t>
            </w:r>
          </w:p>
        </w:tc>
        <w:tc>
          <w:tcPr>
            <w:tcW w:w="0" w:type="auto"/>
            <w:tcBorders>
              <w:top w:val="nil"/>
              <w:left w:val="nil"/>
              <w:bottom w:val="single" w:sz="4" w:space="0" w:color="auto"/>
              <w:right w:val="single" w:sz="4" w:space="0" w:color="auto"/>
            </w:tcBorders>
            <w:vAlign w:val="center"/>
            <w:hideMark/>
          </w:tcPr>
          <w:p w14:paraId="369B689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Vibration</w:t>
            </w:r>
          </w:p>
        </w:tc>
        <w:tc>
          <w:tcPr>
            <w:tcW w:w="0" w:type="auto"/>
            <w:tcBorders>
              <w:top w:val="nil"/>
              <w:left w:val="nil"/>
              <w:bottom w:val="single" w:sz="4" w:space="0" w:color="auto"/>
              <w:right w:val="single" w:sz="4" w:space="0" w:color="auto"/>
            </w:tcBorders>
            <w:vAlign w:val="center"/>
            <w:hideMark/>
          </w:tcPr>
          <w:p w14:paraId="03086983"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Hand-arm vibration syndrome (HAVS). Carpal tunnel syndrome. Whole-body vibration (WBV). Noise exposure. Fatigue and </w:t>
            </w:r>
            <w:r w:rsidRPr="00464365">
              <w:rPr>
                <w:rFonts w:ascii="Arial" w:hAnsi="Arial" w:cs="Arial"/>
                <w:color w:val="000000"/>
                <w:sz w:val="16"/>
                <w:szCs w:val="16"/>
                <w:lang w:eastAsia="en-NZ"/>
              </w:rPr>
              <w:lastRenderedPageBreak/>
              <w:t xml:space="preserve">discomfort. Musculoskeletal conditions. Neurological </w:t>
            </w:r>
            <w:proofErr w:type="spellStart"/>
            <w:r w:rsidRPr="00464365">
              <w:rPr>
                <w:rFonts w:ascii="Arial" w:hAnsi="Arial" w:cs="Arial"/>
                <w:color w:val="000000"/>
                <w:sz w:val="16"/>
                <w:szCs w:val="16"/>
                <w:lang w:eastAsia="en-NZ"/>
              </w:rPr>
              <w:t>conditions.Vascular</w:t>
            </w:r>
            <w:proofErr w:type="spellEnd"/>
            <w:r w:rsidRPr="00464365">
              <w:rPr>
                <w:rFonts w:ascii="Arial" w:hAnsi="Arial" w:cs="Arial"/>
                <w:color w:val="000000"/>
                <w:sz w:val="16"/>
                <w:szCs w:val="16"/>
                <w:lang w:eastAsia="en-NZ"/>
              </w:rPr>
              <w:t xml:space="preserve"> conditions - white finger.</w:t>
            </w:r>
          </w:p>
        </w:tc>
        <w:tc>
          <w:tcPr>
            <w:tcW w:w="0" w:type="auto"/>
            <w:tcBorders>
              <w:top w:val="nil"/>
              <w:left w:val="nil"/>
              <w:bottom w:val="single" w:sz="4" w:space="0" w:color="auto"/>
              <w:right w:val="single" w:sz="4" w:space="0" w:color="auto"/>
            </w:tcBorders>
            <w:noWrap/>
            <w:vAlign w:val="center"/>
            <w:hideMark/>
          </w:tcPr>
          <w:p w14:paraId="74C4755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No</w:t>
            </w:r>
          </w:p>
        </w:tc>
        <w:tc>
          <w:tcPr>
            <w:tcW w:w="0" w:type="auto"/>
            <w:tcBorders>
              <w:top w:val="nil"/>
              <w:left w:val="nil"/>
              <w:bottom w:val="single" w:sz="4" w:space="0" w:color="auto"/>
              <w:right w:val="single" w:sz="4" w:space="0" w:color="auto"/>
            </w:tcBorders>
            <w:noWrap/>
            <w:vAlign w:val="center"/>
            <w:hideMark/>
          </w:tcPr>
          <w:p w14:paraId="2FD69800"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691F91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390EA175"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22D6A6D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awareness on the effects of vibration and how to manage. </w:t>
            </w:r>
          </w:p>
          <w:p w14:paraId="3BA4813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alternative work methods. </w:t>
            </w:r>
          </w:p>
          <w:p w14:paraId="0819181A"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Reduce exposure time for operation. </w:t>
            </w:r>
          </w:p>
          <w:p w14:paraId="308F66C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Warm up of muscles being used. Include regular breaks or rotation of </w:t>
            </w:r>
            <w:r w:rsidRPr="00414F10">
              <w:rPr>
                <w:rFonts w:ascii="Arial" w:hAnsi="Arial" w:cs="Arial"/>
                <w:color w:val="000000"/>
                <w:sz w:val="16"/>
                <w:szCs w:val="16"/>
                <w:lang w:eastAsia="en-NZ"/>
              </w:rPr>
              <w:lastRenderedPageBreak/>
              <w:t xml:space="preserve">staff. </w:t>
            </w:r>
          </w:p>
          <w:p w14:paraId="68A354A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Engineering controls - vibrations dampening. </w:t>
            </w:r>
          </w:p>
          <w:p w14:paraId="7F9D49D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Workplace design. </w:t>
            </w:r>
          </w:p>
          <w:p w14:paraId="5908242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PPE usage - anti vibration gloves where appropriate. </w:t>
            </w:r>
          </w:p>
          <w:p w14:paraId="774B70CF"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Limit exposure time. Implement breaks. </w:t>
            </w:r>
          </w:p>
          <w:p w14:paraId="6DB1EE6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Job rotation. </w:t>
            </w:r>
          </w:p>
          <w:p w14:paraId="0F7B7B8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Risk assessment. </w:t>
            </w:r>
          </w:p>
          <w:p w14:paraId="0154C9C5" w14:textId="5E12BA21"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Regular servicing and maintenance of equipment.</w:t>
            </w:r>
          </w:p>
        </w:tc>
        <w:tc>
          <w:tcPr>
            <w:tcW w:w="0" w:type="auto"/>
            <w:tcBorders>
              <w:top w:val="nil"/>
              <w:left w:val="nil"/>
              <w:bottom w:val="single" w:sz="4" w:space="0" w:color="auto"/>
              <w:right w:val="single" w:sz="4" w:space="0" w:color="auto"/>
            </w:tcBorders>
            <w:noWrap/>
            <w:vAlign w:val="center"/>
            <w:hideMark/>
          </w:tcPr>
          <w:p w14:paraId="2CCD29E3"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Rare (1)</w:t>
            </w:r>
          </w:p>
        </w:tc>
        <w:tc>
          <w:tcPr>
            <w:tcW w:w="0" w:type="auto"/>
            <w:tcBorders>
              <w:top w:val="nil"/>
              <w:left w:val="nil"/>
              <w:bottom w:val="single" w:sz="4" w:space="0" w:color="auto"/>
              <w:right w:val="single" w:sz="4" w:space="0" w:color="auto"/>
            </w:tcBorders>
            <w:noWrap/>
            <w:vAlign w:val="center"/>
            <w:hideMark/>
          </w:tcPr>
          <w:p w14:paraId="55CCC07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2B00296D"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41FCAD3C" w14:textId="77777777" w:rsidTr="00464365">
        <w:trPr>
          <w:trHeight w:val="1785"/>
        </w:trPr>
        <w:tc>
          <w:tcPr>
            <w:tcW w:w="0" w:type="auto"/>
            <w:tcBorders>
              <w:top w:val="nil"/>
              <w:left w:val="single" w:sz="4" w:space="0" w:color="auto"/>
              <w:bottom w:val="single" w:sz="4" w:space="0" w:color="auto"/>
              <w:right w:val="single" w:sz="4" w:space="0" w:color="auto"/>
            </w:tcBorders>
            <w:noWrap/>
            <w:vAlign w:val="center"/>
            <w:hideMark/>
          </w:tcPr>
          <w:p w14:paraId="3EEF22B3" w14:textId="7E58AF1C"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054</w:t>
            </w:r>
          </w:p>
        </w:tc>
        <w:tc>
          <w:tcPr>
            <w:tcW w:w="0" w:type="auto"/>
            <w:tcBorders>
              <w:top w:val="nil"/>
              <w:left w:val="nil"/>
              <w:bottom w:val="single" w:sz="4" w:space="0" w:color="auto"/>
              <w:right w:val="single" w:sz="4" w:space="0" w:color="auto"/>
            </w:tcBorders>
            <w:vAlign w:val="center"/>
            <w:hideMark/>
          </w:tcPr>
          <w:p w14:paraId="77130D88"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Water blasting</w:t>
            </w:r>
          </w:p>
        </w:tc>
        <w:tc>
          <w:tcPr>
            <w:tcW w:w="0" w:type="auto"/>
            <w:tcBorders>
              <w:top w:val="nil"/>
              <w:left w:val="nil"/>
              <w:bottom w:val="single" w:sz="4" w:space="0" w:color="auto"/>
              <w:right w:val="single" w:sz="4" w:space="0" w:color="auto"/>
            </w:tcBorders>
            <w:vAlign w:val="center"/>
            <w:hideMark/>
          </w:tcPr>
          <w:p w14:paraId="30FB18D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High pressure water stream injuries. Slips, trips, and falls. Flying debris. Chemical exposure and residue. Electrical hazards. Noise exposure. Vibration hazards. Environmental impact. Equipment malfunction. Overexertion. Traffic hazards. Eye injuries. Muscle strain and fatigue. Carbon Monoxide poisoning. Property damage. Surface damage. Water intrusion. Mold and Mildew Growth. Asbestos disturbance. </w:t>
            </w:r>
          </w:p>
        </w:tc>
        <w:tc>
          <w:tcPr>
            <w:tcW w:w="0" w:type="auto"/>
            <w:tcBorders>
              <w:top w:val="nil"/>
              <w:left w:val="nil"/>
              <w:bottom w:val="single" w:sz="4" w:space="0" w:color="auto"/>
              <w:right w:val="single" w:sz="4" w:space="0" w:color="auto"/>
            </w:tcBorders>
            <w:noWrap/>
            <w:vAlign w:val="center"/>
            <w:hideMark/>
          </w:tcPr>
          <w:p w14:paraId="2BF3A78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3D6E8FD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559185A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4AC1EB67"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4C0E890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competency to operate a water blaster. </w:t>
            </w:r>
          </w:p>
          <w:p w14:paraId="2C195AE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Regular inspection and maintenance - hoses, lances and other equipment. </w:t>
            </w:r>
          </w:p>
          <w:p w14:paraId="3C331EB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Wear appropriate PPE - glasses, gloves, boots, protective clothing as appropriate. </w:t>
            </w:r>
          </w:p>
          <w:p w14:paraId="359AB13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Signage and barriers. </w:t>
            </w:r>
          </w:p>
          <w:p w14:paraId="778B08EB"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Good housekeeping. </w:t>
            </w:r>
          </w:p>
          <w:p w14:paraId="1B91CB5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Ensure safe distance from water blasting operation and public. </w:t>
            </w:r>
          </w:p>
          <w:p w14:paraId="1F17DD8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handling, storage and use of chemicals. </w:t>
            </w:r>
          </w:p>
          <w:p w14:paraId="4C523EC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Rotation of workers. </w:t>
            </w:r>
          </w:p>
          <w:p w14:paraId="37BD79A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run-off controls. </w:t>
            </w:r>
          </w:p>
          <w:p w14:paraId="7369AFA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lifting and manual handling techniques. </w:t>
            </w:r>
          </w:p>
          <w:p w14:paraId="2947A77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disposal of contaminated materials. </w:t>
            </w:r>
          </w:p>
          <w:p w14:paraId="735BFE6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Spill Kits available. </w:t>
            </w:r>
          </w:p>
          <w:p w14:paraId="217BC7A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Avoid ACMs. </w:t>
            </w:r>
          </w:p>
          <w:p w14:paraId="1B7C052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Follow </w:t>
            </w:r>
            <w:proofErr w:type="spellStart"/>
            <w:r w:rsidRPr="00414F10">
              <w:rPr>
                <w:rFonts w:ascii="Arial" w:hAnsi="Arial" w:cs="Arial"/>
                <w:color w:val="000000"/>
                <w:sz w:val="16"/>
                <w:szCs w:val="16"/>
                <w:lang w:eastAsia="en-NZ"/>
              </w:rPr>
              <w:t>manufacturers</w:t>
            </w:r>
            <w:proofErr w:type="spellEnd"/>
            <w:r w:rsidRPr="00414F10">
              <w:rPr>
                <w:rFonts w:ascii="Arial" w:hAnsi="Arial" w:cs="Arial"/>
                <w:color w:val="000000"/>
                <w:sz w:val="16"/>
                <w:szCs w:val="16"/>
                <w:lang w:eastAsia="en-NZ"/>
              </w:rPr>
              <w:t xml:space="preserve"> instructions. </w:t>
            </w:r>
          </w:p>
          <w:p w14:paraId="0706C5A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Control pressure and technique. </w:t>
            </w:r>
          </w:p>
          <w:p w14:paraId="2F39362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Ventilation if gas-powered. </w:t>
            </w:r>
          </w:p>
          <w:p w14:paraId="0C70B90B" w14:textId="29DA1A8C"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Electrical test and tagging if electric powered.</w:t>
            </w:r>
          </w:p>
        </w:tc>
        <w:tc>
          <w:tcPr>
            <w:tcW w:w="0" w:type="auto"/>
            <w:tcBorders>
              <w:top w:val="nil"/>
              <w:left w:val="nil"/>
              <w:bottom w:val="single" w:sz="4" w:space="0" w:color="auto"/>
              <w:right w:val="single" w:sz="4" w:space="0" w:color="auto"/>
            </w:tcBorders>
            <w:noWrap/>
            <w:vAlign w:val="center"/>
            <w:hideMark/>
          </w:tcPr>
          <w:p w14:paraId="5B77A0A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175C0A3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00FF00"/>
            <w:noWrap/>
            <w:vAlign w:val="center"/>
            <w:hideMark/>
          </w:tcPr>
          <w:p w14:paraId="4100424F"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Low 3</w:t>
            </w:r>
          </w:p>
        </w:tc>
      </w:tr>
      <w:tr w:rsidR="0077507F" w:rsidRPr="00464365" w14:paraId="210EEFC4" w14:textId="77777777" w:rsidTr="00464365">
        <w:trPr>
          <w:trHeight w:val="2040"/>
        </w:trPr>
        <w:tc>
          <w:tcPr>
            <w:tcW w:w="0" w:type="auto"/>
            <w:tcBorders>
              <w:top w:val="nil"/>
              <w:left w:val="single" w:sz="4" w:space="0" w:color="auto"/>
              <w:bottom w:val="single" w:sz="4" w:space="0" w:color="auto"/>
              <w:right w:val="single" w:sz="4" w:space="0" w:color="auto"/>
            </w:tcBorders>
            <w:noWrap/>
            <w:vAlign w:val="center"/>
            <w:hideMark/>
          </w:tcPr>
          <w:p w14:paraId="158EBD27" w14:textId="3EC2CC95"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055</w:t>
            </w:r>
          </w:p>
        </w:tc>
        <w:tc>
          <w:tcPr>
            <w:tcW w:w="0" w:type="auto"/>
            <w:tcBorders>
              <w:top w:val="nil"/>
              <w:left w:val="nil"/>
              <w:bottom w:val="single" w:sz="4" w:space="0" w:color="auto"/>
              <w:right w:val="single" w:sz="4" w:space="0" w:color="auto"/>
            </w:tcBorders>
            <w:vAlign w:val="center"/>
            <w:hideMark/>
          </w:tcPr>
          <w:p w14:paraId="1FFB394B"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Waste management</w:t>
            </w:r>
          </w:p>
        </w:tc>
        <w:tc>
          <w:tcPr>
            <w:tcW w:w="0" w:type="auto"/>
            <w:tcBorders>
              <w:top w:val="nil"/>
              <w:left w:val="nil"/>
              <w:bottom w:val="single" w:sz="4" w:space="0" w:color="auto"/>
              <w:right w:val="single" w:sz="4" w:space="0" w:color="auto"/>
            </w:tcBorders>
            <w:vAlign w:val="center"/>
            <w:hideMark/>
          </w:tcPr>
          <w:p w14:paraId="03D1A799"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 xml:space="preserve">Exposure to hazardous materials. Environmental contamination - soil, water, air. Injury from sharp objects. Biological hazards. Airbourne dust and particles. Chemical burns or reactions. Odor and vapour </w:t>
            </w:r>
            <w:r w:rsidRPr="00464365">
              <w:rPr>
                <w:rFonts w:ascii="Arial" w:hAnsi="Arial" w:cs="Arial"/>
                <w:color w:val="000000"/>
                <w:sz w:val="16"/>
                <w:szCs w:val="16"/>
                <w:lang w:eastAsia="en-NZ"/>
              </w:rPr>
              <w:lastRenderedPageBreak/>
              <w:t>release. Health hazards - asbestos, lead, chemicals. Legal liabilities. Project delays and cost overruns. Slip trip fall. Obstructions. Blocked access. Resource depletion - sustainability impacts. Reputational damage.</w:t>
            </w:r>
          </w:p>
        </w:tc>
        <w:tc>
          <w:tcPr>
            <w:tcW w:w="0" w:type="auto"/>
            <w:tcBorders>
              <w:top w:val="nil"/>
              <w:left w:val="nil"/>
              <w:bottom w:val="single" w:sz="4" w:space="0" w:color="auto"/>
              <w:right w:val="single" w:sz="4" w:space="0" w:color="auto"/>
            </w:tcBorders>
            <w:noWrap/>
            <w:vAlign w:val="center"/>
            <w:hideMark/>
          </w:tcPr>
          <w:p w14:paraId="1D1758A6"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No</w:t>
            </w:r>
          </w:p>
        </w:tc>
        <w:tc>
          <w:tcPr>
            <w:tcW w:w="0" w:type="auto"/>
            <w:tcBorders>
              <w:top w:val="nil"/>
              <w:left w:val="nil"/>
              <w:bottom w:val="single" w:sz="4" w:space="0" w:color="auto"/>
              <w:right w:val="single" w:sz="4" w:space="0" w:color="auto"/>
            </w:tcBorders>
            <w:noWrap/>
            <w:vAlign w:val="center"/>
            <w:hideMark/>
          </w:tcPr>
          <w:p w14:paraId="23B0976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48ACD548"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297F11F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788F1F4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awareness. PPE controls as appropriate - RPE, dust masks, gloves, safety glasses, protective clothing, boots as appropriate when handling waste. </w:t>
            </w:r>
          </w:p>
          <w:p w14:paraId="6FF17DAA"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Waste management plans. </w:t>
            </w:r>
          </w:p>
          <w:p w14:paraId="1C064B9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the appropriate hierarchy of control action. </w:t>
            </w:r>
          </w:p>
          <w:p w14:paraId="37D2344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Waste segregation and identification of particular materials as required. </w:t>
            </w:r>
          </w:p>
          <w:p w14:paraId="2F3CF2BA"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Prioritize waste reduction and reuse </w:t>
            </w:r>
            <w:r w:rsidRPr="00414F10">
              <w:rPr>
                <w:rFonts w:ascii="Arial" w:hAnsi="Arial" w:cs="Arial"/>
                <w:color w:val="000000"/>
                <w:sz w:val="16"/>
                <w:szCs w:val="16"/>
                <w:lang w:eastAsia="en-NZ"/>
              </w:rPr>
              <w:lastRenderedPageBreak/>
              <w:t xml:space="preserve">of materials. </w:t>
            </w:r>
          </w:p>
          <w:p w14:paraId="28B95B1E"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Utilize appropriate waste disposal methods - cover, wrap, wet down, bag materials as appropriate. </w:t>
            </w:r>
          </w:p>
          <w:p w14:paraId="39D8F3D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Engage licensed haulers and facilities for safe and compliant disposal of waste product.  </w:t>
            </w:r>
          </w:p>
          <w:p w14:paraId="0AE0C5F0" w14:textId="69E9651D"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Monitor and track waste generation.</w:t>
            </w:r>
          </w:p>
        </w:tc>
        <w:tc>
          <w:tcPr>
            <w:tcW w:w="0" w:type="auto"/>
            <w:tcBorders>
              <w:top w:val="nil"/>
              <w:left w:val="nil"/>
              <w:bottom w:val="single" w:sz="4" w:space="0" w:color="auto"/>
              <w:right w:val="single" w:sz="4" w:space="0" w:color="auto"/>
            </w:tcBorders>
            <w:noWrap/>
            <w:vAlign w:val="center"/>
            <w:hideMark/>
          </w:tcPr>
          <w:p w14:paraId="6C164B2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Unlikely (2)</w:t>
            </w:r>
          </w:p>
        </w:tc>
        <w:tc>
          <w:tcPr>
            <w:tcW w:w="0" w:type="auto"/>
            <w:tcBorders>
              <w:top w:val="nil"/>
              <w:left w:val="nil"/>
              <w:bottom w:val="single" w:sz="4" w:space="0" w:color="auto"/>
              <w:right w:val="single" w:sz="4" w:space="0" w:color="auto"/>
            </w:tcBorders>
            <w:noWrap/>
            <w:vAlign w:val="center"/>
            <w:hideMark/>
          </w:tcPr>
          <w:p w14:paraId="2E4EBFA9"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E1B86CC"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77507F" w:rsidRPr="00464365" w14:paraId="3C8D3087" w14:textId="77777777" w:rsidTr="00464365">
        <w:trPr>
          <w:trHeight w:val="2550"/>
        </w:trPr>
        <w:tc>
          <w:tcPr>
            <w:tcW w:w="0" w:type="auto"/>
            <w:tcBorders>
              <w:top w:val="nil"/>
              <w:left w:val="single" w:sz="4" w:space="0" w:color="auto"/>
              <w:bottom w:val="single" w:sz="4" w:space="0" w:color="auto"/>
              <w:right w:val="single" w:sz="4" w:space="0" w:color="auto"/>
            </w:tcBorders>
            <w:noWrap/>
            <w:vAlign w:val="center"/>
            <w:hideMark/>
          </w:tcPr>
          <w:p w14:paraId="5510F9C2" w14:textId="2A1FF332"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056</w:t>
            </w:r>
          </w:p>
        </w:tc>
        <w:tc>
          <w:tcPr>
            <w:tcW w:w="0" w:type="auto"/>
            <w:tcBorders>
              <w:top w:val="nil"/>
              <w:left w:val="nil"/>
              <w:bottom w:val="single" w:sz="4" w:space="0" w:color="auto"/>
              <w:right w:val="single" w:sz="4" w:space="0" w:color="auto"/>
            </w:tcBorders>
            <w:vAlign w:val="center"/>
            <w:hideMark/>
          </w:tcPr>
          <w:p w14:paraId="074A733A"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Working at heights</w:t>
            </w:r>
          </w:p>
        </w:tc>
        <w:tc>
          <w:tcPr>
            <w:tcW w:w="0" w:type="auto"/>
            <w:tcBorders>
              <w:top w:val="nil"/>
              <w:left w:val="nil"/>
              <w:bottom w:val="single" w:sz="4" w:space="0" w:color="auto"/>
              <w:right w:val="single" w:sz="4" w:space="0" w:color="auto"/>
            </w:tcBorders>
            <w:vAlign w:val="center"/>
            <w:hideMark/>
          </w:tcPr>
          <w:p w14:paraId="4E333330"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Fall from height. Serious injury or death from fall. Suspension trauma. Unstable surfaces. Lack of guardrail and edge protection. Leading edges or penetrations. Improper access and egress. Adverse Weather conditions. Falling objects. Equipment failure. Incorrect use of appropriate fall protection. Electrical hazards. Confined spaces. Fatigue and overexertion. Inadequate training and competency. Lack of awareness of hazards. Inadequate planning.</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1D3F9E58"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Yes</w:t>
            </w:r>
          </w:p>
        </w:tc>
        <w:tc>
          <w:tcPr>
            <w:tcW w:w="0" w:type="auto"/>
            <w:tcBorders>
              <w:top w:val="nil"/>
              <w:left w:val="nil"/>
              <w:bottom w:val="single" w:sz="4" w:space="0" w:color="auto"/>
              <w:right w:val="single" w:sz="4" w:space="0" w:color="auto"/>
            </w:tcBorders>
            <w:noWrap/>
            <w:vAlign w:val="center"/>
            <w:hideMark/>
          </w:tcPr>
          <w:p w14:paraId="2CAA4AA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1BFE6A05"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 xml:space="preserve">Major (4) </w:t>
            </w:r>
          </w:p>
        </w:tc>
        <w:tc>
          <w:tcPr>
            <w:tcW w:w="0" w:type="auto"/>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A35FFA3"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Critical 16</w:t>
            </w:r>
          </w:p>
        </w:tc>
        <w:tc>
          <w:tcPr>
            <w:tcW w:w="0" w:type="auto"/>
            <w:tcBorders>
              <w:top w:val="nil"/>
              <w:left w:val="nil"/>
              <w:bottom w:val="single" w:sz="4" w:space="0" w:color="auto"/>
              <w:right w:val="single" w:sz="4" w:space="0" w:color="auto"/>
            </w:tcBorders>
            <w:vAlign w:val="center"/>
            <w:hideMark/>
          </w:tcPr>
          <w:p w14:paraId="6C1AA54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Competency in Working at Heights. </w:t>
            </w:r>
          </w:p>
          <w:p w14:paraId="71745EC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Eliminate need to work at heights where possible. </w:t>
            </w:r>
          </w:p>
          <w:p w14:paraId="480D134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of appropriate equipment correctly E.g. Scaffold, Swinging Stage, EWP, Platform Ladders. </w:t>
            </w:r>
          </w:p>
          <w:p w14:paraId="315BAD1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Establish fall protection relevant to the risks. </w:t>
            </w:r>
          </w:p>
          <w:p w14:paraId="5273A5A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Mitigate suspension trauma through process and equipment. </w:t>
            </w:r>
          </w:p>
          <w:p w14:paraId="5189455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Utilise the correct PPE. </w:t>
            </w:r>
          </w:p>
          <w:p w14:paraId="1CA8B36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Employ the use of a fall protection system as required to prevent or mitigate falls. </w:t>
            </w:r>
          </w:p>
          <w:p w14:paraId="1E86F07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rescue plans as required. </w:t>
            </w:r>
          </w:p>
          <w:p w14:paraId="4102E1D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Conduct risk assessment. </w:t>
            </w:r>
          </w:p>
          <w:p w14:paraId="3A91D0BE"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correct entry and egress routes. </w:t>
            </w:r>
          </w:p>
          <w:p w14:paraId="6F0CE29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Monitor weather conditions. </w:t>
            </w:r>
          </w:p>
          <w:p w14:paraId="06982DA1"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Secure tools and equipment (tethering). </w:t>
            </w:r>
          </w:p>
          <w:p w14:paraId="073D010E"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Implement emergency response planning and drills. </w:t>
            </w:r>
          </w:p>
          <w:p w14:paraId="19592BE4"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Use lifting devices to take materials up structures, or chutes to take them down as appropriate. </w:t>
            </w:r>
          </w:p>
          <w:p w14:paraId="451659FE"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proofErr w:type="spellStart"/>
            <w:r w:rsidRPr="00414F10">
              <w:rPr>
                <w:rFonts w:ascii="Arial" w:hAnsi="Arial" w:cs="Arial"/>
                <w:color w:val="000000"/>
                <w:sz w:val="16"/>
                <w:szCs w:val="16"/>
                <w:lang w:eastAsia="en-NZ"/>
              </w:rPr>
              <w:t>Worksafe</w:t>
            </w:r>
            <w:proofErr w:type="spellEnd"/>
            <w:r w:rsidRPr="00414F10">
              <w:rPr>
                <w:rFonts w:ascii="Arial" w:hAnsi="Arial" w:cs="Arial"/>
                <w:color w:val="000000"/>
                <w:sz w:val="16"/>
                <w:szCs w:val="16"/>
                <w:lang w:eastAsia="en-NZ"/>
              </w:rPr>
              <w:t xml:space="preserve"> notification as appropriate for works over 5m. </w:t>
            </w:r>
          </w:p>
          <w:p w14:paraId="32225AF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Heights gear and harnesses tested and tagged, and checked for faults daily before using. </w:t>
            </w:r>
          </w:p>
          <w:p w14:paraId="4D0F4BC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Housekeeping - accessways clear of material on scaffold. </w:t>
            </w:r>
          </w:p>
          <w:p w14:paraId="70F66887"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Kickboards/</w:t>
            </w:r>
            <w:proofErr w:type="spellStart"/>
            <w:r w:rsidRPr="00414F10">
              <w:rPr>
                <w:rFonts w:ascii="Arial" w:hAnsi="Arial" w:cs="Arial"/>
                <w:color w:val="000000"/>
                <w:sz w:val="16"/>
                <w:szCs w:val="16"/>
                <w:lang w:eastAsia="en-NZ"/>
              </w:rPr>
              <w:t>toeboards</w:t>
            </w:r>
            <w:proofErr w:type="spellEnd"/>
            <w:r w:rsidRPr="00414F10">
              <w:rPr>
                <w:rFonts w:ascii="Arial" w:hAnsi="Arial" w:cs="Arial"/>
                <w:color w:val="000000"/>
                <w:sz w:val="16"/>
                <w:szCs w:val="16"/>
                <w:lang w:eastAsia="en-NZ"/>
              </w:rPr>
              <w:t xml:space="preserve"> installed as appropriate. </w:t>
            </w:r>
          </w:p>
          <w:p w14:paraId="18F0DC39"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Do not climb out of EWP cages. </w:t>
            </w:r>
          </w:p>
          <w:p w14:paraId="265CA9AB"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Do not climb on outside of scaffold structures.</w:t>
            </w:r>
          </w:p>
          <w:p w14:paraId="549CBE12" w14:textId="6B3D3665"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Working at heights permit.</w:t>
            </w:r>
          </w:p>
        </w:tc>
        <w:tc>
          <w:tcPr>
            <w:tcW w:w="0" w:type="auto"/>
            <w:tcBorders>
              <w:top w:val="nil"/>
              <w:left w:val="nil"/>
              <w:bottom w:val="single" w:sz="4" w:space="0" w:color="auto"/>
              <w:right w:val="single" w:sz="4" w:space="0" w:color="auto"/>
            </w:tcBorders>
            <w:noWrap/>
            <w:vAlign w:val="center"/>
            <w:hideMark/>
          </w:tcPr>
          <w:p w14:paraId="1C3498AD"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Rare (1)</w:t>
            </w:r>
          </w:p>
        </w:tc>
        <w:tc>
          <w:tcPr>
            <w:tcW w:w="0" w:type="auto"/>
            <w:tcBorders>
              <w:top w:val="nil"/>
              <w:left w:val="nil"/>
              <w:bottom w:val="single" w:sz="4" w:space="0" w:color="auto"/>
              <w:right w:val="single" w:sz="4" w:space="0" w:color="auto"/>
            </w:tcBorders>
            <w:noWrap/>
            <w:vAlign w:val="center"/>
            <w:hideMark/>
          </w:tcPr>
          <w:p w14:paraId="28D1DA0C"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5A6D6DA"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4</w:t>
            </w:r>
          </w:p>
        </w:tc>
      </w:tr>
      <w:tr w:rsidR="0077507F" w:rsidRPr="00464365" w14:paraId="6B622F53" w14:textId="77777777" w:rsidTr="00FE590B">
        <w:trPr>
          <w:trHeight w:val="2295"/>
        </w:trPr>
        <w:tc>
          <w:tcPr>
            <w:tcW w:w="0" w:type="auto"/>
            <w:tcBorders>
              <w:top w:val="nil"/>
              <w:left w:val="single" w:sz="4" w:space="0" w:color="auto"/>
              <w:bottom w:val="single" w:sz="4" w:space="0" w:color="auto"/>
              <w:right w:val="single" w:sz="4" w:space="0" w:color="auto"/>
            </w:tcBorders>
            <w:noWrap/>
            <w:vAlign w:val="center"/>
            <w:hideMark/>
          </w:tcPr>
          <w:p w14:paraId="0F8B81E3" w14:textId="49AAB770"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lastRenderedPageBreak/>
              <w:t>057</w:t>
            </w:r>
          </w:p>
        </w:tc>
        <w:tc>
          <w:tcPr>
            <w:tcW w:w="0" w:type="auto"/>
            <w:tcBorders>
              <w:top w:val="nil"/>
              <w:left w:val="nil"/>
              <w:bottom w:val="single" w:sz="4" w:space="0" w:color="auto"/>
              <w:right w:val="single" w:sz="4" w:space="0" w:color="auto"/>
            </w:tcBorders>
            <w:vAlign w:val="center"/>
            <w:hideMark/>
          </w:tcPr>
          <w:p w14:paraId="7602A8F2"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Working in contaminated environments</w:t>
            </w:r>
          </w:p>
        </w:tc>
        <w:tc>
          <w:tcPr>
            <w:tcW w:w="0" w:type="auto"/>
            <w:tcBorders>
              <w:top w:val="nil"/>
              <w:left w:val="nil"/>
              <w:bottom w:val="single" w:sz="4" w:space="0" w:color="auto"/>
              <w:right w:val="single" w:sz="4" w:space="0" w:color="auto"/>
            </w:tcBorders>
            <w:vAlign w:val="center"/>
            <w:hideMark/>
          </w:tcPr>
          <w:p w14:paraId="5F1830B1" w14:textId="77777777" w:rsidR="00464365" w:rsidRPr="00464365" w:rsidRDefault="00464365" w:rsidP="00464365">
            <w:pPr>
              <w:rPr>
                <w:rFonts w:ascii="Arial" w:hAnsi="Arial" w:cs="Arial"/>
                <w:color w:val="000000"/>
                <w:sz w:val="16"/>
                <w:szCs w:val="16"/>
                <w:lang w:eastAsia="en-NZ"/>
              </w:rPr>
            </w:pPr>
            <w:r w:rsidRPr="00464365">
              <w:rPr>
                <w:rFonts w:ascii="Arial" w:hAnsi="Arial" w:cs="Arial"/>
                <w:color w:val="000000"/>
                <w:sz w:val="16"/>
                <w:szCs w:val="16"/>
                <w:lang w:eastAsia="en-NZ"/>
              </w:rPr>
              <w:t>Rescue related injuries. Exposure to toxic substances. Biological hazards. Radiation exposure. Respiratory hazards. Skin irritation, absorption and diseases. Ingestion risks. Psychological stress. Limited visibility and mobility from restrictions of PPE. Confined space hazards. Fire and explosion. Inadequate decontamination process. Inadequate training and competence. Physical hazards. Long term illnesses. Water contamination. Air pollution. Soil Contamination.</w:t>
            </w:r>
          </w:p>
        </w:tc>
        <w:tc>
          <w:tcPr>
            <w:tcW w:w="0" w:type="auto"/>
            <w:tcBorders>
              <w:top w:val="nil"/>
              <w:left w:val="nil"/>
              <w:bottom w:val="single" w:sz="4" w:space="0" w:color="auto"/>
              <w:right w:val="single" w:sz="4" w:space="0" w:color="auto"/>
            </w:tcBorders>
            <w:noWrap/>
            <w:vAlign w:val="center"/>
            <w:hideMark/>
          </w:tcPr>
          <w:p w14:paraId="3E10DBFB"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No</w:t>
            </w:r>
          </w:p>
        </w:tc>
        <w:tc>
          <w:tcPr>
            <w:tcW w:w="0" w:type="auto"/>
            <w:tcBorders>
              <w:top w:val="nil"/>
              <w:left w:val="nil"/>
              <w:bottom w:val="single" w:sz="4" w:space="0" w:color="auto"/>
              <w:right w:val="single" w:sz="4" w:space="0" w:color="auto"/>
            </w:tcBorders>
            <w:noWrap/>
            <w:vAlign w:val="center"/>
            <w:hideMark/>
          </w:tcPr>
          <w:p w14:paraId="27D3F251"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Likely (4)</w:t>
            </w:r>
          </w:p>
        </w:tc>
        <w:tc>
          <w:tcPr>
            <w:tcW w:w="0" w:type="auto"/>
            <w:tcBorders>
              <w:top w:val="nil"/>
              <w:left w:val="nil"/>
              <w:bottom w:val="single" w:sz="4" w:space="0" w:color="auto"/>
              <w:right w:val="single" w:sz="4" w:space="0" w:color="auto"/>
            </w:tcBorders>
            <w:noWrap/>
            <w:vAlign w:val="center"/>
            <w:hideMark/>
          </w:tcPr>
          <w:p w14:paraId="0903E7DE"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hideMark/>
          </w:tcPr>
          <w:p w14:paraId="75E2EC56" w14:textId="77777777" w:rsidR="00464365" w:rsidRPr="00464365" w:rsidRDefault="00464365" w:rsidP="00464365">
            <w:pPr>
              <w:jc w:val="center"/>
              <w:rPr>
                <w:rFonts w:ascii="Arial" w:hAnsi="Arial" w:cs="Arial"/>
                <w:b/>
                <w:bCs/>
                <w:color w:val="FFFFFF"/>
                <w:sz w:val="16"/>
                <w:szCs w:val="16"/>
                <w:lang w:eastAsia="en-NZ"/>
              </w:rPr>
            </w:pPr>
            <w:r w:rsidRPr="00464365">
              <w:rPr>
                <w:rFonts w:ascii="Arial" w:hAnsi="Arial" w:cs="Arial"/>
                <w:b/>
                <w:bCs/>
                <w:color w:val="FFFFFF"/>
                <w:sz w:val="16"/>
                <w:szCs w:val="16"/>
                <w:lang w:eastAsia="en-NZ"/>
              </w:rPr>
              <w:t>High 12</w:t>
            </w:r>
          </w:p>
        </w:tc>
        <w:tc>
          <w:tcPr>
            <w:tcW w:w="0" w:type="auto"/>
            <w:tcBorders>
              <w:top w:val="nil"/>
              <w:left w:val="nil"/>
              <w:bottom w:val="single" w:sz="4" w:space="0" w:color="auto"/>
              <w:right w:val="single" w:sz="4" w:space="0" w:color="auto"/>
            </w:tcBorders>
            <w:vAlign w:val="center"/>
            <w:hideMark/>
          </w:tcPr>
          <w:p w14:paraId="47517078"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Training and competence in how to work in contaminated areas. </w:t>
            </w:r>
          </w:p>
          <w:p w14:paraId="37DA81A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ACOP. </w:t>
            </w:r>
          </w:p>
          <w:p w14:paraId="664FB40A"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Correct selection and use of PPE: respirators, coveralls, gloves etc. </w:t>
            </w:r>
          </w:p>
          <w:p w14:paraId="0A6DCC5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Health monitoring and medical surveillance program. </w:t>
            </w:r>
          </w:p>
          <w:p w14:paraId="3623F08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Ventilation systems. </w:t>
            </w:r>
          </w:p>
          <w:p w14:paraId="62F5283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Containment strategies. </w:t>
            </w:r>
          </w:p>
          <w:p w14:paraId="3AF12BA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Environmental testing and monitoring. </w:t>
            </w:r>
          </w:p>
          <w:p w14:paraId="71F41466"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Restricted access, signage, and exclusion zones. </w:t>
            </w:r>
          </w:p>
          <w:p w14:paraId="3C78C74C"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Safe work procedures. </w:t>
            </w:r>
          </w:p>
          <w:p w14:paraId="284F7142"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Hygiene practices. </w:t>
            </w:r>
          </w:p>
          <w:p w14:paraId="69056DC0"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Waste management and disposal. </w:t>
            </w:r>
          </w:p>
          <w:p w14:paraId="74E908C3"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Emergency response planning. </w:t>
            </w:r>
          </w:p>
          <w:p w14:paraId="09648FA5" w14:textId="77777777" w:rsidR="00621C58"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Psychological support. </w:t>
            </w:r>
          </w:p>
          <w:p w14:paraId="1D91A464" w14:textId="2B021175" w:rsidR="00464365" w:rsidRPr="00414F10" w:rsidRDefault="00464365" w:rsidP="00414F10">
            <w:pPr>
              <w:pStyle w:val="ListParagraph"/>
              <w:numPr>
                <w:ilvl w:val="0"/>
                <w:numId w:val="32"/>
              </w:numPr>
              <w:ind w:left="227" w:hanging="227"/>
              <w:rPr>
                <w:rFonts w:ascii="Arial" w:hAnsi="Arial" w:cs="Arial"/>
                <w:color w:val="000000"/>
                <w:sz w:val="16"/>
                <w:szCs w:val="16"/>
                <w:lang w:eastAsia="en-NZ"/>
              </w:rPr>
            </w:pPr>
            <w:r w:rsidRPr="00414F10">
              <w:rPr>
                <w:rFonts w:ascii="Arial" w:hAnsi="Arial" w:cs="Arial"/>
                <w:color w:val="000000"/>
                <w:sz w:val="16"/>
                <w:szCs w:val="16"/>
                <w:lang w:eastAsia="en-NZ"/>
              </w:rPr>
              <w:t xml:space="preserve">Air Quality Monitoring and control. </w:t>
            </w:r>
          </w:p>
        </w:tc>
        <w:tc>
          <w:tcPr>
            <w:tcW w:w="0" w:type="auto"/>
            <w:tcBorders>
              <w:top w:val="nil"/>
              <w:left w:val="nil"/>
              <w:bottom w:val="single" w:sz="4" w:space="0" w:color="auto"/>
              <w:right w:val="single" w:sz="4" w:space="0" w:color="auto"/>
            </w:tcBorders>
            <w:noWrap/>
            <w:vAlign w:val="center"/>
            <w:hideMark/>
          </w:tcPr>
          <w:p w14:paraId="775C619F"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Unlikely (2)</w:t>
            </w:r>
          </w:p>
        </w:tc>
        <w:tc>
          <w:tcPr>
            <w:tcW w:w="0" w:type="auto"/>
            <w:tcBorders>
              <w:top w:val="nil"/>
              <w:left w:val="nil"/>
              <w:bottom w:val="single" w:sz="4" w:space="0" w:color="auto"/>
              <w:right w:val="single" w:sz="4" w:space="0" w:color="auto"/>
            </w:tcBorders>
            <w:noWrap/>
            <w:vAlign w:val="center"/>
            <w:hideMark/>
          </w:tcPr>
          <w:p w14:paraId="2E1A140A" w14:textId="77777777" w:rsidR="00464365" w:rsidRPr="00464365" w:rsidRDefault="00464365" w:rsidP="00464365">
            <w:pPr>
              <w:jc w:val="center"/>
              <w:rPr>
                <w:rFonts w:ascii="Arial" w:hAnsi="Arial" w:cs="Arial"/>
                <w:color w:val="000000"/>
                <w:sz w:val="16"/>
                <w:szCs w:val="16"/>
                <w:lang w:eastAsia="en-NZ"/>
              </w:rPr>
            </w:pPr>
            <w:r w:rsidRPr="00464365">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97F801A" w14:textId="77777777" w:rsidR="00464365" w:rsidRPr="00464365" w:rsidRDefault="00464365" w:rsidP="00464365">
            <w:pPr>
              <w:jc w:val="center"/>
              <w:rPr>
                <w:rFonts w:ascii="Arial" w:hAnsi="Arial" w:cs="Arial"/>
                <w:b/>
                <w:bCs/>
                <w:color w:val="000000"/>
                <w:sz w:val="16"/>
                <w:szCs w:val="16"/>
                <w:lang w:eastAsia="en-NZ"/>
              </w:rPr>
            </w:pPr>
            <w:r w:rsidRPr="00464365">
              <w:rPr>
                <w:rFonts w:ascii="Arial" w:hAnsi="Arial" w:cs="Arial"/>
                <w:b/>
                <w:bCs/>
                <w:color w:val="000000"/>
                <w:sz w:val="16"/>
                <w:szCs w:val="16"/>
                <w:lang w:eastAsia="en-NZ"/>
              </w:rPr>
              <w:t>Moderate 6</w:t>
            </w:r>
          </w:p>
        </w:tc>
      </w:tr>
      <w:tr w:rsidR="00FE590B" w:rsidRPr="00464365" w14:paraId="4CD155B9" w14:textId="77777777" w:rsidTr="00FE590B">
        <w:trPr>
          <w:trHeight w:val="2295"/>
        </w:trPr>
        <w:tc>
          <w:tcPr>
            <w:tcW w:w="0" w:type="auto"/>
            <w:tcBorders>
              <w:top w:val="single" w:sz="4" w:space="0" w:color="auto"/>
              <w:left w:val="single" w:sz="4" w:space="0" w:color="auto"/>
              <w:bottom w:val="single" w:sz="4" w:space="0" w:color="auto"/>
              <w:right w:val="single" w:sz="4" w:space="0" w:color="auto"/>
            </w:tcBorders>
            <w:noWrap/>
            <w:vAlign w:val="center"/>
          </w:tcPr>
          <w:p w14:paraId="082E6020" w14:textId="67CFF53F" w:rsidR="00FE590B" w:rsidRPr="00464365" w:rsidRDefault="00FE590B" w:rsidP="00464365">
            <w:pPr>
              <w:jc w:val="center"/>
              <w:rPr>
                <w:rFonts w:ascii="Arial" w:hAnsi="Arial" w:cs="Arial"/>
                <w:color w:val="000000"/>
                <w:sz w:val="16"/>
                <w:szCs w:val="16"/>
                <w:lang w:eastAsia="en-NZ"/>
              </w:rPr>
            </w:pPr>
            <w:r>
              <w:rPr>
                <w:rFonts w:ascii="Arial" w:hAnsi="Arial" w:cs="Arial"/>
                <w:color w:val="000000"/>
                <w:sz w:val="16"/>
                <w:szCs w:val="16"/>
                <w:lang w:eastAsia="en-NZ"/>
              </w:rPr>
              <w:t>058</w:t>
            </w:r>
          </w:p>
        </w:tc>
        <w:tc>
          <w:tcPr>
            <w:tcW w:w="0" w:type="auto"/>
            <w:tcBorders>
              <w:top w:val="single" w:sz="4" w:space="0" w:color="auto"/>
              <w:left w:val="nil"/>
              <w:bottom w:val="single" w:sz="4" w:space="0" w:color="auto"/>
              <w:right w:val="single" w:sz="4" w:space="0" w:color="auto"/>
            </w:tcBorders>
            <w:vAlign w:val="center"/>
          </w:tcPr>
          <w:p w14:paraId="762A5475" w14:textId="52894D5C" w:rsidR="00FE590B" w:rsidRPr="00464365" w:rsidRDefault="00FE590B" w:rsidP="00464365">
            <w:pPr>
              <w:rPr>
                <w:rFonts w:ascii="Arial" w:hAnsi="Arial" w:cs="Arial"/>
                <w:color w:val="000000"/>
                <w:sz w:val="16"/>
                <w:szCs w:val="16"/>
                <w:lang w:eastAsia="en-NZ"/>
              </w:rPr>
            </w:pPr>
            <w:r w:rsidRPr="00FE590B">
              <w:rPr>
                <w:rFonts w:ascii="Arial" w:hAnsi="Arial" w:cs="Arial"/>
                <w:color w:val="000000"/>
                <w:sz w:val="16"/>
                <w:szCs w:val="16"/>
                <w:lang w:eastAsia="en-NZ"/>
              </w:rPr>
              <w:t>Working around Water</w:t>
            </w:r>
          </w:p>
        </w:tc>
        <w:tc>
          <w:tcPr>
            <w:tcW w:w="0" w:type="auto"/>
            <w:tcBorders>
              <w:top w:val="single" w:sz="4" w:space="0" w:color="auto"/>
              <w:left w:val="nil"/>
              <w:bottom w:val="single" w:sz="4" w:space="0" w:color="auto"/>
              <w:right w:val="single" w:sz="4" w:space="0" w:color="auto"/>
            </w:tcBorders>
            <w:vAlign w:val="center"/>
          </w:tcPr>
          <w:p w14:paraId="50F70C7B" w14:textId="09AE23BC" w:rsidR="00FE590B" w:rsidRPr="00464365" w:rsidRDefault="00FE590B" w:rsidP="00464365">
            <w:pPr>
              <w:rPr>
                <w:rFonts w:ascii="Arial" w:hAnsi="Arial" w:cs="Arial"/>
                <w:color w:val="000000"/>
                <w:sz w:val="16"/>
                <w:szCs w:val="16"/>
                <w:lang w:eastAsia="en-NZ"/>
              </w:rPr>
            </w:pPr>
            <w:r w:rsidRPr="00FE590B">
              <w:rPr>
                <w:rFonts w:ascii="Arial" w:hAnsi="Arial" w:cs="Arial"/>
                <w:color w:val="000000"/>
                <w:sz w:val="16"/>
                <w:szCs w:val="16"/>
                <w:lang w:eastAsia="en-NZ"/>
              </w:rPr>
              <w:t>Falls into water, Drowning or entrapment, Injuries caused by slips/unstable platforms/rising water, Environmental Contamination (cement, sediment, oils, silts, hazardous chemicals) Damage to natural habitats, Hypothermia</w:t>
            </w:r>
          </w:p>
        </w:tc>
        <w:tc>
          <w:tcPr>
            <w:tcW w:w="0" w:type="auto"/>
            <w:tcBorders>
              <w:top w:val="single" w:sz="4" w:space="0" w:color="auto"/>
              <w:left w:val="nil"/>
              <w:bottom w:val="single" w:sz="4" w:space="0" w:color="auto"/>
              <w:right w:val="single" w:sz="4" w:space="0" w:color="auto"/>
            </w:tcBorders>
            <w:noWrap/>
            <w:vAlign w:val="center"/>
          </w:tcPr>
          <w:p w14:paraId="30A6ADD1" w14:textId="50DED967" w:rsidR="00FE590B" w:rsidRPr="00464365" w:rsidRDefault="00FE590B" w:rsidP="00464365">
            <w:pPr>
              <w:jc w:val="center"/>
              <w:rPr>
                <w:rFonts w:ascii="Arial" w:hAnsi="Arial" w:cs="Arial"/>
                <w:color w:val="000000"/>
                <w:sz w:val="16"/>
                <w:szCs w:val="16"/>
                <w:lang w:eastAsia="en-NZ"/>
              </w:rPr>
            </w:pPr>
            <w:r>
              <w:rPr>
                <w:rFonts w:ascii="Arial" w:hAnsi="Arial" w:cs="Arial"/>
                <w:color w:val="000000"/>
                <w:sz w:val="16"/>
                <w:szCs w:val="16"/>
                <w:lang w:eastAsia="en-NZ"/>
              </w:rPr>
              <w:t>No</w:t>
            </w:r>
          </w:p>
        </w:tc>
        <w:tc>
          <w:tcPr>
            <w:tcW w:w="0" w:type="auto"/>
            <w:tcBorders>
              <w:top w:val="single" w:sz="4" w:space="0" w:color="auto"/>
              <w:left w:val="nil"/>
              <w:bottom w:val="single" w:sz="4" w:space="0" w:color="auto"/>
              <w:right w:val="single" w:sz="4" w:space="0" w:color="auto"/>
            </w:tcBorders>
            <w:noWrap/>
            <w:vAlign w:val="center"/>
          </w:tcPr>
          <w:p w14:paraId="0566EA52" w14:textId="4F4462E9" w:rsidR="00FE590B" w:rsidRPr="00464365" w:rsidRDefault="00FE590B" w:rsidP="00464365">
            <w:pPr>
              <w:jc w:val="center"/>
              <w:rPr>
                <w:rFonts w:ascii="Arial" w:hAnsi="Arial" w:cs="Arial"/>
                <w:color w:val="000000"/>
                <w:sz w:val="16"/>
                <w:szCs w:val="16"/>
                <w:lang w:eastAsia="en-NZ"/>
              </w:rPr>
            </w:pPr>
            <w:r>
              <w:rPr>
                <w:rFonts w:ascii="Arial" w:hAnsi="Arial" w:cs="Arial"/>
                <w:color w:val="000000"/>
                <w:sz w:val="16"/>
                <w:szCs w:val="16"/>
                <w:lang w:eastAsia="en-NZ"/>
              </w:rPr>
              <w:t>Likely (4)</w:t>
            </w:r>
          </w:p>
        </w:tc>
        <w:tc>
          <w:tcPr>
            <w:tcW w:w="0" w:type="auto"/>
            <w:tcBorders>
              <w:top w:val="single" w:sz="4" w:space="0" w:color="auto"/>
              <w:left w:val="nil"/>
              <w:bottom w:val="single" w:sz="4" w:space="0" w:color="auto"/>
              <w:right w:val="single" w:sz="4" w:space="0" w:color="auto"/>
            </w:tcBorders>
            <w:noWrap/>
            <w:vAlign w:val="center"/>
          </w:tcPr>
          <w:p w14:paraId="5837F287" w14:textId="5DB71BFE" w:rsidR="00FE590B" w:rsidRPr="00464365" w:rsidRDefault="00FE590B" w:rsidP="00464365">
            <w:pPr>
              <w:jc w:val="center"/>
              <w:rPr>
                <w:rFonts w:ascii="Arial" w:hAnsi="Arial" w:cs="Arial"/>
                <w:color w:val="000000"/>
                <w:sz w:val="16"/>
                <w:szCs w:val="16"/>
                <w:lang w:eastAsia="en-NZ"/>
              </w:rPr>
            </w:pPr>
            <w:r>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tcPr>
          <w:p w14:paraId="755FFB5C" w14:textId="2383F440" w:rsidR="00FE590B" w:rsidRPr="00464365" w:rsidRDefault="00FE590B" w:rsidP="00464365">
            <w:pPr>
              <w:jc w:val="center"/>
              <w:rPr>
                <w:rFonts w:ascii="Arial" w:hAnsi="Arial" w:cs="Arial"/>
                <w:b/>
                <w:bCs/>
                <w:color w:val="FFFFFF"/>
                <w:sz w:val="16"/>
                <w:szCs w:val="16"/>
                <w:lang w:eastAsia="en-NZ"/>
              </w:rPr>
            </w:pPr>
            <w:r>
              <w:rPr>
                <w:rFonts w:ascii="Arial" w:hAnsi="Arial" w:cs="Arial"/>
                <w:b/>
                <w:bCs/>
                <w:color w:val="FFFFFF"/>
                <w:sz w:val="16"/>
                <w:szCs w:val="16"/>
                <w:lang w:eastAsia="en-NZ"/>
              </w:rPr>
              <w:t>High 12</w:t>
            </w:r>
          </w:p>
        </w:tc>
        <w:tc>
          <w:tcPr>
            <w:tcW w:w="0" w:type="auto"/>
            <w:tcBorders>
              <w:top w:val="single" w:sz="4" w:space="0" w:color="auto"/>
              <w:left w:val="nil"/>
              <w:bottom w:val="single" w:sz="4" w:space="0" w:color="auto"/>
              <w:right w:val="single" w:sz="4" w:space="0" w:color="auto"/>
            </w:tcBorders>
            <w:vAlign w:val="center"/>
          </w:tcPr>
          <w:p w14:paraId="20C77207"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Complete a Task Analysis and include: Water level, flow, tide, access/egress appropriate</w:t>
            </w:r>
          </w:p>
          <w:p w14:paraId="3AF59044"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Edge Protection</w:t>
            </w:r>
          </w:p>
          <w:p w14:paraId="3B57D54F"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Buddy system – no lone worker near water</w:t>
            </w:r>
          </w:p>
          <w:p w14:paraId="301D08B1"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Environmental Controls</w:t>
            </w:r>
          </w:p>
          <w:p w14:paraId="51EA9229"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Rescue Plan as applicable</w:t>
            </w:r>
          </w:p>
          <w:p w14:paraId="5067B686"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Lifejackets/PFDs</w:t>
            </w:r>
          </w:p>
          <w:p w14:paraId="51999D46" w14:textId="77777777" w:rsidR="00FE590B"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Risk Assessment (toolbox, daily pre-start, take 5)</w:t>
            </w:r>
          </w:p>
          <w:p w14:paraId="7E3ADBD9" w14:textId="1A4FDF68" w:rsidR="00FE590B" w:rsidRPr="00414F10" w:rsidRDefault="00FE590B" w:rsidP="00414F10">
            <w:pPr>
              <w:pStyle w:val="ListParagraph"/>
              <w:numPr>
                <w:ilvl w:val="0"/>
                <w:numId w:val="32"/>
              </w:numPr>
              <w:ind w:left="227" w:hanging="227"/>
              <w:rPr>
                <w:rFonts w:ascii="Arial" w:hAnsi="Arial" w:cs="Arial"/>
                <w:color w:val="000000"/>
                <w:sz w:val="16"/>
                <w:szCs w:val="16"/>
                <w:lang w:eastAsia="en-NZ"/>
              </w:rPr>
            </w:pPr>
            <w:r>
              <w:rPr>
                <w:rFonts w:ascii="Arial" w:hAnsi="Arial" w:cs="Arial"/>
                <w:color w:val="000000"/>
                <w:sz w:val="16"/>
                <w:szCs w:val="16"/>
                <w:lang w:eastAsia="en-NZ"/>
              </w:rPr>
              <w:t>Monitor Weather conditions (rain fall, river rise risks etc)</w:t>
            </w:r>
          </w:p>
        </w:tc>
        <w:tc>
          <w:tcPr>
            <w:tcW w:w="0" w:type="auto"/>
            <w:tcBorders>
              <w:top w:val="single" w:sz="4" w:space="0" w:color="auto"/>
              <w:left w:val="nil"/>
              <w:bottom w:val="single" w:sz="4" w:space="0" w:color="auto"/>
              <w:right w:val="single" w:sz="4" w:space="0" w:color="auto"/>
            </w:tcBorders>
            <w:noWrap/>
            <w:vAlign w:val="center"/>
          </w:tcPr>
          <w:p w14:paraId="33111589" w14:textId="7F5C71D6"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Unlikely (2)</w:t>
            </w:r>
          </w:p>
        </w:tc>
        <w:tc>
          <w:tcPr>
            <w:tcW w:w="0" w:type="auto"/>
            <w:tcBorders>
              <w:top w:val="single" w:sz="4" w:space="0" w:color="auto"/>
              <w:left w:val="nil"/>
              <w:bottom w:val="single" w:sz="4" w:space="0" w:color="auto"/>
              <w:right w:val="single" w:sz="4" w:space="0" w:color="auto"/>
            </w:tcBorders>
            <w:noWrap/>
            <w:vAlign w:val="center"/>
          </w:tcPr>
          <w:p w14:paraId="3173EC6E" w14:textId="19273416"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tcPr>
          <w:p w14:paraId="364F1BBC" w14:textId="77777777" w:rsidR="00FE590B" w:rsidRDefault="009600CB" w:rsidP="00464365">
            <w:pPr>
              <w:jc w:val="center"/>
              <w:rPr>
                <w:rFonts w:ascii="Arial" w:hAnsi="Arial" w:cs="Arial"/>
                <w:b/>
                <w:bCs/>
                <w:color w:val="000000"/>
                <w:sz w:val="16"/>
                <w:szCs w:val="16"/>
                <w:lang w:eastAsia="en-NZ"/>
              </w:rPr>
            </w:pPr>
            <w:r>
              <w:rPr>
                <w:rFonts w:ascii="Arial" w:hAnsi="Arial" w:cs="Arial"/>
                <w:b/>
                <w:bCs/>
                <w:color w:val="000000"/>
                <w:sz w:val="16"/>
                <w:szCs w:val="16"/>
                <w:lang w:eastAsia="en-NZ"/>
              </w:rPr>
              <w:t>Moderate</w:t>
            </w:r>
          </w:p>
          <w:p w14:paraId="474212A0" w14:textId="0A63459E" w:rsidR="009600CB" w:rsidRPr="00464365" w:rsidRDefault="009600CB" w:rsidP="00464365">
            <w:pPr>
              <w:jc w:val="center"/>
              <w:rPr>
                <w:rFonts w:ascii="Arial" w:hAnsi="Arial" w:cs="Arial"/>
                <w:b/>
                <w:bCs/>
                <w:color w:val="000000"/>
                <w:sz w:val="16"/>
                <w:szCs w:val="16"/>
                <w:lang w:eastAsia="en-NZ"/>
              </w:rPr>
            </w:pPr>
            <w:r>
              <w:rPr>
                <w:rFonts w:ascii="Arial" w:hAnsi="Arial" w:cs="Arial"/>
                <w:b/>
                <w:bCs/>
                <w:color w:val="000000"/>
                <w:sz w:val="16"/>
                <w:szCs w:val="16"/>
                <w:lang w:eastAsia="en-NZ"/>
              </w:rPr>
              <w:t>6</w:t>
            </w:r>
          </w:p>
        </w:tc>
      </w:tr>
      <w:tr w:rsidR="00FE590B" w:rsidRPr="00464365" w14:paraId="23104CB0" w14:textId="77777777" w:rsidTr="009600CB">
        <w:trPr>
          <w:trHeight w:val="2295"/>
        </w:trPr>
        <w:tc>
          <w:tcPr>
            <w:tcW w:w="0" w:type="auto"/>
            <w:tcBorders>
              <w:top w:val="single" w:sz="4" w:space="0" w:color="auto"/>
              <w:left w:val="single" w:sz="4" w:space="0" w:color="auto"/>
              <w:bottom w:val="single" w:sz="4" w:space="0" w:color="auto"/>
              <w:right w:val="single" w:sz="4" w:space="0" w:color="auto"/>
            </w:tcBorders>
            <w:noWrap/>
            <w:vAlign w:val="center"/>
          </w:tcPr>
          <w:p w14:paraId="2EA3C6D3" w14:textId="7C369D4C" w:rsidR="00FE590B" w:rsidRPr="00464365" w:rsidRDefault="00FE590B" w:rsidP="00464365">
            <w:pPr>
              <w:jc w:val="center"/>
              <w:rPr>
                <w:rFonts w:ascii="Arial" w:hAnsi="Arial" w:cs="Arial"/>
                <w:color w:val="000000"/>
                <w:sz w:val="16"/>
                <w:szCs w:val="16"/>
                <w:lang w:eastAsia="en-NZ"/>
              </w:rPr>
            </w:pPr>
            <w:r>
              <w:rPr>
                <w:rFonts w:ascii="Arial" w:hAnsi="Arial" w:cs="Arial"/>
                <w:color w:val="000000"/>
                <w:sz w:val="16"/>
                <w:szCs w:val="16"/>
                <w:lang w:eastAsia="en-NZ"/>
              </w:rPr>
              <w:t>059</w:t>
            </w:r>
          </w:p>
        </w:tc>
        <w:tc>
          <w:tcPr>
            <w:tcW w:w="0" w:type="auto"/>
            <w:tcBorders>
              <w:top w:val="single" w:sz="4" w:space="0" w:color="auto"/>
              <w:left w:val="nil"/>
              <w:bottom w:val="single" w:sz="4" w:space="0" w:color="auto"/>
              <w:right w:val="single" w:sz="4" w:space="0" w:color="auto"/>
            </w:tcBorders>
            <w:vAlign w:val="center"/>
          </w:tcPr>
          <w:p w14:paraId="5C0F6404" w14:textId="21E1A052" w:rsidR="00FE590B" w:rsidRPr="00464365" w:rsidRDefault="00FE590B" w:rsidP="00464365">
            <w:pPr>
              <w:rPr>
                <w:rFonts w:ascii="Arial" w:hAnsi="Arial" w:cs="Arial"/>
                <w:color w:val="000000"/>
                <w:sz w:val="16"/>
                <w:szCs w:val="16"/>
                <w:lang w:eastAsia="en-NZ"/>
              </w:rPr>
            </w:pPr>
            <w:r>
              <w:rPr>
                <w:rFonts w:ascii="Arial" w:hAnsi="Arial" w:cs="Arial"/>
                <w:color w:val="000000"/>
                <w:sz w:val="16"/>
                <w:szCs w:val="16"/>
                <w:lang w:eastAsia="en-NZ"/>
              </w:rPr>
              <w:t>Drop Saw</w:t>
            </w:r>
          </w:p>
        </w:tc>
        <w:tc>
          <w:tcPr>
            <w:tcW w:w="0" w:type="auto"/>
            <w:tcBorders>
              <w:top w:val="single" w:sz="4" w:space="0" w:color="auto"/>
              <w:left w:val="nil"/>
              <w:bottom w:val="single" w:sz="4" w:space="0" w:color="auto"/>
              <w:right w:val="single" w:sz="4" w:space="0" w:color="auto"/>
            </w:tcBorders>
            <w:vAlign w:val="center"/>
          </w:tcPr>
          <w:p w14:paraId="7485CB03" w14:textId="77777777" w:rsidR="00FE590B" w:rsidRPr="00FE590B" w:rsidRDefault="00FE590B" w:rsidP="00FE590B">
            <w:pPr>
              <w:rPr>
                <w:rFonts w:ascii="Arial" w:hAnsi="Arial" w:cs="Arial"/>
                <w:color w:val="000000"/>
                <w:sz w:val="16"/>
                <w:szCs w:val="16"/>
                <w:lang w:eastAsia="en-NZ"/>
              </w:rPr>
            </w:pPr>
            <w:r w:rsidRPr="00FE590B">
              <w:rPr>
                <w:rFonts w:ascii="Arial" w:hAnsi="Arial" w:cs="Arial"/>
                <w:color w:val="000000"/>
                <w:sz w:val="16"/>
                <w:szCs w:val="16"/>
                <w:lang w:eastAsia="en-NZ"/>
              </w:rPr>
              <w:t xml:space="preserve">Rotating blade - Severe cuts / amputation, Impact injuries, Entanglement </w:t>
            </w:r>
          </w:p>
          <w:p w14:paraId="4BCA2D46" w14:textId="77777777" w:rsidR="00FE590B" w:rsidRPr="00FE590B" w:rsidRDefault="00FE590B" w:rsidP="00FE590B">
            <w:pPr>
              <w:rPr>
                <w:rFonts w:ascii="Arial" w:hAnsi="Arial" w:cs="Arial"/>
                <w:color w:val="000000"/>
                <w:sz w:val="16"/>
                <w:szCs w:val="16"/>
                <w:lang w:eastAsia="en-NZ"/>
              </w:rPr>
            </w:pPr>
            <w:r w:rsidRPr="00FE590B">
              <w:rPr>
                <w:rFonts w:ascii="Arial" w:hAnsi="Arial" w:cs="Arial"/>
                <w:color w:val="000000"/>
                <w:sz w:val="16"/>
                <w:szCs w:val="16"/>
                <w:lang w:eastAsia="en-NZ"/>
              </w:rPr>
              <w:t xml:space="preserve">Flying debris - eye injuries, </w:t>
            </w:r>
          </w:p>
          <w:p w14:paraId="2637A196" w14:textId="77777777" w:rsidR="00FE590B" w:rsidRPr="00FE590B" w:rsidRDefault="00FE590B" w:rsidP="00FE590B">
            <w:pPr>
              <w:rPr>
                <w:rFonts w:ascii="Arial" w:hAnsi="Arial" w:cs="Arial"/>
                <w:color w:val="000000"/>
                <w:sz w:val="16"/>
                <w:szCs w:val="16"/>
                <w:lang w:eastAsia="en-NZ"/>
              </w:rPr>
            </w:pPr>
            <w:r w:rsidRPr="00FE590B">
              <w:rPr>
                <w:rFonts w:ascii="Arial" w:hAnsi="Arial" w:cs="Arial"/>
                <w:color w:val="000000"/>
                <w:sz w:val="16"/>
                <w:szCs w:val="16"/>
                <w:lang w:eastAsia="en-NZ"/>
              </w:rPr>
              <w:t xml:space="preserve">Noise - Hearing Damage </w:t>
            </w:r>
          </w:p>
          <w:p w14:paraId="557CE5B6" w14:textId="3F3EB216" w:rsidR="00FE590B" w:rsidRPr="00464365" w:rsidRDefault="00FE590B" w:rsidP="00FE590B">
            <w:pPr>
              <w:rPr>
                <w:rFonts w:ascii="Arial" w:hAnsi="Arial" w:cs="Arial"/>
                <w:color w:val="000000"/>
                <w:sz w:val="16"/>
                <w:szCs w:val="16"/>
                <w:lang w:eastAsia="en-NZ"/>
              </w:rPr>
            </w:pPr>
            <w:r w:rsidRPr="00FE590B">
              <w:rPr>
                <w:rFonts w:ascii="Arial" w:hAnsi="Arial" w:cs="Arial"/>
                <w:color w:val="000000"/>
                <w:sz w:val="16"/>
                <w:szCs w:val="16"/>
                <w:lang w:eastAsia="en-NZ"/>
              </w:rPr>
              <w:t xml:space="preserve">Dust - Respiratory, air pollution  </w:t>
            </w:r>
          </w:p>
        </w:tc>
        <w:tc>
          <w:tcPr>
            <w:tcW w:w="0" w:type="auto"/>
            <w:tcBorders>
              <w:top w:val="single" w:sz="4" w:space="0" w:color="auto"/>
              <w:left w:val="nil"/>
              <w:bottom w:val="single" w:sz="4" w:space="0" w:color="auto"/>
              <w:right w:val="single" w:sz="4" w:space="0" w:color="auto"/>
            </w:tcBorders>
            <w:noWrap/>
            <w:vAlign w:val="center"/>
          </w:tcPr>
          <w:p w14:paraId="3385656A" w14:textId="71A909D4"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No</w:t>
            </w:r>
          </w:p>
        </w:tc>
        <w:tc>
          <w:tcPr>
            <w:tcW w:w="0" w:type="auto"/>
            <w:tcBorders>
              <w:top w:val="single" w:sz="4" w:space="0" w:color="auto"/>
              <w:left w:val="nil"/>
              <w:bottom w:val="single" w:sz="4" w:space="0" w:color="auto"/>
              <w:right w:val="single" w:sz="4" w:space="0" w:color="auto"/>
            </w:tcBorders>
            <w:noWrap/>
            <w:vAlign w:val="center"/>
          </w:tcPr>
          <w:p w14:paraId="1F90555F" w14:textId="0AD0E09C" w:rsidR="00FE590B" w:rsidRPr="00464365" w:rsidRDefault="009600CB" w:rsidP="00464365">
            <w:pPr>
              <w:jc w:val="center"/>
              <w:rPr>
                <w:rFonts w:ascii="Arial" w:hAnsi="Arial" w:cs="Arial"/>
                <w:color w:val="000000"/>
                <w:sz w:val="16"/>
                <w:szCs w:val="16"/>
                <w:lang w:eastAsia="en-NZ"/>
              </w:rPr>
            </w:pPr>
            <w:r w:rsidRPr="009600CB">
              <w:rPr>
                <w:rFonts w:ascii="Arial" w:hAnsi="Arial" w:cs="Arial"/>
                <w:color w:val="000000"/>
                <w:sz w:val="16"/>
                <w:szCs w:val="16"/>
                <w:lang w:eastAsia="en-NZ"/>
              </w:rPr>
              <w:t>Possible (3)</w:t>
            </w:r>
          </w:p>
        </w:tc>
        <w:tc>
          <w:tcPr>
            <w:tcW w:w="0" w:type="auto"/>
            <w:tcBorders>
              <w:top w:val="single" w:sz="4" w:space="0" w:color="auto"/>
              <w:left w:val="nil"/>
              <w:bottom w:val="single" w:sz="4" w:space="0" w:color="auto"/>
              <w:right w:val="single" w:sz="4" w:space="0" w:color="auto"/>
            </w:tcBorders>
            <w:noWrap/>
            <w:vAlign w:val="center"/>
          </w:tcPr>
          <w:p w14:paraId="7F27EA62" w14:textId="647A980F" w:rsidR="00FE590B" w:rsidRPr="00464365" w:rsidRDefault="009600CB" w:rsidP="00464365">
            <w:pPr>
              <w:jc w:val="center"/>
              <w:rPr>
                <w:rFonts w:ascii="Arial" w:hAnsi="Arial" w:cs="Arial"/>
                <w:color w:val="000000"/>
                <w:sz w:val="16"/>
                <w:szCs w:val="16"/>
                <w:lang w:eastAsia="en-NZ"/>
              </w:rPr>
            </w:pPr>
            <w:r w:rsidRPr="009600CB">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000000" w:fill="FF9900"/>
            <w:noWrap/>
            <w:vAlign w:val="center"/>
          </w:tcPr>
          <w:p w14:paraId="3957BFBE" w14:textId="17A1B898" w:rsidR="00FE590B" w:rsidRPr="00464365" w:rsidRDefault="009600CB" w:rsidP="00464365">
            <w:pPr>
              <w:jc w:val="center"/>
              <w:rPr>
                <w:rFonts w:ascii="Arial" w:hAnsi="Arial" w:cs="Arial"/>
                <w:b/>
                <w:bCs/>
                <w:color w:val="FFFFFF"/>
                <w:sz w:val="16"/>
                <w:szCs w:val="16"/>
                <w:lang w:eastAsia="en-NZ"/>
              </w:rPr>
            </w:pPr>
            <w:r w:rsidRPr="009600CB">
              <w:rPr>
                <w:rFonts w:ascii="Arial" w:hAnsi="Arial" w:cs="Arial"/>
                <w:b/>
                <w:bCs/>
                <w:color w:val="FFFFFF"/>
                <w:sz w:val="16"/>
                <w:szCs w:val="16"/>
                <w:lang w:eastAsia="en-NZ"/>
              </w:rPr>
              <w:t>High 9</w:t>
            </w:r>
          </w:p>
        </w:tc>
        <w:tc>
          <w:tcPr>
            <w:tcW w:w="0" w:type="auto"/>
            <w:tcBorders>
              <w:top w:val="single" w:sz="4" w:space="0" w:color="auto"/>
              <w:left w:val="nil"/>
              <w:bottom w:val="single" w:sz="4" w:space="0" w:color="auto"/>
              <w:right w:val="single" w:sz="4" w:space="0" w:color="auto"/>
            </w:tcBorders>
            <w:vAlign w:val="center"/>
          </w:tcPr>
          <w:p w14:paraId="26E46AF6"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Administrative - VOC Training in safe use</w:t>
            </w:r>
          </w:p>
          <w:p w14:paraId="23E82C78"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Class 5 hearing protection worn</w:t>
            </w:r>
          </w:p>
          <w:p w14:paraId="1CFECDEA"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Safety glasses or goggles; guard fitted and in good condition</w:t>
            </w:r>
          </w:p>
          <w:p w14:paraId="762E4712"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Dust extraction in use; wear dust mask when required</w:t>
            </w:r>
          </w:p>
          <w:p w14:paraId="7663A586" w14:textId="68697F2A" w:rsidR="00FE590B" w:rsidRPr="00414F10"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Inspect leads; power supply tested and tagged every 3 months</w:t>
            </w:r>
          </w:p>
        </w:tc>
        <w:tc>
          <w:tcPr>
            <w:tcW w:w="0" w:type="auto"/>
            <w:tcBorders>
              <w:top w:val="single" w:sz="4" w:space="0" w:color="auto"/>
              <w:left w:val="nil"/>
              <w:bottom w:val="single" w:sz="4" w:space="0" w:color="auto"/>
              <w:right w:val="single" w:sz="4" w:space="0" w:color="auto"/>
            </w:tcBorders>
            <w:noWrap/>
            <w:vAlign w:val="center"/>
          </w:tcPr>
          <w:p w14:paraId="67D20D26" w14:textId="7842345F" w:rsidR="00FE590B" w:rsidRPr="00464365" w:rsidRDefault="009600CB" w:rsidP="00464365">
            <w:pPr>
              <w:jc w:val="center"/>
              <w:rPr>
                <w:rFonts w:ascii="Arial" w:hAnsi="Arial" w:cs="Arial"/>
                <w:color w:val="000000"/>
                <w:sz w:val="16"/>
                <w:szCs w:val="16"/>
                <w:lang w:eastAsia="en-NZ"/>
              </w:rPr>
            </w:pPr>
            <w:r w:rsidRPr="009600CB">
              <w:rPr>
                <w:rFonts w:ascii="Arial" w:hAnsi="Arial" w:cs="Arial"/>
                <w:color w:val="000000"/>
                <w:sz w:val="16"/>
                <w:szCs w:val="16"/>
                <w:lang w:eastAsia="en-NZ"/>
              </w:rPr>
              <w:t>Rare (1)</w:t>
            </w:r>
          </w:p>
        </w:tc>
        <w:tc>
          <w:tcPr>
            <w:tcW w:w="0" w:type="auto"/>
            <w:tcBorders>
              <w:top w:val="single" w:sz="4" w:space="0" w:color="auto"/>
              <w:left w:val="nil"/>
              <w:bottom w:val="single" w:sz="4" w:space="0" w:color="auto"/>
              <w:right w:val="single" w:sz="4" w:space="0" w:color="auto"/>
            </w:tcBorders>
            <w:noWrap/>
            <w:vAlign w:val="center"/>
          </w:tcPr>
          <w:p w14:paraId="004F543C" w14:textId="36E90842" w:rsidR="00FE590B" w:rsidRPr="00464365" w:rsidRDefault="009600CB" w:rsidP="00464365">
            <w:pPr>
              <w:jc w:val="center"/>
              <w:rPr>
                <w:rFonts w:ascii="Arial" w:hAnsi="Arial" w:cs="Arial"/>
                <w:color w:val="000000"/>
                <w:sz w:val="16"/>
                <w:szCs w:val="16"/>
                <w:lang w:eastAsia="en-NZ"/>
              </w:rPr>
            </w:pPr>
            <w:r w:rsidRPr="009600CB">
              <w:rPr>
                <w:rFonts w:ascii="Arial" w:hAnsi="Arial" w:cs="Arial"/>
                <w:color w:val="000000"/>
                <w:sz w:val="16"/>
                <w:szCs w:val="16"/>
                <w:lang w:eastAsia="en-NZ"/>
              </w:rPr>
              <w:t>Serious (3)</w:t>
            </w:r>
          </w:p>
        </w:tc>
        <w:tc>
          <w:tcPr>
            <w:tcW w:w="0" w:type="auto"/>
            <w:tcBorders>
              <w:top w:val="single" w:sz="4" w:space="0" w:color="auto"/>
              <w:left w:val="single" w:sz="4" w:space="0" w:color="auto"/>
              <w:bottom w:val="single" w:sz="4" w:space="0" w:color="auto"/>
              <w:right w:val="single" w:sz="4" w:space="0" w:color="auto"/>
            </w:tcBorders>
            <w:shd w:val="clear" w:color="auto" w:fill="92D050"/>
            <w:noWrap/>
            <w:vAlign w:val="center"/>
          </w:tcPr>
          <w:p w14:paraId="7E5F24B6" w14:textId="2B2F2309" w:rsidR="00FE590B" w:rsidRPr="00464365" w:rsidRDefault="009600CB" w:rsidP="00464365">
            <w:pPr>
              <w:jc w:val="center"/>
              <w:rPr>
                <w:rFonts w:ascii="Arial" w:hAnsi="Arial" w:cs="Arial"/>
                <w:b/>
                <w:bCs/>
                <w:color w:val="000000"/>
                <w:sz w:val="16"/>
                <w:szCs w:val="16"/>
                <w:lang w:eastAsia="en-NZ"/>
              </w:rPr>
            </w:pPr>
            <w:r w:rsidRPr="009600CB">
              <w:rPr>
                <w:rFonts w:ascii="Arial" w:hAnsi="Arial" w:cs="Arial"/>
                <w:b/>
                <w:bCs/>
                <w:color w:val="000000"/>
                <w:sz w:val="16"/>
                <w:szCs w:val="16"/>
                <w:lang w:eastAsia="en-NZ"/>
              </w:rPr>
              <w:t>Low 3</w:t>
            </w:r>
          </w:p>
        </w:tc>
      </w:tr>
      <w:tr w:rsidR="00FE590B" w:rsidRPr="00464365" w14:paraId="2C7BA0C5" w14:textId="77777777" w:rsidTr="009600CB">
        <w:trPr>
          <w:trHeight w:val="2295"/>
        </w:trPr>
        <w:tc>
          <w:tcPr>
            <w:tcW w:w="0" w:type="auto"/>
            <w:tcBorders>
              <w:top w:val="single" w:sz="4" w:space="0" w:color="auto"/>
              <w:left w:val="single" w:sz="4" w:space="0" w:color="auto"/>
              <w:bottom w:val="single" w:sz="4" w:space="0" w:color="auto"/>
              <w:right w:val="single" w:sz="4" w:space="0" w:color="auto"/>
            </w:tcBorders>
            <w:noWrap/>
            <w:vAlign w:val="center"/>
          </w:tcPr>
          <w:p w14:paraId="0C13CD63" w14:textId="5C4495B5"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lastRenderedPageBreak/>
              <w:t>060</w:t>
            </w:r>
          </w:p>
        </w:tc>
        <w:tc>
          <w:tcPr>
            <w:tcW w:w="0" w:type="auto"/>
            <w:tcBorders>
              <w:top w:val="single" w:sz="4" w:space="0" w:color="auto"/>
              <w:left w:val="nil"/>
              <w:bottom w:val="single" w:sz="4" w:space="0" w:color="auto"/>
              <w:right w:val="single" w:sz="4" w:space="0" w:color="auto"/>
            </w:tcBorders>
            <w:vAlign w:val="center"/>
          </w:tcPr>
          <w:p w14:paraId="6EBB183E" w14:textId="60EC71F2" w:rsidR="00FE590B" w:rsidRPr="00464365" w:rsidRDefault="009600CB" w:rsidP="00464365">
            <w:pPr>
              <w:rPr>
                <w:rFonts w:ascii="Arial" w:hAnsi="Arial" w:cs="Arial"/>
                <w:color w:val="000000"/>
                <w:sz w:val="16"/>
                <w:szCs w:val="16"/>
                <w:lang w:eastAsia="en-NZ"/>
              </w:rPr>
            </w:pPr>
            <w:r w:rsidRPr="009600CB">
              <w:rPr>
                <w:rFonts w:ascii="Arial" w:hAnsi="Arial" w:cs="Arial"/>
                <w:color w:val="000000"/>
                <w:sz w:val="16"/>
                <w:szCs w:val="16"/>
                <w:lang w:eastAsia="en-NZ"/>
              </w:rPr>
              <w:t>Working beneath elevated work area</w:t>
            </w:r>
          </w:p>
        </w:tc>
        <w:tc>
          <w:tcPr>
            <w:tcW w:w="0" w:type="auto"/>
            <w:tcBorders>
              <w:top w:val="single" w:sz="4" w:space="0" w:color="auto"/>
              <w:left w:val="nil"/>
              <w:bottom w:val="single" w:sz="4" w:space="0" w:color="auto"/>
              <w:right w:val="single" w:sz="4" w:space="0" w:color="auto"/>
            </w:tcBorders>
            <w:vAlign w:val="center"/>
          </w:tcPr>
          <w:p w14:paraId="1A9DF517" w14:textId="00EE1330" w:rsidR="00FE590B" w:rsidRPr="00464365" w:rsidRDefault="009600CB" w:rsidP="00464365">
            <w:pPr>
              <w:rPr>
                <w:rFonts w:ascii="Arial" w:hAnsi="Arial" w:cs="Arial"/>
                <w:color w:val="000000"/>
                <w:sz w:val="16"/>
                <w:szCs w:val="16"/>
                <w:lang w:eastAsia="en-NZ"/>
              </w:rPr>
            </w:pPr>
            <w:r w:rsidRPr="009600CB">
              <w:rPr>
                <w:rFonts w:ascii="Arial" w:hAnsi="Arial" w:cs="Arial"/>
                <w:color w:val="000000"/>
                <w:sz w:val="16"/>
                <w:szCs w:val="16"/>
                <w:lang w:eastAsia="en-NZ"/>
              </w:rPr>
              <w:t>Head Injury from falling objects Serious injury/ Fatality Lacerations / cuts Damage to equipment or structures</w:t>
            </w:r>
          </w:p>
        </w:tc>
        <w:tc>
          <w:tcPr>
            <w:tcW w:w="0" w:type="auto"/>
            <w:tcBorders>
              <w:top w:val="single" w:sz="4" w:space="0" w:color="auto"/>
              <w:left w:val="nil"/>
              <w:bottom w:val="single" w:sz="4" w:space="0" w:color="auto"/>
              <w:right w:val="single" w:sz="4" w:space="0" w:color="auto"/>
            </w:tcBorders>
            <w:shd w:val="clear" w:color="auto" w:fill="EE0000"/>
            <w:noWrap/>
            <w:vAlign w:val="center"/>
          </w:tcPr>
          <w:p w14:paraId="38D042DB" w14:textId="43F9FE67"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Yes</w:t>
            </w:r>
          </w:p>
        </w:tc>
        <w:tc>
          <w:tcPr>
            <w:tcW w:w="0" w:type="auto"/>
            <w:tcBorders>
              <w:top w:val="single" w:sz="4" w:space="0" w:color="auto"/>
              <w:left w:val="nil"/>
              <w:bottom w:val="single" w:sz="4" w:space="0" w:color="auto"/>
              <w:right w:val="single" w:sz="4" w:space="0" w:color="auto"/>
            </w:tcBorders>
            <w:noWrap/>
            <w:vAlign w:val="center"/>
          </w:tcPr>
          <w:p w14:paraId="28A19AAF" w14:textId="5BD79D68"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Likely (4)</w:t>
            </w:r>
          </w:p>
        </w:tc>
        <w:tc>
          <w:tcPr>
            <w:tcW w:w="0" w:type="auto"/>
            <w:tcBorders>
              <w:top w:val="single" w:sz="4" w:space="0" w:color="auto"/>
              <w:left w:val="nil"/>
              <w:bottom w:val="single" w:sz="4" w:space="0" w:color="auto"/>
              <w:right w:val="single" w:sz="4" w:space="0" w:color="auto"/>
            </w:tcBorders>
            <w:noWrap/>
            <w:vAlign w:val="center"/>
          </w:tcPr>
          <w:p w14:paraId="5AB7FE38" w14:textId="21FD6276"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auto" w:fill="EE0000"/>
            <w:noWrap/>
            <w:vAlign w:val="center"/>
          </w:tcPr>
          <w:p w14:paraId="5FA09198" w14:textId="5FEC3A78" w:rsidR="00FE590B" w:rsidRPr="00464365" w:rsidRDefault="009600CB" w:rsidP="00464365">
            <w:pPr>
              <w:jc w:val="center"/>
              <w:rPr>
                <w:rFonts w:ascii="Arial" w:hAnsi="Arial" w:cs="Arial"/>
                <w:b/>
                <w:bCs/>
                <w:color w:val="FFFFFF"/>
                <w:sz w:val="16"/>
                <w:szCs w:val="16"/>
                <w:lang w:eastAsia="en-NZ"/>
              </w:rPr>
            </w:pPr>
            <w:r>
              <w:rPr>
                <w:rFonts w:ascii="Arial" w:hAnsi="Arial" w:cs="Arial"/>
                <w:b/>
                <w:bCs/>
                <w:color w:val="FFFFFF"/>
                <w:sz w:val="16"/>
                <w:szCs w:val="16"/>
                <w:lang w:eastAsia="en-NZ"/>
              </w:rPr>
              <w:t>Critical 16</w:t>
            </w:r>
          </w:p>
        </w:tc>
        <w:tc>
          <w:tcPr>
            <w:tcW w:w="0" w:type="auto"/>
            <w:tcBorders>
              <w:top w:val="single" w:sz="4" w:space="0" w:color="auto"/>
              <w:left w:val="nil"/>
              <w:bottom w:val="single" w:sz="4" w:space="0" w:color="auto"/>
              <w:right w:val="single" w:sz="4" w:space="0" w:color="auto"/>
            </w:tcBorders>
            <w:vAlign w:val="center"/>
          </w:tcPr>
          <w:p w14:paraId="0D22F707"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Mandatory hard hat with chin strap</w:t>
            </w:r>
          </w:p>
          <w:p w14:paraId="116B79AC"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Pre start with working at heights / items dropped identified and communicated</w:t>
            </w:r>
          </w:p>
          <w:p w14:paraId="0B23E70D" w14:textId="085F41F2" w:rsid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Exclusion zones set up</w:t>
            </w:r>
            <w:r>
              <w:rPr>
                <w:rFonts w:ascii="Arial" w:hAnsi="Arial" w:cs="Arial"/>
                <w:color w:val="000000"/>
                <w:sz w:val="16"/>
                <w:szCs w:val="16"/>
                <w:lang w:eastAsia="en-NZ"/>
              </w:rPr>
              <w:t xml:space="preserve"> with signage</w:t>
            </w:r>
            <w:r w:rsidRPr="009600CB">
              <w:rPr>
                <w:rFonts w:ascii="Arial" w:hAnsi="Arial" w:cs="Arial"/>
                <w:color w:val="000000"/>
                <w:sz w:val="16"/>
                <w:szCs w:val="16"/>
                <w:lang w:eastAsia="en-NZ"/>
              </w:rPr>
              <w:t xml:space="preserve"> beneath elevated work areas, </w:t>
            </w:r>
          </w:p>
          <w:p w14:paraId="2DFE5999" w14:textId="7DD262C4" w:rsidR="00FE590B" w:rsidRPr="00414F10"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Prevent workers from standing or working directly below tasks or other contractors at height</w:t>
            </w:r>
          </w:p>
        </w:tc>
        <w:tc>
          <w:tcPr>
            <w:tcW w:w="0" w:type="auto"/>
            <w:tcBorders>
              <w:top w:val="single" w:sz="4" w:space="0" w:color="auto"/>
              <w:left w:val="nil"/>
              <w:bottom w:val="single" w:sz="4" w:space="0" w:color="auto"/>
              <w:right w:val="single" w:sz="4" w:space="0" w:color="auto"/>
            </w:tcBorders>
            <w:noWrap/>
            <w:vAlign w:val="center"/>
          </w:tcPr>
          <w:p w14:paraId="11C01335" w14:textId="3EAE414E"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Rare (1)</w:t>
            </w:r>
          </w:p>
        </w:tc>
        <w:tc>
          <w:tcPr>
            <w:tcW w:w="0" w:type="auto"/>
            <w:tcBorders>
              <w:top w:val="single" w:sz="4" w:space="0" w:color="auto"/>
              <w:left w:val="nil"/>
              <w:bottom w:val="single" w:sz="4" w:space="0" w:color="auto"/>
              <w:right w:val="single" w:sz="4" w:space="0" w:color="auto"/>
            </w:tcBorders>
            <w:noWrap/>
            <w:vAlign w:val="center"/>
          </w:tcPr>
          <w:p w14:paraId="10AD9CD1" w14:textId="27C905F3" w:rsidR="00FE590B" w:rsidRPr="00464365" w:rsidRDefault="009600CB" w:rsidP="00464365">
            <w:pPr>
              <w:jc w:val="center"/>
              <w:rPr>
                <w:rFonts w:ascii="Arial" w:hAnsi="Arial" w:cs="Arial"/>
                <w:color w:val="000000"/>
                <w:sz w:val="16"/>
                <w:szCs w:val="16"/>
                <w:lang w:eastAsia="en-NZ"/>
              </w:rPr>
            </w:pPr>
            <w:r>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tcPr>
          <w:p w14:paraId="6F65B91E" w14:textId="6727F0AB" w:rsidR="009600CB" w:rsidRPr="00464365" w:rsidRDefault="009600CB" w:rsidP="009600CB">
            <w:pPr>
              <w:jc w:val="center"/>
              <w:rPr>
                <w:rFonts w:ascii="Arial" w:hAnsi="Arial" w:cs="Arial"/>
                <w:b/>
                <w:bCs/>
                <w:color w:val="000000"/>
                <w:sz w:val="16"/>
                <w:szCs w:val="16"/>
                <w:lang w:eastAsia="en-NZ"/>
              </w:rPr>
            </w:pPr>
            <w:r>
              <w:rPr>
                <w:rFonts w:ascii="Arial" w:hAnsi="Arial" w:cs="Arial"/>
                <w:b/>
                <w:bCs/>
                <w:color w:val="000000"/>
                <w:sz w:val="16"/>
                <w:szCs w:val="16"/>
                <w:lang w:eastAsia="en-NZ"/>
              </w:rPr>
              <w:t>Moderate 4</w:t>
            </w:r>
          </w:p>
        </w:tc>
      </w:tr>
      <w:tr w:rsidR="009600CB" w:rsidRPr="00464365" w14:paraId="06F6E354" w14:textId="77777777" w:rsidTr="009600CB">
        <w:trPr>
          <w:trHeight w:val="2295"/>
        </w:trPr>
        <w:tc>
          <w:tcPr>
            <w:tcW w:w="0" w:type="auto"/>
            <w:tcBorders>
              <w:top w:val="single" w:sz="4" w:space="0" w:color="auto"/>
              <w:left w:val="single" w:sz="4" w:space="0" w:color="auto"/>
              <w:bottom w:val="single" w:sz="4" w:space="0" w:color="auto"/>
              <w:right w:val="single" w:sz="4" w:space="0" w:color="auto"/>
            </w:tcBorders>
            <w:noWrap/>
            <w:vAlign w:val="center"/>
          </w:tcPr>
          <w:p w14:paraId="1DD37C90" w14:textId="647029C4" w:rsidR="009600CB" w:rsidRPr="00464365" w:rsidRDefault="009600CB" w:rsidP="009600CB">
            <w:pPr>
              <w:jc w:val="center"/>
              <w:rPr>
                <w:rFonts w:ascii="Arial" w:hAnsi="Arial" w:cs="Arial"/>
                <w:color w:val="000000"/>
                <w:sz w:val="16"/>
                <w:szCs w:val="16"/>
                <w:lang w:eastAsia="en-NZ"/>
              </w:rPr>
            </w:pPr>
            <w:r>
              <w:rPr>
                <w:rFonts w:ascii="Arial" w:hAnsi="Arial" w:cs="Arial"/>
                <w:color w:val="000000"/>
                <w:sz w:val="16"/>
                <w:szCs w:val="16"/>
                <w:lang w:eastAsia="en-NZ"/>
              </w:rPr>
              <w:t>061</w:t>
            </w:r>
          </w:p>
        </w:tc>
        <w:tc>
          <w:tcPr>
            <w:tcW w:w="0" w:type="auto"/>
            <w:tcBorders>
              <w:top w:val="single" w:sz="4" w:space="0" w:color="auto"/>
              <w:left w:val="nil"/>
              <w:bottom w:val="single" w:sz="4" w:space="0" w:color="auto"/>
              <w:right w:val="single" w:sz="4" w:space="0" w:color="auto"/>
            </w:tcBorders>
            <w:vAlign w:val="center"/>
          </w:tcPr>
          <w:p w14:paraId="555E4F5E" w14:textId="553D4069" w:rsidR="009600CB" w:rsidRPr="00464365" w:rsidRDefault="009600CB" w:rsidP="009600CB">
            <w:pPr>
              <w:rPr>
                <w:rFonts w:ascii="Arial" w:hAnsi="Arial" w:cs="Arial"/>
                <w:color w:val="000000"/>
                <w:sz w:val="16"/>
                <w:szCs w:val="16"/>
                <w:lang w:eastAsia="en-NZ"/>
              </w:rPr>
            </w:pPr>
            <w:r w:rsidRPr="009600CB">
              <w:rPr>
                <w:rFonts w:ascii="Arial" w:hAnsi="Arial" w:cs="Arial"/>
                <w:color w:val="000000"/>
                <w:sz w:val="16"/>
                <w:szCs w:val="16"/>
                <w:lang w:eastAsia="en-NZ"/>
              </w:rPr>
              <w:t>Mobile Scaffold</w:t>
            </w:r>
          </w:p>
        </w:tc>
        <w:tc>
          <w:tcPr>
            <w:tcW w:w="0" w:type="auto"/>
            <w:tcBorders>
              <w:top w:val="single" w:sz="4" w:space="0" w:color="auto"/>
              <w:left w:val="nil"/>
              <w:bottom w:val="single" w:sz="4" w:space="0" w:color="auto"/>
              <w:right w:val="single" w:sz="4" w:space="0" w:color="auto"/>
            </w:tcBorders>
            <w:vAlign w:val="center"/>
          </w:tcPr>
          <w:p w14:paraId="1E17A5B0" w14:textId="749CB130" w:rsidR="009600CB" w:rsidRPr="00464365" w:rsidRDefault="009600CB" w:rsidP="009600CB">
            <w:pPr>
              <w:rPr>
                <w:rFonts w:ascii="Arial" w:hAnsi="Arial" w:cs="Arial"/>
                <w:color w:val="000000"/>
                <w:sz w:val="16"/>
                <w:szCs w:val="16"/>
                <w:lang w:eastAsia="en-NZ"/>
              </w:rPr>
            </w:pPr>
            <w:r w:rsidRPr="009600CB">
              <w:rPr>
                <w:rFonts w:ascii="Arial" w:hAnsi="Arial" w:cs="Arial"/>
                <w:color w:val="000000"/>
                <w:sz w:val="16"/>
                <w:szCs w:val="16"/>
                <w:lang w:eastAsia="en-NZ"/>
              </w:rPr>
              <w:t>Fall from Height, Structural Collapse, Falling objects, Worker struck by falling objects, Musculoskeletal, Strain/Sprain, Pinch points, Crushing, Manual Handling</w:t>
            </w:r>
          </w:p>
        </w:tc>
        <w:tc>
          <w:tcPr>
            <w:tcW w:w="0" w:type="auto"/>
            <w:tcBorders>
              <w:top w:val="single" w:sz="4" w:space="0" w:color="auto"/>
              <w:left w:val="nil"/>
              <w:bottom w:val="single" w:sz="4" w:space="0" w:color="auto"/>
              <w:right w:val="single" w:sz="4" w:space="0" w:color="auto"/>
            </w:tcBorders>
            <w:shd w:val="clear" w:color="auto" w:fill="EE0000"/>
            <w:noWrap/>
            <w:vAlign w:val="center"/>
          </w:tcPr>
          <w:p w14:paraId="0C3C10EE" w14:textId="4F7C6198" w:rsidR="009600CB" w:rsidRPr="00464365" w:rsidRDefault="009600CB" w:rsidP="009600CB">
            <w:pPr>
              <w:jc w:val="center"/>
              <w:rPr>
                <w:rFonts w:ascii="Arial" w:hAnsi="Arial" w:cs="Arial"/>
                <w:color w:val="000000"/>
                <w:sz w:val="16"/>
                <w:szCs w:val="16"/>
                <w:lang w:eastAsia="en-NZ"/>
              </w:rPr>
            </w:pPr>
            <w:r>
              <w:rPr>
                <w:rFonts w:ascii="Arial" w:hAnsi="Arial" w:cs="Arial"/>
                <w:color w:val="000000"/>
                <w:sz w:val="16"/>
                <w:szCs w:val="16"/>
                <w:lang w:eastAsia="en-NZ"/>
              </w:rPr>
              <w:t>Yes</w:t>
            </w:r>
          </w:p>
        </w:tc>
        <w:tc>
          <w:tcPr>
            <w:tcW w:w="0" w:type="auto"/>
            <w:tcBorders>
              <w:top w:val="single" w:sz="4" w:space="0" w:color="auto"/>
              <w:left w:val="nil"/>
              <w:bottom w:val="single" w:sz="4" w:space="0" w:color="auto"/>
              <w:right w:val="single" w:sz="4" w:space="0" w:color="auto"/>
            </w:tcBorders>
            <w:noWrap/>
            <w:vAlign w:val="center"/>
          </w:tcPr>
          <w:p w14:paraId="77623294" w14:textId="00A2DBA9" w:rsidR="009600CB" w:rsidRPr="00464365" w:rsidRDefault="009600CB" w:rsidP="009600CB">
            <w:pPr>
              <w:jc w:val="center"/>
              <w:rPr>
                <w:rFonts w:ascii="Arial" w:hAnsi="Arial" w:cs="Arial"/>
                <w:color w:val="000000"/>
                <w:sz w:val="16"/>
                <w:szCs w:val="16"/>
                <w:lang w:eastAsia="en-NZ"/>
              </w:rPr>
            </w:pPr>
            <w:r>
              <w:rPr>
                <w:rFonts w:ascii="Arial" w:hAnsi="Arial" w:cs="Arial"/>
                <w:color w:val="000000"/>
                <w:sz w:val="16"/>
                <w:szCs w:val="16"/>
                <w:lang w:eastAsia="en-NZ"/>
              </w:rPr>
              <w:t>Likely (4)</w:t>
            </w:r>
          </w:p>
        </w:tc>
        <w:tc>
          <w:tcPr>
            <w:tcW w:w="0" w:type="auto"/>
            <w:tcBorders>
              <w:top w:val="single" w:sz="4" w:space="0" w:color="auto"/>
              <w:left w:val="nil"/>
              <w:bottom w:val="single" w:sz="4" w:space="0" w:color="auto"/>
              <w:right w:val="single" w:sz="4" w:space="0" w:color="auto"/>
            </w:tcBorders>
            <w:noWrap/>
            <w:vAlign w:val="center"/>
          </w:tcPr>
          <w:p w14:paraId="0D3B59D8" w14:textId="02D1A2D6" w:rsidR="009600CB" w:rsidRPr="00464365" w:rsidRDefault="009600CB" w:rsidP="009600CB">
            <w:pPr>
              <w:jc w:val="center"/>
              <w:rPr>
                <w:rFonts w:ascii="Arial" w:hAnsi="Arial" w:cs="Arial"/>
                <w:color w:val="000000"/>
                <w:sz w:val="16"/>
                <w:szCs w:val="16"/>
                <w:lang w:eastAsia="en-NZ"/>
              </w:rPr>
            </w:pPr>
            <w:r>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auto" w:fill="EE0000"/>
            <w:noWrap/>
            <w:vAlign w:val="center"/>
          </w:tcPr>
          <w:p w14:paraId="38F27388" w14:textId="79FF768B" w:rsidR="009600CB" w:rsidRPr="00464365" w:rsidRDefault="009600CB" w:rsidP="009600CB">
            <w:pPr>
              <w:jc w:val="center"/>
              <w:rPr>
                <w:rFonts w:ascii="Arial" w:hAnsi="Arial" w:cs="Arial"/>
                <w:b/>
                <w:bCs/>
                <w:color w:val="FFFFFF"/>
                <w:sz w:val="16"/>
                <w:szCs w:val="16"/>
                <w:lang w:eastAsia="en-NZ"/>
              </w:rPr>
            </w:pPr>
            <w:r>
              <w:rPr>
                <w:rFonts w:ascii="Arial" w:hAnsi="Arial" w:cs="Arial"/>
                <w:b/>
                <w:bCs/>
                <w:color w:val="FFFFFF"/>
                <w:sz w:val="16"/>
                <w:szCs w:val="16"/>
                <w:lang w:eastAsia="en-NZ"/>
              </w:rPr>
              <w:t>Critical 16</w:t>
            </w:r>
          </w:p>
        </w:tc>
        <w:tc>
          <w:tcPr>
            <w:tcW w:w="0" w:type="auto"/>
            <w:tcBorders>
              <w:top w:val="single" w:sz="4" w:space="0" w:color="auto"/>
              <w:left w:val="nil"/>
              <w:bottom w:val="single" w:sz="4" w:space="0" w:color="auto"/>
              <w:right w:val="single" w:sz="4" w:space="0" w:color="auto"/>
            </w:tcBorders>
            <w:vAlign w:val="center"/>
          </w:tcPr>
          <w:p w14:paraId="290C1F7C"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Scaffold assembled to manufacturers instruction</w:t>
            </w:r>
          </w:p>
          <w:p w14:paraId="5120B149"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Guard rails and toe / kick boards installed and fitted</w:t>
            </w:r>
          </w:p>
          <w:p w14:paraId="6E3E242B"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Workers must be trained and competent in safe mobile scaffold assembly if erecting</w:t>
            </w:r>
          </w:p>
          <w:p w14:paraId="60FE7FFA"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Pre start inspection done prior to set up</w:t>
            </w:r>
          </w:p>
          <w:p w14:paraId="1E808B7D"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TA / Risk assessment to be completed</w:t>
            </w:r>
          </w:p>
          <w:p w14:paraId="447402F1"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Establish exclusion zones</w:t>
            </w:r>
          </w:p>
          <w:p w14:paraId="31A1AACC"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Lock Castor wheels in place before occupying</w:t>
            </w:r>
          </w:p>
          <w:p w14:paraId="22222662"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Follow Sansom Mobile Scaffold SOP</w:t>
            </w:r>
          </w:p>
          <w:p w14:paraId="13274204"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Never move scaffold while occupied</w:t>
            </w:r>
          </w:p>
          <w:p w14:paraId="641C40B5"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Maintain 3 points of contact while climbing</w:t>
            </w:r>
          </w:p>
          <w:p w14:paraId="2AEB54DE"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Always maintain clear communication with workers on the ground</w:t>
            </w:r>
          </w:p>
          <w:p w14:paraId="21239ED1" w14:textId="77777777" w:rsidR="009600CB" w:rsidRPr="009600CB"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Hard hats with chin straps must be worn</w:t>
            </w:r>
          </w:p>
          <w:p w14:paraId="48470DDC" w14:textId="6E908D6B" w:rsidR="009600CB" w:rsidRPr="00414F10" w:rsidRDefault="009600CB" w:rsidP="009600CB">
            <w:pPr>
              <w:pStyle w:val="ListParagraph"/>
              <w:numPr>
                <w:ilvl w:val="0"/>
                <w:numId w:val="32"/>
              </w:numPr>
              <w:rPr>
                <w:rFonts w:ascii="Arial" w:hAnsi="Arial" w:cs="Arial"/>
                <w:color w:val="000000"/>
                <w:sz w:val="16"/>
                <w:szCs w:val="16"/>
                <w:lang w:eastAsia="en-NZ"/>
              </w:rPr>
            </w:pPr>
            <w:r w:rsidRPr="009600CB">
              <w:rPr>
                <w:rFonts w:ascii="Arial" w:hAnsi="Arial" w:cs="Arial"/>
                <w:color w:val="000000"/>
                <w:sz w:val="16"/>
                <w:szCs w:val="16"/>
                <w:lang w:eastAsia="en-NZ"/>
              </w:rPr>
              <w:t>correct PPE chosen prior to staring task</w:t>
            </w:r>
          </w:p>
        </w:tc>
        <w:tc>
          <w:tcPr>
            <w:tcW w:w="0" w:type="auto"/>
            <w:tcBorders>
              <w:top w:val="single" w:sz="4" w:space="0" w:color="auto"/>
              <w:left w:val="nil"/>
              <w:bottom w:val="single" w:sz="4" w:space="0" w:color="auto"/>
              <w:right w:val="single" w:sz="4" w:space="0" w:color="auto"/>
            </w:tcBorders>
            <w:noWrap/>
            <w:vAlign w:val="center"/>
          </w:tcPr>
          <w:p w14:paraId="68EB8883" w14:textId="6543FC2D" w:rsidR="009600CB" w:rsidRPr="00464365" w:rsidRDefault="009600CB" w:rsidP="009600CB">
            <w:pPr>
              <w:jc w:val="center"/>
              <w:rPr>
                <w:rFonts w:ascii="Arial" w:hAnsi="Arial" w:cs="Arial"/>
                <w:color w:val="000000"/>
                <w:sz w:val="16"/>
                <w:szCs w:val="16"/>
                <w:lang w:eastAsia="en-NZ"/>
              </w:rPr>
            </w:pPr>
            <w:r>
              <w:rPr>
                <w:rFonts w:ascii="Arial" w:hAnsi="Arial" w:cs="Arial"/>
                <w:color w:val="000000"/>
                <w:sz w:val="16"/>
                <w:szCs w:val="16"/>
                <w:lang w:eastAsia="en-NZ"/>
              </w:rPr>
              <w:t>Unlikely (2)</w:t>
            </w:r>
          </w:p>
        </w:tc>
        <w:tc>
          <w:tcPr>
            <w:tcW w:w="0" w:type="auto"/>
            <w:tcBorders>
              <w:top w:val="single" w:sz="4" w:space="0" w:color="auto"/>
              <w:left w:val="nil"/>
              <w:bottom w:val="single" w:sz="4" w:space="0" w:color="auto"/>
              <w:right w:val="single" w:sz="4" w:space="0" w:color="auto"/>
            </w:tcBorders>
            <w:noWrap/>
            <w:vAlign w:val="center"/>
          </w:tcPr>
          <w:p w14:paraId="2EE0F065" w14:textId="057164F5" w:rsidR="009600CB" w:rsidRPr="00464365" w:rsidRDefault="009600CB" w:rsidP="009600CB">
            <w:pPr>
              <w:jc w:val="center"/>
              <w:rPr>
                <w:rFonts w:ascii="Arial" w:hAnsi="Arial" w:cs="Arial"/>
                <w:color w:val="000000"/>
                <w:sz w:val="16"/>
                <w:szCs w:val="16"/>
                <w:lang w:eastAsia="en-NZ"/>
              </w:rPr>
            </w:pPr>
            <w:r>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auto" w:fill="FFC000"/>
            <w:noWrap/>
            <w:vAlign w:val="center"/>
          </w:tcPr>
          <w:p w14:paraId="06730E43" w14:textId="2A1A4EAC" w:rsidR="009600CB" w:rsidRPr="00464365" w:rsidRDefault="009600CB" w:rsidP="009600CB">
            <w:pPr>
              <w:jc w:val="center"/>
              <w:rPr>
                <w:rFonts w:ascii="Arial" w:hAnsi="Arial" w:cs="Arial"/>
                <w:b/>
                <w:bCs/>
                <w:color w:val="000000"/>
                <w:sz w:val="16"/>
                <w:szCs w:val="16"/>
                <w:lang w:eastAsia="en-NZ"/>
              </w:rPr>
            </w:pPr>
            <w:r>
              <w:rPr>
                <w:rFonts w:ascii="Arial" w:hAnsi="Arial" w:cs="Arial"/>
                <w:b/>
                <w:bCs/>
                <w:color w:val="000000"/>
                <w:sz w:val="16"/>
                <w:szCs w:val="16"/>
                <w:lang w:eastAsia="en-NZ"/>
              </w:rPr>
              <w:t>High (8)</w:t>
            </w:r>
          </w:p>
        </w:tc>
      </w:tr>
      <w:tr w:rsidR="00BF0AF3" w:rsidRPr="00464365" w14:paraId="446B5A6D" w14:textId="77777777" w:rsidTr="00BF0AF3">
        <w:trPr>
          <w:trHeight w:val="2295"/>
        </w:trPr>
        <w:tc>
          <w:tcPr>
            <w:tcW w:w="0" w:type="auto"/>
            <w:tcBorders>
              <w:top w:val="single" w:sz="4" w:space="0" w:color="auto"/>
              <w:left w:val="single" w:sz="4" w:space="0" w:color="auto"/>
              <w:bottom w:val="single" w:sz="4" w:space="0" w:color="auto"/>
              <w:right w:val="single" w:sz="4" w:space="0" w:color="auto"/>
            </w:tcBorders>
            <w:noWrap/>
            <w:vAlign w:val="center"/>
          </w:tcPr>
          <w:p w14:paraId="1FAFD70A" w14:textId="4A3BE459" w:rsidR="00BF0AF3" w:rsidRPr="00464365" w:rsidRDefault="00BF0AF3" w:rsidP="00BF0AF3">
            <w:pPr>
              <w:jc w:val="center"/>
              <w:rPr>
                <w:rFonts w:ascii="Arial" w:hAnsi="Arial" w:cs="Arial"/>
                <w:color w:val="000000"/>
                <w:sz w:val="16"/>
                <w:szCs w:val="16"/>
                <w:lang w:eastAsia="en-NZ"/>
              </w:rPr>
            </w:pPr>
            <w:r>
              <w:rPr>
                <w:rFonts w:ascii="Arial" w:hAnsi="Arial" w:cs="Arial"/>
                <w:color w:val="000000"/>
                <w:sz w:val="16"/>
                <w:szCs w:val="16"/>
                <w:lang w:eastAsia="en-NZ"/>
              </w:rPr>
              <w:lastRenderedPageBreak/>
              <w:t>062</w:t>
            </w:r>
          </w:p>
        </w:tc>
        <w:tc>
          <w:tcPr>
            <w:tcW w:w="0" w:type="auto"/>
            <w:tcBorders>
              <w:top w:val="single" w:sz="4" w:space="0" w:color="auto"/>
              <w:left w:val="nil"/>
              <w:bottom w:val="single" w:sz="4" w:space="0" w:color="auto"/>
              <w:right w:val="single" w:sz="4" w:space="0" w:color="auto"/>
            </w:tcBorders>
            <w:vAlign w:val="center"/>
          </w:tcPr>
          <w:p w14:paraId="37D94EA2" w14:textId="49190FE9" w:rsidR="00BF0AF3" w:rsidRPr="00464365" w:rsidRDefault="00BF0AF3" w:rsidP="00BF0AF3">
            <w:pPr>
              <w:rPr>
                <w:rFonts w:ascii="Arial" w:hAnsi="Arial" w:cs="Arial"/>
                <w:color w:val="000000"/>
                <w:sz w:val="16"/>
                <w:szCs w:val="16"/>
                <w:lang w:eastAsia="en-NZ"/>
              </w:rPr>
            </w:pPr>
            <w:r w:rsidRPr="00BF0AF3">
              <w:rPr>
                <w:rFonts w:ascii="Arial" w:hAnsi="Arial" w:cs="Arial"/>
                <w:color w:val="000000"/>
                <w:sz w:val="16"/>
                <w:szCs w:val="16"/>
                <w:lang w:eastAsia="en-NZ"/>
              </w:rPr>
              <w:t>Suspended Loads (Working around)</w:t>
            </w:r>
          </w:p>
        </w:tc>
        <w:tc>
          <w:tcPr>
            <w:tcW w:w="0" w:type="auto"/>
            <w:tcBorders>
              <w:top w:val="single" w:sz="4" w:space="0" w:color="auto"/>
              <w:left w:val="nil"/>
              <w:bottom w:val="single" w:sz="4" w:space="0" w:color="auto"/>
              <w:right w:val="single" w:sz="4" w:space="0" w:color="auto"/>
            </w:tcBorders>
            <w:vAlign w:val="center"/>
          </w:tcPr>
          <w:p w14:paraId="26AA78F1" w14:textId="14840075" w:rsidR="00BF0AF3" w:rsidRPr="00464365" w:rsidRDefault="00BF0AF3" w:rsidP="00BF0AF3">
            <w:pPr>
              <w:rPr>
                <w:rFonts w:ascii="Arial" w:hAnsi="Arial" w:cs="Arial"/>
                <w:color w:val="000000"/>
                <w:sz w:val="16"/>
                <w:szCs w:val="16"/>
                <w:lang w:eastAsia="en-NZ"/>
              </w:rPr>
            </w:pPr>
            <w:r w:rsidRPr="00BF0AF3">
              <w:rPr>
                <w:rFonts w:ascii="Arial" w:hAnsi="Arial" w:cs="Arial"/>
                <w:color w:val="000000"/>
                <w:sz w:val="16"/>
                <w:szCs w:val="16"/>
                <w:lang w:eastAsia="en-NZ"/>
              </w:rPr>
              <w:t>Crushing injuries, Manual Handling, Struck by injuries, Falling objects (Drops), Electrical Hazards, Electrocution, Equipment overturning, Mechanical failure, Operator Error, Overloading, Poor Visibility, Slinging and Rigging Failures, Damage to buildings/structures, serious injury, fatality</w:t>
            </w:r>
          </w:p>
        </w:tc>
        <w:tc>
          <w:tcPr>
            <w:tcW w:w="0" w:type="auto"/>
            <w:tcBorders>
              <w:top w:val="single" w:sz="4" w:space="0" w:color="auto"/>
              <w:left w:val="nil"/>
              <w:bottom w:val="single" w:sz="4" w:space="0" w:color="auto"/>
              <w:right w:val="single" w:sz="4" w:space="0" w:color="auto"/>
            </w:tcBorders>
            <w:shd w:val="clear" w:color="auto" w:fill="EE0000"/>
            <w:noWrap/>
            <w:vAlign w:val="center"/>
          </w:tcPr>
          <w:p w14:paraId="74EE7217" w14:textId="1AFE47C2" w:rsidR="00BF0AF3" w:rsidRPr="00464365" w:rsidRDefault="00BF0AF3" w:rsidP="00BF0AF3">
            <w:pPr>
              <w:jc w:val="center"/>
              <w:rPr>
                <w:rFonts w:ascii="Arial" w:hAnsi="Arial" w:cs="Arial"/>
                <w:color w:val="000000"/>
                <w:sz w:val="16"/>
                <w:szCs w:val="16"/>
                <w:lang w:eastAsia="en-NZ"/>
              </w:rPr>
            </w:pPr>
            <w:r>
              <w:rPr>
                <w:rFonts w:ascii="Arial" w:hAnsi="Arial" w:cs="Arial"/>
                <w:color w:val="000000"/>
                <w:sz w:val="16"/>
                <w:szCs w:val="16"/>
                <w:lang w:eastAsia="en-NZ"/>
              </w:rPr>
              <w:t>Yes</w:t>
            </w:r>
          </w:p>
        </w:tc>
        <w:tc>
          <w:tcPr>
            <w:tcW w:w="0" w:type="auto"/>
            <w:tcBorders>
              <w:top w:val="single" w:sz="4" w:space="0" w:color="auto"/>
              <w:left w:val="nil"/>
              <w:bottom w:val="single" w:sz="4" w:space="0" w:color="auto"/>
              <w:right w:val="single" w:sz="4" w:space="0" w:color="auto"/>
            </w:tcBorders>
            <w:noWrap/>
            <w:vAlign w:val="center"/>
          </w:tcPr>
          <w:p w14:paraId="7A9BD390" w14:textId="1FE91ABD" w:rsidR="00BF0AF3" w:rsidRPr="00464365" w:rsidRDefault="00BF0AF3" w:rsidP="00BF0AF3">
            <w:pPr>
              <w:jc w:val="center"/>
              <w:rPr>
                <w:rFonts w:ascii="Arial" w:hAnsi="Arial" w:cs="Arial"/>
                <w:color w:val="000000"/>
                <w:sz w:val="16"/>
                <w:szCs w:val="16"/>
                <w:lang w:eastAsia="en-NZ"/>
              </w:rPr>
            </w:pPr>
            <w:r>
              <w:rPr>
                <w:rFonts w:ascii="Arial" w:hAnsi="Arial" w:cs="Arial"/>
                <w:color w:val="000000"/>
                <w:sz w:val="16"/>
                <w:szCs w:val="16"/>
                <w:lang w:eastAsia="en-NZ"/>
              </w:rPr>
              <w:t>Likely (4)</w:t>
            </w:r>
          </w:p>
        </w:tc>
        <w:tc>
          <w:tcPr>
            <w:tcW w:w="0" w:type="auto"/>
            <w:tcBorders>
              <w:top w:val="single" w:sz="4" w:space="0" w:color="auto"/>
              <w:left w:val="nil"/>
              <w:bottom w:val="single" w:sz="4" w:space="0" w:color="auto"/>
              <w:right w:val="single" w:sz="4" w:space="0" w:color="auto"/>
            </w:tcBorders>
            <w:noWrap/>
            <w:vAlign w:val="center"/>
          </w:tcPr>
          <w:p w14:paraId="47103B37" w14:textId="4CB3876C" w:rsidR="00BF0AF3" w:rsidRPr="00464365" w:rsidRDefault="00BF0AF3" w:rsidP="00BF0AF3">
            <w:pPr>
              <w:jc w:val="center"/>
              <w:rPr>
                <w:rFonts w:ascii="Arial" w:hAnsi="Arial" w:cs="Arial"/>
                <w:color w:val="000000"/>
                <w:sz w:val="16"/>
                <w:szCs w:val="16"/>
                <w:lang w:eastAsia="en-NZ"/>
              </w:rPr>
            </w:pPr>
            <w:r>
              <w:rPr>
                <w:rFonts w:ascii="Arial" w:hAnsi="Arial" w:cs="Arial"/>
                <w:color w:val="000000"/>
                <w:sz w:val="16"/>
                <w:szCs w:val="16"/>
                <w:lang w:eastAsia="en-NZ"/>
              </w:rPr>
              <w:t>Major (4)</w:t>
            </w:r>
          </w:p>
        </w:tc>
        <w:tc>
          <w:tcPr>
            <w:tcW w:w="0" w:type="auto"/>
            <w:tcBorders>
              <w:top w:val="single" w:sz="4" w:space="0" w:color="auto"/>
              <w:left w:val="single" w:sz="4" w:space="0" w:color="auto"/>
              <w:bottom w:val="single" w:sz="4" w:space="0" w:color="auto"/>
              <w:right w:val="single" w:sz="4" w:space="0" w:color="auto"/>
            </w:tcBorders>
            <w:shd w:val="clear" w:color="auto" w:fill="EE0000"/>
            <w:noWrap/>
            <w:vAlign w:val="center"/>
          </w:tcPr>
          <w:p w14:paraId="54BC8937" w14:textId="1E5F0E02" w:rsidR="00BF0AF3" w:rsidRPr="00464365" w:rsidRDefault="00BF0AF3" w:rsidP="00BF0AF3">
            <w:pPr>
              <w:jc w:val="center"/>
              <w:rPr>
                <w:rFonts w:ascii="Arial" w:hAnsi="Arial" w:cs="Arial"/>
                <w:b/>
                <w:bCs/>
                <w:color w:val="FFFFFF"/>
                <w:sz w:val="16"/>
                <w:szCs w:val="16"/>
                <w:lang w:eastAsia="en-NZ"/>
              </w:rPr>
            </w:pPr>
            <w:r>
              <w:rPr>
                <w:rFonts w:ascii="Arial" w:hAnsi="Arial" w:cs="Arial"/>
                <w:b/>
                <w:bCs/>
                <w:color w:val="FFFFFF"/>
                <w:sz w:val="16"/>
                <w:szCs w:val="16"/>
                <w:lang w:eastAsia="en-NZ"/>
              </w:rPr>
              <w:t>Critical 16</w:t>
            </w:r>
          </w:p>
        </w:tc>
        <w:tc>
          <w:tcPr>
            <w:tcW w:w="0" w:type="auto"/>
            <w:tcBorders>
              <w:top w:val="single" w:sz="4" w:space="0" w:color="auto"/>
              <w:left w:val="nil"/>
              <w:bottom w:val="single" w:sz="4" w:space="0" w:color="auto"/>
              <w:right w:val="single" w:sz="4" w:space="0" w:color="auto"/>
            </w:tcBorders>
            <w:vAlign w:val="center"/>
          </w:tcPr>
          <w:p w14:paraId="2F85EF79"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Select and choose the right equipment for the task, </w:t>
            </w:r>
          </w:p>
          <w:p w14:paraId="0C92F01A"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Properly rated equipment for weight and size of the load, </w:t>
            </w:r>
          </w:p>
          <w:p w14:paraId="51F1106C"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Lifting equipment in good condition and regularly maintained, </w:t>
            </w:r>
          </w:p>
          <w:p w14:paraId="041B732A"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Lifting equipment certified/tested and tagged where appropriate, </w:t>
            </w:r>
          </w:p>
          <w:p w14:paraId="0B5A6471"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Lift plans in place for complicated lifts, </w:t>
            </w:r>
          </w:p>
          <w:p w14:paraId="1BB4F69E"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risk assessment, </w:t>
            </w:r>
          </w:p>
          <w:p w14:paraId="419AB195"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SWP, </w:t>
            </w:r>
          </w:p>
          <w:p w14:paraId="01B9BD39"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Training and competency for operators/dogmen/rigging and slingers as appropriate, </w:t>
            </w:r>
          </w:p>
          <w:p w14:paraId="17E201CD"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Spotters in place as appropriate, </w:t>
            </w:r>
          </w:p>
          <w:p w14:paraId="49C05924"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Drop Zone and signage established, No persons to enter drop zone as applicable, </w:t>
            </w:r>
          </w:p>
          <w:p w14:paraId="793AB375"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Never work under a suspended load, </w:t>
            </w:r>
          </w:p>
          <w:p w14:paraId="111CD3F3"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Do not overload lifting equipment, </w:t>
            </w:r>
          </w:p>
          <w:p w14:paraId="6D21F5FA"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Alarms and sirens when lifting as appropriate, </w:t>
            </w:r>
          </w:p>
          <w:p w14:paraId="05F936F8"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Follow </w:t>
            </w:r>
            <w:proofErr w:type="spellStart"/>
            <w:r w:rsidRPr="00BF0AF3">
              <w:rPr>
                <w:rFonts w:ascii="Arial" w:hAnsi="Arial" w:cs="Arial"/>
                <w:color w:val="000000"/>
                <w:sz w:val="16"/>
                <w:szCs w:val="16"/>
                <w:lang w:eastAsia="en-NZ"/>
              </w:rPr>
              <w:t>manufacturers</w:t>
            </w:r>
            <w:proofErr w:type="spellEnd"/>
            <w:r w:rsidRPr="00BF0AF3">
              <w:rPr>
                <w:rFonts w:ascii="Arial" w:hAnsi="Arial" w:cs="Arial"/>
                <w:color w:val="000000"/>
                <w:sz w:val="16"/>
                <w:szCs w:val="16"/>
                <w:lang w:eastAsia="en-NZ"/>
              </w:rPr>
              <w:t xml:space="preserve"> instructions as required, </w:t>
            </w:r>
          </w:p>
          <w:p w14:paraId="59FF0890"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Monitor weather conditions - do not lift/operate lifting equipment in adverse condition, </w:t>
            </w:r>
          </w:p>
          <w:p w14:paraId="00F91AB6"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Be alert and aware of your surroundings, </w:t>
            </w:r>
          </w:p>
          <w:p w14:paraId="7683B920"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Focus on task and minimise distractions, </w:t>
            </w:r>
          </w:p>
          <w:p w14:paraId="68311D7C"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Tag lines with all lifts, </w:t>
            </w:r>
          </w:p>
          <w:p w14:paraId="64A5A981"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Load properly secure</w:t>
            </w:r>
            <w:r>
              <w:rPr>
                <w:rFonts w:ascii="Arial" w:hAnsi="Arial" w:cs="Arial"/>
                <w:color w:val="000000"/>
                <w:sz w:val="16"/>
                <w:szCs w:val="16"/>
                <w:lang w:eastAsia="en-NZ"/>
              </w:rPr>
              <w:t>d</w:t>
            </w:r>
            <w:r w:rsidRPr="00BF0AF3">
              <w:rPr>
                <w:rFonts w:ascii="Arial" w:hAnsi="Arial" w:cs="Arial"/>
                <w:color w:val="000000"/>
                <w:sz w:val="16"/>
                <w:szCs w:val="16"/>
                <w:lang w:eastAsia="en-NZ"/>
              </w:rPr>
              <w:t xml:space="preserve"> before lifting, </w:t>
            </w:r>
          </w:p>
          <w:p w14:paraId="28214AF4"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Signal person in place to communicate with operator as required, </w:t>
            </w:r>
          </w:p>
          <w:p w14:paraId="1849F945"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Be aware of overhead clearance with lifting, </w:t>
            </w:r>
          </w:p>
          <w:p w14:paraId="57414280"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Do not lift near power lines, </w:t>
            </w:r>
          </w:p>
          <w:p w14:paraId="2422FDF2" w14:textId="77777777" w:rsidR="00BF0AF3"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 xml:space="preserve">PPE - Helmets/gloves/high vis safety glasses etc as required, </w:t>
            </w:r>
          </w:p>
          <w:p w14:paraId="5FE8F3D2" w14:textId="7DA0FD51" w:rsidR="00BF0AF3" w:rsidRPr="00414F10" w:rsidRDefault="00BF0AF3" w:rsidP="00BF0AF3">
            <w:pPr>
              <w:pStyle w:val="ListParagraph"/>
              <w:numPr>
                <w:ilvl w:val="0"/>
                <w:numId w:val="32"/>
              </w:numPr>
              <w:ind w:left="227" w:hanging="227"/>
              <w:rPr>
                <w:rFonts w:ascii="Arial" w:hAnsi="Arial" w:cs="Arial"/>
                <w:color w:val="000000"/>
                <w:sz w:val="16"/>
                <w:szCs w:val="16"/>
                <w:lang w:eastAsia="en-NZ"/>
              </w:rPr>
            </w:pPr>
            <w:r w:rsidRPr="00BF0AF3">
              <w:rPr>
                <w:rFonts w:ascii="Arial" w:hAnsi="Arial" w:cs="Arial"/>
                <w:color w:val="000000"/>
                <w:sz w:val="16"/>
                <w:szCs w:val="16"/>
                <w:lang w:eastAsia="en-NZ"/>
              </w:rPr>
              <w:t>Communicate with all contractors that may be on site with ongoing lifts</w:t>
            </w:r>
          </w:p>
        </w:tc>
        <w:tc>
          <w:tcPr>
            <w:tcW w:w="0" w:type="auto"/>
            <w:tcBorders>
              <w:top w:val="single" w:sz="4" w:space="0" w:color="auto"/>
              <w:left w:val="nil"/>
              <w:bottom w:val="single" w:sz="4" w:space="0" w:color="auto"/>
              <w:right w:val="single" w:sz="4" w:space="0" w:color="auto"/>
            </w:tcBorders>
            <w:noWrap/>
            <w:vAlign w:val="center"/>
          </w:tcPr>
          <w:p w14:paraId="06DEAE43" w14:textId="77777777" w:rsidR="00BF0AF3" w:rsidRPr="00464365" w:rsidRDefault="00BF0AF3" w:rsidP="00BF0AF3">
            <w:pPr>
              <w:jc w:val="center"/>
              <w:rPr>
                <w:rFonts w:ascii="Arial" w:hAnsi="Arial" w:cs="Arial"/>
                <w:color w:val="000000"/>
                <w:sz w:val="16"/>
                <w:szCs w:val="16"/>
                <w:lang w:eastAsia="en-NZ"/>
              </w:rPr>
            </w:pPr>
          </w:p>
        </w:tc>
        <w:tc>
          <w:tcPr>
            <w:tcW w:w="0" w:type="auto"/>
            <w:tcBorders>
              <w:top w:val="single" w:sz="4" w:space="0" w:color="auto"/>
              <w:left w:val="nil"/>
              <w:bottom w:val="single" w:sz="4" w:space="0" w:color="auto"/>
              <w:right w:val="single" w:sz="4" w:space="0" w:color="auto"/>
            </w:tcBorders>
            <w:noWrap/>
            <w:vAlign w:val="center"/>
          </w:tcPr>
          <w:p w14:paraId="27CFF431" w14:textId="77777777" w:rsidR="00BF0AF3" w:rsidRPr="00464365" w:rsidRDefault="00BF0AF3" w:rsidP="00BF0AF3">
            <w:pPr>
              <w:jc w:val="center"/>
              <w:rPr>
                <w:rFonts w:ascii="Arial" w:hAnsi="Arial" w:cs="Arial"/>
                <w:color w:val="000000"/>
                <w:sz w:val="16"/>
                <w:szCs w:val="16"/>
                <w:lang w:eastAsia="en-NZ"/>
              </w:rPr>
            </w:pP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center"/>
          </w:tcPr>
          <w:p w14:paraId="6FD7C9F3" w14:textId="77777777" w:rsidR="00BF0AF3" w:rsidRPr="00464365" w:rsidRDefault="00BF0AF3" w:rsidP="00BF0AF3">
            <w:pPr>
              <w:jc w:val="center"/>
              <w:rPr>
                <w:rFonts w:ascii="Arial" w:hAnsi="Arial" w:cs="Arial"/>
                <w:b/>
                <w:bCs/>
                <w:color w:val="000000"/>
                <w:sz w:val="16"/>
                <w:szCs w:val="16"/>
                <w:lang w:eastAsia="en-NZ"/>
              </w:rPr>
            </w:pPr>
          </w:p>
        </w:tc>
      </w:tr>
    </w:tbl>
    <w:p w14:paraId="72286119" w14:textId="6F43B0D2" w:rsidR="0005720C" w:rsidRDefault="0005720C" w:rsidP="0005720C">
      <w:pPr>
        <w:tabs>
          <w:tab w:val="left" w:pos="6106"/>
        </w:tabs>
        <w:rPr>
          <w:rFonts w:ascii="Century Gothic" w:hAnsi="Century Gothic" w:cs="Arial"/>
          <w:sz w:val="48"/>
          <w:szCs w:val="36"/>
        </w:rPr>
      </w:pPr>
    </w:p>
    <w:p w14:paraId="40B815AC" w14:textId="16B0123D" w:rsidR="0005720C" w:rsidRPr="0005720C" w:rsidRDefault="0005720C" w:rsidP="0005720C">
      <w:pPr>
        <w:tabs>
          <w:tab w:val="left" w:pos="6106"/>
        </w:tabs>
        <w:rPr>
          <w:rFonts w:ascii="Century Gothic" w:hAnsi="Century Gothic" w:cs="Arial"/>
          <w:sz w:val="48"/>
          <w:szCs w:val="36"/>
        </w:rPr>
        <w:sectPr w:rsidR="0005720C" w:rsidRPr="0005720C" w:rsidSect="000D4BA5">
          <w:headerReference w:type="default" r:id="rId17"/>
          <w:pgSz w:w="16840" w:h="11907" w:orient="landscape" w:code="9"/>
          <w:pgMar w:top="1134" w:right="567" w:bottom="1134" w:left="992" w:header="397" w:footer="284" w:gutter="0"/>
          <w:cols w:space="720"/>
          <w:docGrid w:linePitch="360"/>
        </w:sectPr>
      </w:pPr>
      <w:r>
        <w:rPr>
          <w:rFonts w:ascii="Century Gothic" w:hAnsi="Century Gothic" w:cs="Arial"/>
          <w:sz w:val="48"/>
          <w:szCs w:val="36"/>
        </w:rPr>
        <w:tab/>
      </w:r>
    </w:p>
    <w:bookmarkEnd w:id="12"/>
    <w:p w14:paraId="6A85F61A" w14:textId="7E330C5A" w:rsidR="001501DC" w:rsidRDefault="00514E36" w:rsidP="00514E36">
      <w:pPr>
        <w:pStyle w:val="Heading1"/>
      </w:pPr>
      <w:r>
        <w:lastRenderedPageBreak/>
        <w:t>EMERGENCY EVACUATION PLAN</w:t>
      </w:r>
    </w:p>
    <w:p w14:paraId="67A5E2D7" w14:textId="102B5C70"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In the case of emergency requiring evacuation of the project, being:</w:t>
      </w:r>
    </w:p>
    <w:p w14:paraId="61FC4FD5" w14:textId="77777777" w:rsidR="007F745A" w:rsidRPr="001A1B1F" w:rsidRDefault="007F745A" w:rsidP="007F745A">
      <w:pPr>
        <w:spacing w:before="60" w:after="60"/>
        <w:rPr>
          <w:rFonts w:ascii="Century Gothic" w:hAnsi="Century Gothic" w:cs="Arial"/>
          <w:bCs/>
          <w:szCs w:val="22"/>
        </w:rPr>
      </w:pPr>
    </w:p>
    <w:p w14:paraId="278F96A4" w14:textId="77777777"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FIRE, EARTHQUAKE, SERIOUS ACCIDENT, STRUCTURAL COLLAPSE, TSUNAMI, EXPLOSION, AVIATION INCIDENT, HAZARDOUS SPILL OR PRACTICE EVACUATION</w:t>
      </w:r>
    </w:p>
    <w:p w14:paraId="4A92D982" w14:textId="77777777" w:rsidR="007F745A" w:rsidRPr="001A1B1F" w:rsidRDefault="007F745A" w:rsidP="007F745A">
      <w:pPr>
        <w:spacing w:before="60" w:after="60"/>
        <w:rPr>
          <w:rFonts w:ascii="Century Gothic" w:hAnsi="Century Gothic" w:cs="Arial"/>
          <w:bCs/>
          <w:szCs w:val="22"/>
        </w:rPr>
      </w:pPr>
    </w:p>
    <w:p w14:paraId="7EAF3873" w14:textId="77777777"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The following warning will sound:</w:t>
      </w:r>
    </w:p>
    <w:p w14:paraId="23158705" w14:textId="77777777" w:rsidR="007F745A" w:rsidRPr="001A1B1F" w:rsidRDefault="007F745A" w:rsidP="007F745A">
      <w:pPr>
        <w:spacing w:before="60" w:after="60"/>
        <w:rPr>
          <w:rFonts w:ascii="Century Gothic" w:hAnsi="Century Gothic" w:cs="Arial"/>
          <w:bCs/>
          <w:szCs w:val="22"/>
        </w:rPr>
      </w:pPr>
    </w:p>
    <w:p w14:paraId="0BE98C62" w14:textId="77777777" w:rsidR="007F745A" w:rsidRPr="001A1B1F" w:rsidRDefault="007F745A" w:rsidP="007F745A">
      <w:pPr>
        <w:spacing w:before="60" w:after="60"/>
        <w:rPr>
          <w:rFonts w:ascii="Century Gothic" w:hAnsi="Century Gothic" w:cs="Arial"/>
          <w:bCs/>
          <w:szCs w:val="22"/>
          <w:highlight w:val="yellow"/>
        </w:rPr>
      </w:pPr>
      <w:r w:rsidRPr="001A1B1F">
        <w:rPr>
          <w:rFonts w:ascii="Century Gothic" w:hAnsi="Century Gothic" w:cs="Arial"/>
          <w:bCs/>
          <w:szCs w:val="22"/>
          <w:highlight w:val="yellow"/>
        </w:rPr>
        <w:t xml:space="preserve">Verbal communication, &amp;/or air horn or </w:t>
      </w:r>
    </w:p>
    <w:p w14:paraId="19BB3C9B" w14:textId="77777777"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i/>
          <w:szCs w:val="22"/>
          <w:highlight w:val="yellow"/>
        </w:rPr>
        <w:t>the warning system</w:t>
      </w:r>
      <w:r w:rsidRPr="001A1B1F">
        <w:rPr>
          <w:rFonts w:ascii="Century Gothic" w:hAnsi="Century Gothic" w:cs="Arial"/>
          <w:bCs/>
          <w:szCs w:val="22"/>
          <w:highlight w:val="yellow"/>
        </w:rPr>
        <w:t xml:space="preserve"> </w:t>
      </w:r>
      <w:r w:rsidRPr="001A1B1F">
        <w:rPr>
          <w:rFonts w:ascii="Century Gothic" w:hAnsi="Century Gothic" w:cs="Arial"/>
          <w:bCs/>
          <w:i/>
          <w:szCs w:val="22"/>
          <w:highlight w:val="yellow"/>
        </w:rPr>
        <w:t>confirmed by main contractor on the site</w:t>
      </w:r>
    </w:p>
    <w:p w14:paraId="3F10D835" w14:textId="77777777" w:rsidR="007F745A" w:rsidRPr="001A1B1F" w:rsidRDefault="007F745A" w:rsidP="007F745A">
      <w:pPr>
        <w:spacing w:before="60" w:after="60"/>
        <w:rPr>
          <w:rFonts w:ascii="Century Gothic" w:hAnsi="Century Gothic" w:cs="Arial"/>
          <w:szCs w:val="22"/>
        </w:rPr>
      </w:pPr>
    </w:p>
    <w:p w14:paraId="04433130" w14:textId="77777777" w:rsidR="007F745A" w:rsidRPr="001A1B1F" w:rsidRDefault="007F745A" w:rsidP="007F745A">
      <w:pPr>
        <w:pStyle w:val="BodyText"/>
        <w:spacing w:before="60" w:after="60"/>
        <w:jc w:val="left"/>
        <w:rPr>
          <w:rFonts w:ascii="Century Gothic" w:hAnsi="Century Gothic" w:cs="Arial"/>
          <w:bCs/>
          <w:i/>
          <w:iCs/>
          <w:sz w:val="22"/>
          <w:szCs w:val="22"/>
        </w:rPr>
      </w:pPr>
      <w:r w:rsidRPr="001A1B1F">
        <w:rPr>
          <w:rFonts w:ascii="Century Gothic" w:hAnsi="Century Gothic" w:cs="Arial"/>
          <w:bCs/>
          <w:i/>
          <w:iCs/>
          <w:sz w:val="22"/>
          <w:szCs w:val="22"/>
        </w:rPr>
        <w:t xml:space="preserve">If this warning sounds, SHUT DOWN all plant and equipment.  </w:t>
      </w:r>
    </w:p>
    <w:p w14:paraId="20C2C04D" w14:textId="77777777" w:rsidR="007F745A" w:rsidRPr="001A1B1F" w:rsidRDefault="007F745A" w:rsidP="007F745A">
      <w:pPr>
        <w:pStyle w:val="BodyText"/>
        <w:spacing w:before="60" w:after="60"/>
        <w:jc w:val="left"/>
        <w:rPr>
          <w:rFonts w:ascii="Century Gothic" w:hAnsi="Century Gothic" w:cs="Arial"/>
          <w:bCs/>
          <w:i/>
          <w:iCs/>
          <w:sz w:val="22"/>
          <w:szCs w:val="22"/>
        </w:rPr>
      </w:pPr>
      <w:r w:rsidRPr="001A1B1F">
        <w:rPr>
          <w:rFonts w:ascii="Century Gothic" w:hAnsi="Century Gothic" w:cs="Arial"/>
          <w:bCs/>
          <w:i/>
          <w:iCs/>
          <w:sz w:val="22"/>
          <w:szCs w:val="22"/>
        </w:rPr>
        <w:t xml:space="preserve">All Personnel on the Project are to proceed IMMEDIATELY by the </w:t>
      </w:r>
    </w:p>
    <w:p w14:paraId="6A5816D9" w14:textId="77777777" w:rsidR="007F745A" w:rsidRPr="001A1B1F" w:rsidRDefault="007F745A" w:rsidP="007F745A">
      <w:pPr>
        <w:pStyle w:val="BodyText"/>
        <w:spacing w:before="60" w:after="60"/>
        <w:jc w:val="left"/>
        <w:rPr>
          <w:rFonts w:ascii="Century Gothic" w:hAnsi="Century Gothic" w:cs="Arial"/>
          <w:bCs/>
          <w:i/>
          <w:iCs/>
          <w:sz w:val="22"/>
          <w:szCs w:val="22"/>
        </w:rPr>
      </w:pPr>
      <w:r w:rsidRPr="001A1B1F">
        <w:rPr>
          <w:rFonts w:ascii="Century Gothic" w:hAnsi="Century Gothic" w:cs="Arial"/>
          <w:bCs/>
          <w:i/>
          <w:iCs/>
          <w:sz w:val="22"/>
          <w:szCs w:val="22"/>
        </w:rPr>
        <w:t>SAFEST IDENTIFIABLE ROUTE to the SAFE ASSEMBLY POINT</w:t>
      </w:r>
    </w:p>
    <w:p w14:paraId="50716A9B" w14:textId="77777777" w:rsidR="007F745A" w:rsidRPr="001A1B1F" w:rsidRDefault="007F745A" w:rsidP="007F745A">
      <w:pPr>
        <w:spacing w:before="60" w:after="60"/>
        <w:rPr>
          <w:rFonts w:ascii="Century Gothic" w:hAnsi="Century Gothic" w:cs="Arial"/>
          <w:bCs/>
          <w:szCs w:val="22"/>
        </w:rPr>
      </w:pPr>
    </w:p>
    <w:p w14:paraId="2A13AC1A" w14:textId="77777777"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 xml:space="preserve">At the Site’s designated assembly point </w:t>
      </w:r>
    </w:p>
    <w:p w14:paraId="4FBE3B95" w14:textId="77777777" w:rsidR="007F745A" w:rsidRPr="001A1B1F" w:rsidRDefault="007F745A" w:rsidP="007F745A">
      <w:pPr>
        <w:spacing w:before="60" w:after="60"/>
        <w:rPr>
          <w:rFonts w:ascii="Century Gothic" w:hAnsi="Century Gothic" w:cs="Arial"/>
          <w:szCs w:val="22"/>
        </w:rPr>
      </w:pPr>
    </w:p>
    <w:p w14:paraId="5000B0AC" w14:textId="7290D1FB"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And REMAIN there</w:t>
      </w:r>
      <w:r w:rsidR="00410543">
        <w:rPr>
          <w:rFonts w:ascii="Century Gothic" w:hAnsi="Century Gothic" w:cs="Arial"/>
          <w:bCs/>
          <w:szCs w:val="22"/>
        </w:rPr>
        <w:t xml:space="preserve"> so that</w:t>
      </w:r>
      <w:r w:rsidRPr="001A1B1F">
        <w:rPr>
          <w:rFonts w:ascii="Century Gothic" w:hAnsi="Century Gothic" w:cs="Arial"/>
          <w:bCs/>
          <w:szCs w:val="22"/>
        </w:rPr>
        <w:t xml:space="preserve"> ALL Personnel can be ACCOUNTED FOR.</w:t>
      </w:r>
    </w:p>
    <w:p w14:paraId="4586A5C1" w14:textId="77777777" w:rsidR="007F745A" w:rsidRPr="001A1B1F" w:rsidRDefault="007F745A" w:rsidP="007F745A">
      <w:pPr>
        <w:spacing w:before="60" w:after="60"/>
        <w:rPr>
          <w:rFonts w:ascii="Century Gothic" w:hAnsi="Century Gothic" w:cs="Arial"/>
          <w:bCs/>
          <w:szCs w:val="22"/>
        </w:rPr>
      </w:pPr>
    </w:p>
    <w:p w14:paraId="5991ACD6" w14:textId="77777777"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DO NOT RETURN to the Project until the Project Manager has given the</w:t>
      </w:r>
    </w:p>
    <w:p w14:paraId="44A071C6" w14:textId="77777777" w:rsidR="007F745A" w:rsidRPr="001A1B1F" w:rsidRDefault="007F745A" w:rsidP="007F745A">
      <w:pPr>
        <w:spacing w:before="60" w:after="60"/>
        <w:rPr>
          <w:rFonts w:ascii="Century Gothic" w:hAnsi="Century Gothic" w:cs="Arial"/>
          <w:bCs/>
          <w:szCs w:val="22"/>
        </w:rPr>
      </w:pPr>
      <w:r w:rsidRPr="001A1B1F">
        <w:rPr>
          <w:rFonts w:ascii="Century Gothic" w:hAnsi="Century Gothic" w:cs="Arial"/>
          <w:bCs/>
          <w:szCs w:val="22"/>
        </w:rPr>
        <w:t>OFFICIAL CLEARANCE.</w:t>
      </w:r>
    </w:p>
    <w:p w14:paraId="5A397F36" w14:textId="77777777" w:rsidR="007F745A" w:rsidRPr="001A1B1F" w:rsidRDefault="007F745A" w:rsidP="007F745A">
      <w:pPr>
        <w:rPr>
          <w:rFonts w:ascii="Century Gothic" w:hAnsi="Century Gothic" w:cs="Arial"/>
          <w:b/>
          <w:szCs w:val="22"/>
        </w:rPr>
      </w:pPr>
    </w:p>
    <w:p w14:paraId="6AD222FD" w14:textId="77777777" w:rsidR="007F745A" w:rsidRPr="001A1B1F" w:rsidRDefault="007F745A" w:rsidP="007F745A">
      <w:pPr>
        <w:spacing w:before="60" w:after="60" w:line="264" w:lineRule="auto"/>
        <w:rPr>
          <w:rFonts w:ascii="Century Gothic" w:hAnsi="Century Gothic" w:cs="Arial"/>
          <w:b/>
          <w:szCs w:val="22"/>
        </w:rPr>
      </w:pPr>
      <w:r w:rsidRPr="001A1B1F">
        <w:rPr>
          <w:rFonts w:ascii="Century Gothic" w:hAnsi="Century Gothic" w:cs="Arial"/>
          <w:b/>
          <w:bCs/>
          <w:iCs/>
          <w:szCs w:val="22"/>
        </w:rPr>
        <w:t>When calling 111, read the following:</w:t>
      </w:r>
    </w:p>
    <w:p w14:paraId="1A954517" w14:textId="77777777" w:rsidR="007F745A" w:rsidRPr="001A1B1F" w:rsidRDefault="007F745A" w:rsidP="00B40CF2">
      <w:pPr>
        <w:numPr>
          <w:ilvl w:val="0"/>
          <w:numId w:val="4"/>
        </w:numPr>
        <w:spacing w:before="60" w:after="60" w:line="264" w:lineRule="auto"/>
        <w:rPr>
          <w:rFonts w:ascii="Century Gothic" w:hAnsi="Century Gothic" w:cs="Arial"/>
          <w:szCs w:val="22"/>
        </w:rPr>
      </w:pPr>
      <w:r w:rsidRPr="001A1B1F">
        <w:rPr>
          <w:rFonts w:ascii="Century Gothic" w:hAnsi="Century Gothic" w:cs="Arial"/>
          <w:szCs w:val="22"/>
        </w:rPr>
        <w:t>We have an emergency at:</w:t>
      </w:r>
    </w:p>
    <w:p w14:paraId="6B883C86" w14:textId="197B543F" w:rsidR="007F745A" w:rsidRPr="001A1B1F" w:rsidRDefault="007F745A" w:rsidP="00B40CF2">
      <w:pPr>
        <w:numPr>
          <w:ilvl w:val="0"/>
          <w:numId w:val="4"/>
        </w:numPr>
        <w:spacing w:before="60" w:after="60" w:line="264" w:lineRule="auto"/>
        <w:rPr>
          <w:rFonts w:ascii="Century Gothic" w:hAnsi="Century Gothic" w:cs="Arial"/>
          <w:szCs w:val="22"/>
        </w:rPr>
      </w:pPr>
      <w:r w:rsidRPr="001A1B1F">
        <w:rPr>
          <w:rFonts w:ascii="Century Gothic" w:hAnsi="Century Gothic" w:cs="Arial"/>
          <w:szCs w:val="22"/>
        </w:rPr>
        <w:t>We need help fro</w:t>
      </w:r>
      <w:r w:rsidR="00410543">
        <w:rPr>
          <w:rFonts w:ascii="Century Gothic" w:hAnsi="Century Gothic" w:cs="Arial"/>
          <w:szCs w:val="22"/>
        </w:rPr>
        <w:t xml:space="preserve">m </w:t>
      </w:r>
      <w:r w:rsidRPr="001A1B1F">
        <w:rPr>
          <w:rFonts w:ascii="Century Gothic" w:hAnsi="Century Gothic" w:cs="Arial"/>
          <w:szCs w:val="22"/>
        </w:rPr>
        <w:t>Ambulance</w:t>
      </w:r>
      <w:r w:rsidR="00410543">
        <w:rPr>
          <w:rFonts w:ascii="Century Gothic" w:hAnsi="Century Gothic" w:cs="Arial"/>
          <w:szCs w:val="22"/>
        </w:rPr>
        <w:t xml:space="preserve">, </w:t>
      </w:r>
      <w:r w:rsidRPr="001A1B1F">
        <w:rPr>
          <w:rFonts w:ascii="Century Gothic" w:hAnsi="Century Gothic" w:cs="Arial"/>
          <w:szCs w:val="22"/>
        </w:rPr>
        <w:t>Fire:</w:t>
      </w:r>
    </w:p>
    <w:p w14:paraId="6486D138" w14:textId="77777777" w:rsidR="007F745A" w:rsidRPr="001A1B1F" w:rsidRDefault="007F745A" w:rsidP="00B40CF2">
      <w:pPr>
        <w:numPr>
          <w:ilvl w:val="0"/>
          <w:numId w:val="4"/>
        </w:numPr>
        <w:spacing w:before="60" w:after="60" w:line="264" w:lineRule="auto"/>
        <w:rPr>
          <w:rFonts w:ascii="Century Gothic" w:hAnsi="Century Gothic" w:cs="Arial"/>
          <w:szCs w:val="22"/>
        </w:rPr>
      </w:pPr>
      <w:r w:rsidRPr="001A1B1F">
        <w:rPr>
          <w:rFonts w:ascii="Century Gothic" w:hAnsi="Century Gothic" w:cs="Arial"/>
          <w:szCs w:val="22"/>
        </w:rPr>
        <w:t>Directions to the emergency are:</w:t>
      </w:r>
      <w:r w:rsidRPr="001A1B1F">
        <w:rPr>
          <w:rFonts w:ascii="Century Gothic" w:hAnsi="Century Gothic" w:cs="Arial"/>
          <w:bCs/>
          <w:szCs w:val="22"/>
        </w:rPr>
        <w:t xml:space="preserve"> </w:t>
      </w:r>
      <w:r w:rsidRPr="001A1B1F">
        <w:rPr>
          <w:rFonts w:ascii="Century Gothic" w:hAnsi="Century Gothic" w:cs="Arial"/>
          <w:bCs/>
          <w:szCs w:val="22"/>
        </w:rPr>
        <w:tab/>
      </w:r>
    </w:p>
    <w:p w14:paraId="23154AF4" w14:textId="77777777" w:rsidR="007F745A" w:rsidRPr="001A1B1F" w:rsidRDefault="007F745A" w:rsidP="00B40CF2">
      <w:pPr>
        <w:numPr>
          <w:ilvl w:val="0"/>
          <w:numId w:val="4"/>
        </w:numPr>
        <w:spacing w:before="60" w:after="60" w:line="264" w:lineRule="auto"/>
        <w:rPr>
          <w:rFonts w:ascii="Century Gothic" w:hAnsi="Century Gothic" w:cs="Arial"/>
          <w:szCs w:val="22"/>
        </w:rPr>
      </w:pPr>
      <w:r w:rsidRPr="001A1B1F">
        <w:rPr>
          <w:rFonts w:ascii="Century Gothic" w:hAnsi="Century Gothic" w:cs="Arial"/>
          <w:szCs w:val="22"/>
        </w:rPr>
        <w:t xml:space="preserve">Our phone number is: </w:t>
      </w:r>
    </w:p>
    <w:p w14:paraId="02E944EA" w14:textId="77777777" w:rsidR="007F745A" w:rsidRPr="001A1B1F" w:rsidRDefault="007F745A" w:rsidP="00B40CF2">
      <w:pPr>
        <w:pStyle w:val="ListParagraph"/>
        <w:numPr>
          <w:ilvl w:val="0"/>
          <w:numId w:val="4"/>
        </w:numPr>
        <w:spacing w:before="60" w:after="60"/>
        <w:rPr>
          <w:rFonts w:ascii="Century Gothic" w:hAnsi="Century Gothic" w:cs="Arial"/>
          <w:sz w:val="22"/>
          <w:szCs w:val="22"/>
        </w:rPr>
      </w:pPr>
      <w:r w:rsidRPr="001A1B1F">
        <w:rPr>
          <w:rFonts w:ascii="Century Gothic" w:hAnsi="Century Gothic" w:cs="Arial"/>
          <w:sz w:val="22"/>
          <w:szCs w:val="22"/>
        </w:rPr>
        <w:t>The medical problem seems to be:</w:t>
      </w:r>
    </w:p>
    <w:p w14:paraId="4A05896B" w14:textId="77777777" w:rsidR="007F745A" w:rsidRPr="001A1B1F" w:rsidRDefault="007F745A" w:rsidP="007F745A">
      <w:pPr>
        <w:rPr>
          <w:rFonts w:ascii="Century Gothic" w:hAnsi="Century Gothic" w:cs="Arial"/>
          <w:b/>
          <w:szCs w:val="22"/>
        </w:rPr>
      </w:pPr>
      <w:r w:rsidRPr="001A1B1F">
        <w:rPr>
          <w:rFonts w:ascii="Century Gothic" w:hAnsi="Century Gothic" w:cs="Arial"/>
          <w:b/>
          <w:i/>
          <w:szCs w:val="22"/>
        </w:rPr>
        <w:t>Send someone outside to meet the emergency services</w:t>
      </w:r>
    </w:p>
    <w:p w14:paraId="37B51493" w14:textId="7402C64D" w:rsidR="00590935" w:rsidRPr="001A1B1F" w:rsidRDefault="007F745A" w:rsidP="00F62826">
      <w:pPr>
        <w:pStyle w:val="ListParagraph"/>
        <w:numPr>
          <w:ilvl w:val="0"/>
          <w:numId w:val="6"/>
        </w:numPr>
        <w:spacing w:before="240" w:after="240"/>
        <w:ind w:left="578" w:hanging="578"/>
        <w:outlineLvl w:val="0"/>
        <w:rPr>
          <w:rFonts w:ascii="Century Gothic" w:hAnsi="Century Gothic" w:cs="Arial"/>
          <w:sz w:val="48"/>
          <w:szCs w:val="52"/>
        </w:rPr>
      </w:pPr>
      <w:r w:rsidRPr="001A1B1F">
        <w:rPr>
          <w:rFonts w:ascii="Century Gothic" w:hAnsi="Century Gothic" w:cs="Arial"/>
          <w:b/>
          <w:szCs w:val="22"/>
        </w:rPr>
        <w:br w:type="page"/>
      </w:r>
    </w:p>
    <w:p w14:paraId="48A21A21" w14:textId="137DB469" w:rsidR="001A0DDB" w:rsidRPr="001A1B1F" w:rsidRDefault="00167F05" w:rsidP="002A5D2F">
      <w:pPr>
        <w:pStyle w:val="Heading1"/>
        <w:ind w:left="709"/>
      </w:pPr>
      <w:bookmarkStart w:id="13" w:name="_Toc118185947"/>
      <w:r w:rsidRPr="001A1B1F">
        <w:lastRenderedPageBreak/>
        <w:t>EMERGENCY CONTACTS LIST</w:t>
      </w:r>
      <w:bookmarkEnd w:id="13"/>
    </w:p>
    <w:tbl>
      <w:tblPr>
        <w:tblStyle w:val="TableGrid"/>
        <w:tblW w:w="5000" w:type="pct"/>
        <w:tblLook w:val="04A0" w:firstRow="1" w:lastRow="0" w:firstColumn="1" w:lastColumn="0" w:noHBand="0" w:noVBand="1"/>
      </w:tblPr>
      <w:tblGrid>
        <w:gridCol w:w="6057"/>
        <w:gridCol w:w="3572"/>
      </w:tblGrid>
      <w:tr w:rsidR="001A0DDB" w:rsidRPr="001A1B1F" w14:paraId="166ECAE4" w14:textId="77777777" w:rsidTr="00305562">
        <w:trPr>
          <w:trHeight w:val="551"/>
        </w:trPr>
        <w:tc>
          <w:tcPr>
            <w:tcW w:w="3145" w:type="pct"/>
          </w:tcPr>
          <w:p w14:paraId="0DD13956" w14:textId="6D9DCEBC" w:rsidR="001A0DDB" w:rsidRPr="00DE001D" w:rsidRDefault="001A0DDB" w:rsidP="003045C7">
            <w:pPr>
              <w:spacing w:before="60" w:after="60"/>
              <w:rPr>
                <w:rFonts w:ascii="Century Gothic" w:hAnsi="Century Gothic"/>
                <w:b/>
                <w:bCs/>
              </w:rPr>
            </w:pPr>
            <w:r w:rsidRPr="00DE001D">
              <w:rPr>
                <w:rFonts w:ascii="Century Gothic" w:hAnsi="Century Gothic" w:cs="Arial"/>
                <w:b/>
                <w:bCs/>
              </w:rPr>
              <w:t xml:space="preserve">Emergency </w:t>
            </w:r>
            <w:r w:rsidR="007E4A85">
              <w:rPr>
                <w:rFonts w:ascii="Century Gothic" w:hAnsi="Century Gothic" w:cs="Arial"/>
                <w:b/>
                <w:bCs/>
              </w:rPr>
              <w:t>-</w:t>
            </w:r>
            <w:r w:rsidRPr="00DE001D">
              <w:rPr>
                <w:rFonts w:ascii="Century Gothic" w:hAnsi="Century Gothic" w:cs="Arial"/>
                <w:b/>
                <w:bCs/>
              </w:rPr>
              <w:t xml:space="preserve"> Fire/Police/Ambulance</w:t>
            </w:r>
          </w:p>
        </w:tc>
        <w:tc>
          <w:tcPr>
            <w:tcW w:w="1855" w:type="pct"/>
          </w:tcPr>
          <w:p w14:paraId="2E914773" w14:textId="77777777" w:rsidR="001A0DDB" w:rsidRPr="00DE001D" w:rsidRDefault="001A0DDB" w:rsidP="003045C7">
            <w:pPr>
              <w:spacing w:before="60" w:after="60"/>
              <w:rPr>
                <w:rFonts w:ascii="Century Gothic" w:hAnsi="Century Gothic" w:cs="Arial"/>
                <w:b/>
                <w:bCs/>
              </w:rPr>
            </w:pPr>
            <w:r w:rsidRPr="00DE001D">
              <w:rPr>
                <w:rFonts w:ascii="Century Gothic" w:hAnsi="Century Gothic" w:cs="Arial"/>
                <w:b/>
                <w:bCs/>
              </w:rPr>
              <w:t>111</w:t>
            </w:r>
          </w:p>
        </w:tc>
      </w:tr>
      <w:tr w:rsidR="001A0DDB" w:rsidRPr="001A1B1F" w14:paraId="339A33E3" w14:textId="77777777" w:rsidTr="003045C7">
        <w:tc>
          <w:tcPr>
            <w:tcW w:w="3145" w:type="pct"/>
          </w:tcPr>
          <w:p w14:paraId="336A4493" w14:textId="77777777" w:rsidR="001A0DDB" w:rsidRPr="00DE001D" w:rsidRDefault="001A0DDB" w:rsidP="003045C7">
            <w:pPr>
              <w:spacing w:before="60" w:after="60"/>
              <w:rPr>
                <w:rFonts w:ascii="Century Gothic" w:hAnsi="Century Gothic" w:cs="Arial"/>
                <w:b/>
                <w:bCs/>
              </w:rPr>
            </w:pPr>
            <w:r w:rsidRPr="00DE001D">
              <w:rPr>
                <w:rFonts w:ascii="Century Gothic" w:hAnsi="Century Gothic" w:cs="Arial"/>
                <w:b/>
                <w:bCs/>
              </w:rPr>
              <w:t>Hazardous Substance 24 hr</w:t>
            </w:r>
          </w:p>
        </w:tc>
        <w:tc>
          <w:tcPr>
            <w:tcW w:w="1855" w:type="pct"/>
          </w:tcPr>
          <w:p w14:paraId="0ED59AA4" w14:textId="77777777" w:rsidR="001A0DDB" w:rsidRPr="00DE001D" w:rsidRDefault="001A0DDB" w:rsidP="003045C7">
            <w:pPr>
              <w:spacing w:before="60" w:after="60"/>
              <w:rPr>
                <w:rFonts w:ascii="Century Gothic" w:hAnsi="Century Gothic" w:cs="Arial"/>
                <w:b/>
                <w:bCs/>
              </w:rPr>
            </w:pPr>
            <w:r w:rsidRPr="00DE001D">
              <w:rPr>
                <w:rFonts w:ascii="Century Gothic" w:hAnsi="Century Gothic" w:cs="Arial"/>
                <w:b/>
                <w:bCs/>
              </w:rPr>
              <w:t>0800 243 622 or 0800 Chemical</w:t>
            </w:r>
          </w:p>
        </w:tc>
      </w:tr>
      <w:tr w:rsidR="001A0DDB" w:rsidRPr="001A1B1F" w14:paraId="1FBBAAE3" w14:textId="77777777" w:rsidTr="003045C7">
        <w:tc>
          <w:tcPr>
            <w:tcW w:w="3145" w:type="pct"/>
          </w:tcPr>
          <w:p w14:paraId="3DC548AF"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 xml:space="preserve">Auckland City Hospital A&amp;E </w:t>
            </w:r>
          </w:p>
        </w:tc>
        <w:tc>
          <w:tcPr>
            <w:tcW w:w="1855" w:type="pct"/>
          </w:tcPr>
          <w:p w14:paraId="54822469"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09 367 0000</w:t>
            </w:r>
          </w:p>
        </w:tc>
      </w:tr>
      <w:tr w:rsidR="001A0DDB" w:rsidRPr="001A1B1F" w14:paraId="2774B3EA" w14:textId="77777777" w:rsidTr="003045C7">
        <w:tc>
          <w:tcPr>
            <w:tcW w:w="3145" w:type="pct"/>
          </w:tcPr>
          <w:p w14:paraId="36FB71BB"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St John Ambulance non-urgent</w:t>
            </w:r>
          </w:p>
        </w:tc>
        <w:tc>
          <w:tcPr>
            <w:tcW w:w="1855" w:type="pct"/>
          </w:tcPr>
          <w:p w14:paraId="6746F011"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0800 426 285</w:t>
            </w:r>
          </w:p>
        </w:tc>
      </w:tr>
      <w:tr w:rsidR="001A0DDB" w:rsidRPr="001A1B1F" w14:paraId="29E44A95" w14:textId="77777777" w:rsidTr="003045C7">
        <w:tc>
          <w:tcPr>
            <w:tcW w:w="3145" w:type="pct"/>
          </w:tcPr>
          <w:p w14:paraId="4326D586" w14:textId="0BEBEE57" w:rsidR="001A0DDB" w:rsidRPr="00DE001D" w:rsidRDefault="001A0DDB" w:rsidP="003045C7">
            <w:pPr>
              <w:spacing w:before="60" w:after="60"/>
              <w:rPr>
                <w:rFonts w:ascii="Century Gothic" w:hAnsi="Century Gothic" w:cs="Arial"/>
              </w:rPr>
            </w:pPr>
            <w:r w:rsidRPr="00DE001D">
              <w:rPr>
                <w:rFonts w:ascii="Century Gothic" w:hAnsi="Century Gothic" w:cs="Arial"/>
              </w:rPr>
              <w:t xml:space="preserve">Auckland Police general line – </w:t>
            </w:r>
            <w:r w:rsidR="007E4A85">
              <w:rPr>
                <w:rFonts w:ascii="Century Gothic" w:hAnsi="Century Gothic" w:cs="Arial"/>
              </w:rPr>
              <w:t>non-urgent</w:t>
            </w:r>
          </w:p>
        </w:tc>
        <w:tc>
          <w:tcPr>
            <w:tcW w:w="1855" w:type="pct"/>
          </w:tcPr>
          <w:p w14:paraId="43DA5464"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09 571 2800</w:t>
            </w:r>
          </w:p>
        </w:tc>
      </w:tr>
      <w:tr w:rsidR="001A0DDB" w:rsidRPr="001A1B1F" w14:paraId="35846C44" w14:textId="77777777" w:rsidTr="003045C7">
        <w:tc>
          <w:tcPr>
            <w:tcW w:w="3145" w:type="pct"/>
          </w:tcPr>
          <w:p w14:paraId="360E1032"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National Poison Centre</w:t>
            </w:r>
          </w:p>
        </w:tc>
        <w:tc>
          <w:tcPr>
            <w:tcW w:w="1855" w:type="pct"/>
          </w:tcPr>
          <w:p w14:paraId="54900E60"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0800 764 766</w:t>
            </w:r>
          </w:p>
        </w:tc>
      </w:tr>
      <w:tr w:rsidR="001A0DDB" w:rsidRPr="001A1B1F" w14:paraId="67DDA651" w14:textId="77777777" w:rsidTr="003045C7">
        <w:tc>
          <w:tcPr>
            <w:tcW w:w="3145" w:type="pct"/>
          </w:tcPr>
          <w:p w14:paraId="343A3C0E" w14:textId="61373AFD" w:rsidR="001A0DDB" w:rsidRPr="00DE001D" w:rsidRDefault="001A0DDB" w:rsidP="003045C7">
            <w:pPr>
              <w:spacing w:before="60" w:after="60"/>
              <w:rPr>
                <w:rFonts w:ascii="Century Gothic" w:hAnsi="Century Gothic" w:cs="Arial"/>
              </w:rPr>
            </w:pPr>
            <w:r w:rsidRPr="00DE001D">
              <w:rPr>
                <w:rFonts w:ascii="Century Gothic" w:hAnsi="Century Gothic" w:cs="Arial"/>
              </w:rPr>
              <w:t>Civil Defence (</w:t>
            </w:r>
            <w:r w:rsidR="007E4A85">
              <w:rPr>
                <w:rFonts w:ascii="Century Gothic" w:hAnsi="Century Gothic" w:cs="Arial"/>
              </w:rPr>
              <w:t>Auckland</w:t>
            </w:r>
            <w:r w:rsidRPr="00DE001D">
              <w:rPr>
                <w:rFonts w:ascii="Century Gothic" w:hAnsi="Century Gothic" w:cs="Arial"/>
              </w:rPr>
              <w:t xml:space="preserve"> City Council)</w:t>
            </w:r>
          </w:p>
        </w:tc>
        <w:tc>
          <w:tcPr>
            <w:tcW w:w="1855" w:type="pct"/>
          </w:tcPr>
          <w:p w14:paraId="391EA646"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09 301 0101</w:t>
            </w:r>
          </w:p>
        </w:tc>
      </w:tr>
      <w:tr w:rsidR="001A0DDB" w:rsidRPr="001A1B1F" w14:paraId="28AAC0CA" w14:textId="77777777" w:rsidTr="003045C7">
        <w:tc>
          <w:tcPr>
            <w:tcW w:w="3145" w:type="pct"/>
          </w:tcPr>
          <w:p w14:paraId="3D4257EE"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Medic Alert</w:t>
            </w:r>
          </w:p>
        </w:tc>
        <w:tc>
          <w:tcPr>
            <w:tcW w:w="1855" w:type="pct"/>
          </w:tcPr>
          <w:p w14:paraId="35340B85"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0800 840 111</w:t>
            </w:r>
          </w:p>
        </w:tc>
      </w:tr>
      <w:tr w:rsidR="001A0DDB" w:rsidRPr="001A1B1F" w14:paraId="0F7A7BFE" w14:textId="77777777" w:rsidTr="003045C7">
        <w:tc>
          <w:tcPr>
            <w:tcW w:w="3145" w:type="pct"/>
          </w:tcPr>
          <w:p w14:paraId="39B2C632" w14:textId="77777777" w:rsidR="001A0DDB" w:rsidRPr="00DE001D" w:rsidRDefault="001A0DDB" w:rsidP="003045C7">
            <w:pPr>
              <w:spacing w:before="60" w:after="60"/>
              <w:rPr>
                <w:rFonts w:ascii="Century Gothic" w:hAnsi="Century Gothic"/>
              </w:rPr>
            </w:pPr>
            <w:r w:rsidRPr="00DE001D">
              <w:rPr>
                <w:rFonts w:ascii="Century Gothic" w:hAnsi="Century Gothic" w:cs="Arial"/>
              </w:rPr>
              <w:t xml:space="preserve">WorkSafe NZ </w:t>
            </w:r>
          </w:p>
        </w:tc>
        <w:tc>
          <w:tcPr>
            <w:tcW w:w="1855" w:type="pct"/>
          </w:tcPr>
          <w:p w14:paraId="1A6A4A94"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0800 030 040 (24/7)</w:t>
            </w:r>
          </w:p>
          <w:p w14:paraId="7ABBBE25" w14:textId="77777777" w:rsidR="001A0DDB" w:rsidRPr="00DE001D" w:rsidRDefault="001A0DDB" w:rsidP="003045C7">
            <w:pPr>
              <w:spacing w:before="60" w:after="60"/>
              <w:rPr>
                <w:rFonts w:ascii="Century Gothic" w:hAnsi="Century Gothic"/>
              </w:rPr>
            </w:pPr>
            <w:hyperlink r:id="rId18" w:history="1">
              <w:r w:rsidRPr="00DE001D">
                <w:rPr>
                  <w:rStyle w:val="Hyperlink"/>
                  <w:rFonts w:ascii="Century Gothic" w:hAnsi="Century Gothic"/>
                </w:rPr>
                <w:t>www.business.govt.nz</w:t>
              </w:r>
            </w:hyperlink>
            <w:r w:rsidRPr="00DE001D">
              <w:rPr>
                <w:rStyle w:val="Hyperlink"/>
                <w:rFonts w:ascii="Century Gothic" w:hAnsi="Century Gothic"/>
              </w:rPr>
              <w:t>/worksafe</w:t>
            </w:r>
          </w:p>
        </w:tc>
      </w:tr>
      <w:tr w:rsidR="001A0DDB" w:rsidRPr="001A1B1F" w14:paraId="4FC04501" w14:textId="77777777" w:rsidTr="003045C7">
        <w:tc>
          <w:tcPr>
            <w:tcW w:w="3145" w:type="pct"/>
          </w:tcPr>
          <w:p w14:paraId="68F37E23"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ACC</w:t>
            </w:r>
          </w:p>
        </w:tc>
        <w:tc>
          <w:tcPr>
            <w:tcW w:w="1855" w:type="pct"/>
          </w:tcPr>
          <w:p w14:paraId="603AEDC3" w14:textId="77777777" w:rsidR="001A0DDB" w:rsidRPr="00DE001D" w:rsidRDefault="001A0DDB" w:rsidP="003045C7">
            <w:pPr>
              <w:spacing w:before="60" w:after="60"/>
              <w:rPr>
                <w:rFonts w:ascii="Century Gothic" w:hAnsi="Century Gothic" w:cs="Arial"/>
              </w:rPr>
            </w:pPr>
            <w:hyperlink r:id="rId19" w:history="1">
              <w:r w:rsidRPr="00DE001D">
                <w:rPr>
                  <w:rFonts w:ascii="Century Gothic" w:hAnsi="Century Gothic" w:cs="Arial"/>
                </w:rPr>
                <w:t>0800</w:t>
              </w:r>
            </w:hyperlink>
            <w:r w:rsidRPr="00DE001D">
              <w:rPr>
                <w:rFonts w:ascii="Century Gothic" w:hAnsi="Century Gothic" w:cs="Arial"/>
              </w:rPr>
              <w:t xml:space="preserve"> 222 822</w:t>
            </w:r>
          </w:p>
        </w:tc>
      </w:tr>
      <w:tr w:rsidR="001A0DDB" w:rsidRPr="001A1B1F" w14:paraId="0A39EA8A" w14:textId="77777777" w:rsidTr="003045C7">
        <w:tc>
          <w:tcPr>
            <w:tcW w:w="3145" w:type="pct"/>
          </w:tcPr>
          <w:p w14:paraId="1E24182C" w14:textId="6CBDA79D" w:rsidR="001A0DDB" w:rsidRPr="00DE001D" w:rsidRDefault="001A0DDB" w:rsidP="003045C7">
            <w:pPr>
              <w:spacing w:before="60" w:after="60"/>
              <w:rPr>
                <w:rFonts w:ascii="Century Gothic" w:hAnsi="Century Gothic" w:cs="Arial"/>
              </w:rPr>
            </w:pPr>
            <w:r w:rsidRPr="00DE001D">
              <w:rPr>
                <w:rFonts w:ascii="Century Gothic" w:hAnsi="Century Gothic" w:cs="Arial"/>
              </w:rPr>
              <w:t xml:space="preserve">HSNO </w:t>
            </w:r>
            <w:r w:rsidR="00883C02" w:rsidRPr="00DE001D">
              <w:rPr>
                <w:rFonts w:ascii="Century Gothic" w:hAnsi="Century Gothic" w:cs="Arial"/>
              </w:rPr>
              <w:t>-</w:t>
            </w:r>
            <w:r w:rsidRPr="00DE001D">
              <w:rPr>
                <w:rFonts w:ascii="Century Gothic" w:hAnsi="Century Gothic" w:cs="Arial"/>
              </w:rPr>
              <w:t xml:space="preserve"> ERMA</w:t>
            </w:r>
          </w:p>
        </w:tc>
        <w:tc>
          <w:tcPr>
            <w:tcW w:w="1855" w:type="pct"/>
          </w:tcPr>
          <w:p w14:paraId="69C01D88"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0800 030 040 (24/7)</w:t>
            </w:r>
          </w:p>
        </w:tc>
      </w:tr>
      <w:tr w:rsidR="001A0DDB" w:rsidRPr="001A1B1F" w14:paraId="73E06071" w14:textId="77777777" w:rsidTr="003045C7">
        <w:tc>
          <w:tcPr>
            <w:tcW w:w="3145" w:type="pct"/>
          </w:tcPr>
          <w:p w14:paraId="6AE75479" w14:textId="2375A166" w:rsidR="001A0DDB" w:rsidRPr="00DE001D" w:rsidRDefault="001A0DDB" w:rsidP="003045C7">
            <w:pPr>
              <w:spacing w:before="60" w:after="60"/>
              <w:rPr>
                <w:rFonts w:ascii="Century Gothic" w:hAnsi="Century Gothic" w:cs="Arial"/>
              </w:rPr>
            </w:pPr>
            <w:r w:rsidRPr="00DE001D">
              <w:rPr>
                <w:rFonts w:ascii="Century Gothic" w:hAnsi="Century Gothic" w:cs="Arial"/>
              </w:rPr>
              <w:t xml:space="preserve">Audiologist </w:t>
            </w:r>
            <w:r w:rsidR="00883C02" w:rsidRPr="00DE001D">
              <w:rPr>
                <w:rFonts w:ascii="Century Gothic" w:hAnsi="Century Gothic" w:cs="Arial"/>
              </w:rPr>
              <w:t>-</w:t>
            </w:r>
            <w:r w:rsidRPr="00DE001D">
              <w:rPr>
                <w:rFonts w:ascii="Century Gothic" w:hAnsi="Century Gothic" w:cs="Arial"/>
              </w:rPr>
              <w:t xml:space="preserve"> Bay Audiology Mt Eden</w:t>
            </w:r>
          </w:p>
        </w:tc>
        <w:tc>
          <w:tcPr>
            <w:tcW w:w="1855" w:type="pct"/>
          </w:tcPr>
          <w:p w14:paraId="47A08378"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09 847 9022</w:t>
            </w:r>
          </w:p>
        </w:tc>
      </w:tr>
      <w:tr w:rsidR="001A0DDB" w:rsidRPr="001A1B1F" w14:paraId="7216B111" w14:textId="77777777" w:rsidTr="003045C7">
        <w:tc>
          <w:tcPr>
            <w:tcW w:w="3145" w:type="pct"/>
          </w:tcPr>
          <w:p w14:paraId="01E0C4B1"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Occupational Hygienists Society</w:t>
            </w:r>
          </w:p>
        </w:tc>
        <w:tc>
          <w:tcPr>
            <w:tcW w:w="1855" w:type="pct"/>
          </w:tcPr>
          <w:p w14:paraId="26E674AC" w14:textId="77777777" w:rsidR="001A0DDB" w:rsidRPr="00DE001D" w:rsidRDefault="001A0DDB" w:rsidP="003045C7">
            <w:pPr>
              <w:spacing w:before="60" w:after="60"/>
              <w:rPr>
                <w:rFonts w:ascii="Century Gothic" w:hAnsi="Century Gothic"/>
              </w:rPr>
            </w:pPr>
            <w:hyperlink r:id="rId20" w:history="1">
              <w:r w:rsidRPr="00DE001D">
                <w:rPr>
                  <w:rStyle w:val="Hyperlink"/>
                  <w:rFonts w:ascii="Century Gothic" w:hAnsi="Century Gothic"/>
                </w:rPr>
                <w:t>www.nzohs.org.nz</w:t>
              </w:r>
            </w:hyperlink>
          </w:p>
        </w:tc>
      </w:tr>
      <w:tr w:rsidR="001A0DDB" w:rsidRPr="001A1B1F" w14:paraId="7D3D619E" w14:textId="77777777" w:rsidTr="003045C7">
        <w:tc>
          <w:tcPr>
            <w:tcW w:w="3145" w:type="pct"/>
          </w:tcPr>
          <w:p w14:paraId="6B93CE10"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Ergonomics Society</w:t>
            </w:r>
          </w:p>
        </w:tc>
        <w:tc>
          <w:tcPr>
            <w:tcW w:w="1855" w:type="pct"/>
          </w:tcPr>
          <w:p w14:paraId="20552371" w14:textId="77777777" w:rsidR="001A0DDB" w:rsidRPr="00DE001D" w:rsidRDefault="001A0DDB" w:rsidP="003045C7">
            <w:pPr>
              <w:spacing w:before="60" w:after="60"/>
              <w:rPr>
                <w:rFonts w:ascii="Century Gothic" w:hAnsi="Century Gothic"/>
              </w:rPr>
            </w:pPr>
            <w:hyperlink r:id="rId21" w:history="1">
              <w:r w:rsidRPr="00DE001D">
                <w:rPr>
                  <w:rStyle w:val="Hyperlink"/>
                  <w:rFonts w:ascii="Century Gothic" w:hAnsi="Century Gothic"/>
                </w:rPr>
                <w:t>www.ergonomists.org.nz</w:t>
              </w:r>
            </w:hyperlink>
          </w:p>
        </w:tc>
      </w:tr>
      <w:tr w:rsidR="001A0DDB" w:rsidRPr="001A1B1F" w14:paraId="38CE08E1" w14:textId="77777777" w:rsidTr="003045C7">
        <w:tc>
          <w:tcPr>
            <w:tcW w:w="3145" w:type="pct"/>
          </w:tcPr>
          <w:p w14:paraId="36D6D3C0" w14:textId="09C78733" w:rsidR="001A0DDB" w:rsidRPr="00DE001D" w:rsidRDefault="001A0DDB" w:rsidP="003045C7">
            <w:pPr>
              <w:spacing w:before="60" w:after="60"/>
              <w:rPr>
                <w:rFonts w:ascii="Century Gothic" w:hAnsi="Century Gothic" w:cs="Arial"/>
              </w:rPr>
            </w:pPr>
            <w:r w:rsidRPr="00DE001D">
              <w:rPr>
                <w:rFonts w:ascii="Century Gothic" w:hAnsi="Century Gothic" w:cs="Arial"/>
              </w:rPr>
              <w:t xml:space="preserve">Sansom Ltd Office </w:t>
            </w:r>
          </w:p>
        </w:tc>
        <w:tc>
          <w:tcPr>
            <w:tcW w:w="1855" w:type="pct"/>
          </w:tcPr>
          <w:p w14:paraId="6A862F36" w14:textId="77777777" w:rsidR="001A0DDB" w:rsidRPr="00DE001D" w:rsidRDefault="001A0DDB" w:rsidP="003045C7">
            <w:pPr>
              <w:spacing w:before="60" w:after="60"/>
              <w:rPr>
                <w:rFonts w:ascii="Century Gothic" w:hAnsi="Century Gothic" w:cs="Arial"/>
              </w:rPr>
            </w:pPr>
            <w:r w:rsidRPr="00DE001D">
              <w:rPr>
                <w:rFonts w:ascii="Century Gothic" w:hAnsi="Century Gothic" w:cs="Arial"/>
              </w:rPr>
              <w:t>09 352 9600</w:t>
            </w:r>
          </w:p>
        </w:tc>
      </w:tr>
      <w:tr w:rsidR="005776E4" w:rsidRPr="001A1B1F" w14:paraId="50B435D9" w14:textId="77777777" w:rsidTr="003045C7">
        <w:tc>
          <w:tcPr>
            <w:tcW w:w="3145" w:type="pct"/>
          </w:tcPr>
          <w:p w14:paraId="5337668B" w14:textId="496F7F1B" w:rsidR="005776E4" w:rsidRPr="00DE001D" w:rsidRDefault="008C5AAF" w:rsidP="005776E4">
            <w:pPr>
              <w:spacing w:before="60" w:after="60"/>
              <w:rPr>
                <w:rFonts w:ascii="Century Gothic" w:hAnsi="Century Gothic" w:cs="Arial"/>
              </w:rPr>
            </w:pPr>
            <w:r>
              <w:rPr>
                <w:rFonts w:ascii="Century Gothic" w:hAnsi="Century Gothic" w:cs="Arial"/>
              </w:rPr>
              <w:t>Insert Name</w:t>
            </w:r>
            <w:r w:rsidRPr="00DE001D">
              <w:rPr>
                <w:rFonts w:ascii="Century Gothic" w:hAnsi="Century Gothic" w:cs="Arial"/>
              </w:rPr>
              <w:t xml:space="preserve"> </w:t>
            </w:r>
            <w:r w:rsidR="005776E4" w:rsidRPr="00DE001D">
              <w:rPr>
                <w:rFonts w:ascii="Century Gothic" w:hAnsi="Century Gothic" w:cs="Arial"/>
              </w:rPr>
              <w:t>(Director)</w:t>
            </w:r>
          </w:p>
        </w:tc>
        <w:tc>
          <w:tcPr>
            <w:tcW w:w="1855" w:type="pct"/>
          </w:tcPr>
          <w:p w14:paraId="0F65D54A" w14:textId="32336BD6" w:rsidR="005776E4" w:rsidRPr="00DE001D" w:rsidRDefault="008C5AAF" w:rsidP="005776E4">
            <w:pPr>
              <w:spacing w:before="60" w:after="60"/>
              <w:rPr>
                <w:rFonts w:ascii="Century Gothic" w:hAnsi="Century Gothic" w:cs="Arial"/>
              </w:rPr>
            </w:pPr>
            <w:r>
              <w:rPr>
                <w:rFonts w:ascii="Century Gothic" w:hAnsi="Century Gothic" w:cs="Arial"/>
              </w:rPr>
              <w:t>Insert Number</w:t>
            </w:r>
          </w:p>
        </w:tc>
      </w:tr>
      <w:tr w:rsidR="00C77B61" w:rsidRPr="001A1B1F" w14:paraId="0621D0CA" w14:textId="77777777" w:rsidTr="003045C7">
        <w:tc>
          <w:tcPr>
            <w:tcW w:w="3145" w:type="pct"/>
          </w:tcPr>
          <w:p w14:paraId="2C82A7FD" w14:textId="5B839272" w:rsidR="00C77B61" w:rsidRPr="00DE001D" w:rsidRDefault="008C5AAF" w:rsidP="00C77B61">
            <w:pPr>
              <w:spacing w:before="60" w:after="60"/>
              <w:rPr>
                <w:rFonts w:ascii="Century Gothic" w:hAnsi="Century Gothic" w:cs="Arial"/>
              </w:rPr>
            </w:pPr>
            <w:r>
              <w:rPr>
                <w:rFonts w:ascii="Century Gothic" w:hAnsi="Century Gothic" w:cs="Arial"/>
              </w:rPr>
              <w:t>Insert Name</w:t>
            </w:r>
            <w:r w:rsidR="00C77B61" w:rsidRPr="00DE001D">
              <w:rPr>
                <w:rFonts w:ascii="Century Gothic" w:hAnsi="Century Gothic" w:cs="Arial"/>
              </w:rPr>
              <w:t xml:space="preserve"> (Contracts Manager)</w:t>
            </w:r>
          </w:p>
        </w:tc>
        <w:tc>
          <w:tcPr>
            <w:tcW w:w="1855" w:type="pct"/>
          </w:tcPr>
          <w:p w14:paraId="2B736CCD" w14:textId="3AEC2960" w:rsidR="00C77B61" w:rsidRPr="00DE001D" w:rsidRDefault="008C5AAF" w:rsidP="00C77B61">
            <w:pPr>
              <w:spacing w:before="60" w:after="60"/>
              <w:rPr>
                <w:rFonts w:ascii="Century Gothic" w:hAnsi="Century Gothic" w:cs="Arial"/>
              </w:rPr>
            </w:pPr>
            <w:r>
              <w:rPr>
                <w:rFonts w:ascii="Century Gothic" w:hAnsi="Century Gothic" w:cs="Arial"/>
              </w:rPr>
              <w:t>Insert Number</w:t>
            </w:r>
          </w:p>
        </w:tc>
      </w:tr>
      <w:tr w:rsidR="00DE001D" w:rsidRPr="001A1B1F" w14:paraId="16CB19DB" w14:textId="77777777" w:rsidTr="003045C7">
        <w:tc>
          <w:tcPr>
            <w:tcW w:w="3145" w:type="pct"/>
          </w:tcPr>
          <w:p w14:paraId="5A538077" w14:textId="2C106B64" w:rsidR="00DE001D" w:rsidRPr="00DE001D" w:rsidRDefault="008C5AAF" w:rsidP="00DE001D">
            <w:pPr>
              <w:spacing w:before="60" w:after="60"/>
              <w:rPr>
                <w:rFonts w:ascii="Century Gothic" w:hAnsi="Century Gothic" w:cs="Arial"/>
              </w:rPr>
            </w:pPr>
            <w:r>
              <w:rPr>
                <w:rFonts w:ascii="Century Gothic" w:hAnsi="Century Gothic" w:cs="Arial"/>
              </w:rPr>
              <w:t>Insert Name</w:t>
            </w:r>
            <w:r w:rsidRPr="00DE001D">
              <w:rPr>
                <w:rFonts w:ascii="Century Gothic" w:hAnsi="Century Gothic" w:cs="Arial"/>
              </w:rPr>
              <w:t xml:space="preserve"> </w:t>
            </w:r>
            <w:r w:rsidR="00DE001D" w:rsidRPr="00DE001D">
              <w:rPr>
                <w:rFonts w:ascii="Century Gothic" w:hAnsi="Century Gothic" w:cs="Arial"/>
              </w:rPr>
              <w:t>(Contracts Manager)</w:t>
            </w:r>
          </w:p>
        </w:tc>
        <w:tc>
          <w:tcPr>
            <w:tcW w:w="1855" w:type="pct"/>
          </w:tcPr>
          <w:p w14:paraId="50744014" w14:textId="6B8B5681" w:rsidR="00DE001D" w:rsidRPr="00DE001D" w:rsidRDefault="008C5AAF" w:rsidP="00DE001D">
            <w:pPr>
              <w:spacing w:before="60" w:after="60"/>
              <w:rPr>
                <w:rFonts w:ascii="Century Gothic" w:hAnsi="Century Gothic" w:cs="Arial"/>
              </w:rPr>
            </w:pPr>
            <w:r>
              <w:rPr>
                <w:rFonts w:ascii="Century Gothic" w:hAnsi="Century Gothic" w:cs="Arial"/>
              </w:rPr>
              <w:t>Insert Number</w:t>
            </w:r>
          </w:p>
        </w:tc>
      </w:tr>
      <w:tr w:rsidR="00C77B61" w:rsidRPr="001A1B1F" w14:paraId="1E623FD8" w14:textId="77777777" w:rsidTr="003045C7">
        <w:tc>
          <w:tcPr>
            <w:tcW w:w="3145" w:type="pct"/>
          </w:tcPr>
          <w:p w14:paraId="45992E79" w14:textId="51724FE8" w:rsidR="00C77B61" w:rsidRPr="00DE001D" w:rsidRDefault="00C77B61" w:rsidP="00C77B61">
            <w:pPr>
              <w:spacing w:before="60" w:after="60"/>
              <w:rPr>
                <w:rFonts w:ascii="Century Gothic" w:hAnsi="Century Gothic" w:cs="Arial"/>
              </w:rPr>
            </w:pPr>
            <w:r w:rsidRPr="00DE001D">
              <w:rPr>
                <w:rFonts w:ascii="Century Gothic" w:hAnsi="Century Gothic" w:cs="Arial"/>
              </w:rPr>
              <w:t>Shaun Petterson (HSEQ Manager)</w:t>
            </w:r>
          </w:p>
        </w:tc>
        <w:tc>
          <w:tcPr>
            <w:tcW w:w="1855" w:type="pct"/>
          </w:tcPr>
          <w:p w14:paraId="2098BB9D" w14:textId="54130D60" w:rsidR="00C77B61" w:rsidRPr="00DE001D" w:rsidRDefault="00C77B61" w:rsidP="00C77B61">
            <w:pPr>
              <w:spacing w:before="60" w:after="60"/>
              <w:rPr>
                <w:rFonts w:ascii="Century Gothic" w:hAnsi="Century Gothic" w:cs="Arial"/>
              </w:rPr>
            </w:pPr>
            <w:r w:rsidRPr="00DE001D">
              <w:rPr>
                <w:rFonts w:ascii="Century Gothic" w:hAnsi="Century Gothic" w:cs="Arial"/>
              </w:rPr>
              <w:t>021 241 6347</w:t>
            </w:r>
          </w:p>
        </w:tc>
      </w:tr>
      <w:tr w:rsidR="005776E4" w:rsidRPr="001A1B1F" w14:paraId="5E7582A3" w14:textId="77777777" w:rsidTr="003045C7">
        <w:tc>
          <w:tcPr>
            <w:tcW w:w="3145" w:type="pct"/>
          </w:tcPr>
          <w:p w14:paraId="478D3972" w14:textId="434E9072" w:rsidR="005776E4" w:rsidRPr="00DE001D" w:rsidRDefault="008C5AAF" w:rsidP="005776E4">
            <w:pPr>
              <w:spacing w:before="60" w:after="60"/>
              <w:rPr>
                <w:rFonts w:ascii="Century Gothic" w:hAnsi="Century Gothic" w:cs="Arial"/>
              </w:rPr>
            </w:pPr>
            <w:r>
              <w:rPr>
                <w:rFonts w:ascii="Century Gothic" w:hAnsi="Century Gothic" w:cs="Arial"/>
              </w:rPr>
              <w:t>Insert Name</w:t>
            </w:r>
            <w:r w:rsidRPr="00DE001D">
              <w:rPr>
                <w:rFonts w:ascii="Century Gothic" w:hAnsi="Century Gothic" w:cs="Arial"/>
              </w:rPr>
              <w:t xml:space="preserve"> </w:t>
            </w:r>
            <w:r w:rsidR="005776E4" w:rsidRPr="00DE001D">
              <w:rPr>
                <w:rFonts w:ascii="Century Gothic" w:hAnsi="Century Gothic" w:cs="Arial"/>
              </w:rPr>
              <w:t>(Site Supervisor)</w:t>
            </w:r>
          </w:p>
        </w:tc>
        <w:tc>
          <w:tcPr>
            <w:tcW w:w="1855" w:type="pct"/>
          </w:tcPr>
          <w:p w14:paraId="0FE1A4A2" w14:textId="4ACBD586" w:rsidR="005776E4" w:rsidRPr="00DE001D" w:rsidRDefault="008C5AAF" w:rsidP="005776E4">
            <w:pPr>
              <w:spacing w:before="60" w:after="60"/>
              <w:rPr>
                <w:rFonts w:ascii="Century Gothic" w:hAnsi="Century Gothic" w:cs="Arial"/>
              </w:rPr>
            </w:pPr>
            <w:r>
              <w:rPr>
                <w:rFonts w:ascii="Century Gothic" w:hAnsi="Century Gothic" w:cs="Arial"/>
              </w:rPr>
              <w:t>Insert Number</w:t>
            </w:r>
          </w:p>
        </w:tc>
      </w:tr>
      <w:tr w:rsidR="005776E4" w:rsidRPr="001A1B1F" w14:paraId="4265C39C" w14:textId="77777777" w:rsidTr="003045C7">
        <w:tc>
          <w:tcPr>
            <w:tcW w:w="3145" w:type="pct"/>
          </w:tcPr>
          <w:p w14:paraId="5D21925C" w14:textId="2E0DE232" w:rsidR="005776E4" w:rsidRPr="00DE001D" w:rsidRDefault="008C5AAF" w:rsidP="005776E4">
            <w:pPr>
              <w:spacing w:before="60" w:after="60"/>
              <w:rPr>
                <w:rFonts w:ascii="Century Gothic" w:hAnsi="Century Gothic" w:cs="Arial"/>
              </w:rPr>
            </w:pPr>
            <w:r>
              <w:rPr>
                <w:rFonts w:ascii="Century Gothic" w:hAnsi="Century Gothic" w:cs="Arial"/>
              </w:rPr>
              <w:t>Insert Name</w:t>
            </w:r>
            <w:r w:rsidRPr="00DE001D">
              <w:rPr>
                <w:rFonts w:ascii="Century Gothic" w:hAnsi="Century Gothic" w:cs="Arial"/>
              </w:rPr>
              <w:t xml:space="preserve"> </w:t>
            </w:r>
            <w:r w:rsidR="005776E4" w:rsidRPr="00DE001D">
              <w:rPr>
                <w:rFonts w:ascii="Century Gothic" w:hAnsi="Century Gothic" w:cs="Arial"/>
              </w:rPr>
              <w:t>(Site 1st Aider)</w:t>
            </w:r>
          </w:p>
        </w:tc>
        <w:tc>
          <w:tcPr>
            <w:tcW w:w="1855" w:type="pct"/>
          </w:tcPr>
          <w:p w14:paraId="6BF8C9E2" w14:textId="4C0BF9C9" w:rsidR="005776E4" w:rsidRPr="00DE001D" w:rsidRDefault="008C5AAF" w:rsidP="005776E4">
            <w:pPr>
              <w:spacing w:before="60" w:after="60"/>
              <w:rPr>
                <w:rFonts w:ascii="Century Gothic" w:hAnsi="Century Gothic" w:cs="Arial"/>
              </w:rPr>
            </w:pPr>
            <w:r>
              <w:rPr>
                <w:rFonts w:ascii="Century Gothic" w:hAnsi="Century Gothic" w:cs="Arial"/>
              </w:rPr>
              <w:t>Insert Number</w:t>
            </w:r>
          </w:p>
        </w:tc>
      </w:tr>
      <w:tr w:rsidR="005776E4" w:rsidRPr="001A1B1F" w14:paraId="42AB6D82" w14:textId="77777777" w:rsidTr="003045C7">
        <w:tc>
          <w:tcPr>
            <w:tcW w:w="3145" w:type="pct"/>
          </w:tcPr>
          <w:p w14:paraId="46447F13" w14:textId="046DDCEA" w:rsidR="005776E4" w:rsidRPr="00DE001D" w:rsidRDefault="005776E4" w:rsidP="005776E4">
            <w:pPr>
              <w:spacing w:before="60" w:after="60"/>
              <w:rPr>
                <w:rFonts w:ascii="Century Gothic" w:hAnsi="Century Gothic" w:cs="Arial"/>
              </w:rPr>
            </w:pPr>
            <w:r w:rsidRPr="00DE001D">
              <w:rPr>
                <w:rFonts w:ascii="Century Gothic" w:hAnsi="Century Gothic" w:cs="Arial"/>
              </w:rPr>
              <w:t>Darren Ebbett (Logistics)</w:t>
            </w:r>
          </w:p>
        </w:tc>
        <w:tc>
          <w:tcPr>
            <w:tcW w:w="1855" w:type="pct"/>
          </w:tcPr>
          <w:p w14:paraId="4CCBD4B1" w14:textId="05C0B715" w:rsidR="005776E4" w:rsidRPr="00DE001D" w:rsidRDefault="005776E4" w:rsidP="005776E4">
            <w:pPr>
              <w:spacing w:before="60" w:after="60"/>
              <w:rPr>
                <w:rFonts w:ascii="Century Gothic" w:hAnsi="Century Gothic" w:cs="Arial"/>
              </w:rPr>
            </w:pPr>
            <w:r w:rsidRPr="00DE001D">
              <w:rPr>
                <w:rFonts w:ascii="Century Gothic" w:hAnsi="Century Gothic" w:cs="Arial"/>
              </w:rPr>
              <w:t>027 495 4104</w:t>
            </w:r>
          </w:p>
        </w:tc>
      </w:tr>
      <w:tr w:rsidR="005776E4" w:rsidRPr="001A1B1F" w14:paraId="5FB179A6" w14:textId="77777777" w:rsidTr="003045C7">
        <w:tc>
          <w:tcPr>
            <w:tcW w:w="3145" w:type="pct"/>
          </w:tcPr>
          <w:p w14:paraId="4594DA96" w14:textId="4D3C4B56" w:rsidR="005776E4" w:rsidRPr="00DE001D" w:rsidRDefault="005776E4" w:rsidP="005776E4">
            <w:pPr>
              <w:spacing w:before="60" w:after="60"/>
              <w:rPr>
                <w:rFonts w:ascii="Century Gothic" w:hAnsi="Century Gothic" w:cs="Arial"/>
              </w:rPr>
            </w:pPr>
            <w:r w:rsidRPr="00DE001D">
              <w:rPr>
                <w:rFonts w:ascii="Century Gothic" w:hAnsi="Century Gothic" w:cs="Arial"/>
              </w:rPr>
              <w:t>Brett Borchard (Logistics)</w:t>
            </w:r>
          </w:p>
        </w:tc>
        <w:tc>
          <w:tcPr>
            <w:tcW w:w="1855" w:type="pct"/>
          </w:tcPr>
          <w:p w14:paraId="7A927578" w14:textId="1D23109D" w:rsidR="005776E4" w:rsidRPr="00DE001D" w:rsidRDefault="005776E4" w:rsidP="005776E4">
            <w:pPr>
              <w:spacing w:before="60" w:after="60"/>
              <w:rPr>
                <w:rFonts w:ascii="Century Gothic" w:hAnsi="Century Gothic" w:cs="Arial"/>
              </w:rPr>
            </w:pPr>
            <w:r w:rsidRPr="00DE001D">
              <w:rPr>
                <w:rFonts w:ascii="Century Gothic" w:hAnsi="Century Gothic" w:cs="Arial"/>
              </w:rPr>
              <w:t>021 424 857</w:t>
            </w:r>
          </w:p>
        </w:tc>
      </w:tr>
    </w:tbl>
    <w:p w14:paraId="550E0FB6" w14:textId="77777777" w:rsidR="001A0DDB" w:rsidRPr="001A1B1F" w:rsidRDefault="001A0DDB" w:rsidP="001A0DDB">
      <w:pPr>
        <w:spacing w:after="160" w:line="259" w:lineRule="auto"/>
        <w:rPr>
          <w:rFonts w:ascii="Century Gothic" w:hAnsi="Century Gothic"/>
        </w:rPr>
        <w:sectPr w:rsidR="001A0DDB" w:rsidRPr="001A1B1F" w:rsidSect="000D4BA5">
          <w:pgSz w:w="11907" w:h="16840" w:code="9"/>
          <w:pgMar w:top="567" w:right="1134" w:bottom="992" w:left="1134" w:header="567" w:footer="284" w:gutter="0"/>
          <w:cols w:space="720"/>
          <w:docGrid w:linePitch="360"/>
        </w:sectPr>
      </w:pPr>
    </w:p>
    <w:p w14:paraId="15E58429" w14:textId="3CA6339C" w:rsidR="00590935" w:rsidRPr="001A1B1F" w:rsidRDefault="002A5D2F" w:rsidP="002A5D2F">
      <w:pPr>
        <w:pStyle w:val="Heading1"/>
      </w:pPr>
      <w:bookmarkStart w:id="14" w:name="_Toc771281"/>
      <w:r w:rsidRPr="001A1B1F">
        <w:lastRenderedPageBreak/>
        <w:t xml:space="preserve"> </w:t>
      </w:r>
      <w:bookmarkStart w:id="15" w:name="_Toc118185948"/>
      <w:r w:rsidR="00167F05" w:rsidRPr="001A1B1F">
        <w:t>EMERGENCY RESPONSE PLAN</w:t>
      </w:r>
      <w:bookmarkEnd w:id="14"/>
      <w:r w:rsidR="00167F05" w:rsidRPr="001A1B1F">
        <w:t xml:space="preserve"> </w:t>
      </w:r>
      <w:r w:rsidR="007E750D" w:rsidRPr="001A1B1F">
        <w:rPr>
          <w:highlight w:val="yellow"/>
        </w:rPr>
        <w:t>(To be discussed, written up and agreed upon by crew on site)</w:t>
      </w:r>
      <w:bookmarkEnd w:id="15"/>
    </w:p>
    <w:tbl>
      <w:tblPr>
        <w:tblStyle w:val="TableGrid"/>
        <w:tblW w:w="0" w:type="auto"/>
        <w:tblLook w:val="04A0" w:firstRow="1" w:lastRow="0" w:firstColumn="1" w:lastColumn="0" w:noHBand="0" w:noVBand="1"/>
      </w:tblPr>
      <w:tblGrid>
        <w:gridCol w:w="2405"/>
        <w:gridCol w:w="142"/>
        <w:gridCol w:w="4819"/>
        <w:gridCol w:w="4536"/>
        <w:gridCol w:w="3261"/>
      </w:tblGrid>
      <w:tr w:rsidR="00590935" w:rsidRPr="001A1B1F" w14:paraId="55C575D9" w14:textId="77777777" w:rsidTr="00E00981">
        <w:tc>
          <w:tcPr>
            <w:tcW w:w="2547" w:type="dxa"/>
            <w:gridSpan w:val="2"/>
          </w:tcPr>
          <w:p w14:paraId="5BF71254" w14:textId="77777777" w:rsidR="00590935" w:rsidRPr="001A1B1F" w:rsidRDefault="00590935"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Type of Emergency</w:t>
            </w:r>
          </w:p>
        </w:tc>
        <w:tc>
          <w:tcPr>
            <w:tcW w:w="4819" w:type="dxa"/>
          </w:tcPr>
          <w:p w14:paraId="3087175A" w14:textId="52FD6402" w:rsidR="00590935" w:rsidRPr="001A1B1F" w:rsidRDefault="00590935" w:rsidP="003045C7">
            <w:pPr>
              <w:spacing w:after="160" w:line="259" w:lineRule="auto"/>
              <w:rPr>
                <w:rFonts w:ascii="Century Gothic" w:hAnsi="Century Gothic" w:cstheme="minorHAnsi"/>
                <w:lang w:eastAsia="en-AU"/>
              </w:rPr>
            </w:pPr>
          </w:p>
        </w:tc>
        <w:tc>
          <w:tcPr>
            <w:tcW w:w="4536" w:type="dxa"/>
          </w:tcPr>
          <w:p w14:paraId="4997B4AE" w14:textId="77777777" w:rsidR="00590935" w:rsidRPr="001A1B1F" w:rsidRDefault="00590935"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Location</w:t>
            </w:r>
          </w:p>
        </w:tc>
        <w:tc>
          <w:tcPr>
            <w:tcW w:w="3261" w:type="dxa"/>
          </w:tcPr>
          <w:p w14:paraId="5BFB6102" w14:textId="39CAE48E" w:rsidR="00590935" w:rsidRPr="00E00981" w:rsidRDefault="00590935" w:rsidP="003045C7">
            <w:pPr>
              <w:spacing w:after="160" w:line="259" w:lineRule="auto"/>
              <w:rPr>
                <w:rFonts w:ascii="Century Gothic" w:hAnsi="Century Gothic" w:cstheme="minorHAnsi"/>
                <w:bCs/>
                <w:lang w:eastAsia="en-AU"/>
              </w:rPr>
            </w:pPr>
          </w:p>
        </w:tc>
      </w:tr>
      <w:tr w:rsidR="00590935" w:rsidRPr="001A1B1F" w14:paraId="393D636A" w14:textId="77777777" w:rsidTr="00E00981">
        <w:tc>
          <w:tcPr>
            <w:tcW w:w="2547" w:type="dxa"/>
            <w:gridSpan w:val="2"/>
          </w:tcPr>
          <w:p w14:paraId="1346E3CC" w14:textId="77777777" w:rsidR="00590935" w:rsidRPr="001A1B1F" w:rsidRDefault="00590935"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Work Activity</w:t>
            </w:r>
          </w:p>
        </w:tc>
        <w:tc>
          <w:tcPr>
            <w:tcW w:w="4819" w:type="dxa"/>
          </w:tcPr>
          <w:p w14:paraId="219DB40C" w14:textId="5DF276F8" w:rsidR="00590935" w:rsidRPr="001A1B1F" w:rsidRDefault="00590935" w:rsidP="003045C7">
            <w:pPr>
              <w:spacing w:after="160" w:line="259" w:lineRule="auto"/>
              <w:rPr>
                <w:rFonts w:ascii="Century Gothic" w:hAnsi="Century Gothic" w:cstheme="minorHAnsi"/>
                <w:lang w:eastAsia="en-AU"/>
              </w:rPr>
            </w:pPr>
          </w:p>
        </w:tc>
        <w:tc>
          <w:tcPr>
            <w:tcW w:w="4536" w:type="dxa"/>
          </w:tcPr>
          <w:p w14:paraId="3A10E6E8" w14:textId="77777777" w:rsidR="00590935" w:rsidRPr="001A1B1F" w:rsidRDefault="00590935"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Main Contractor/Principal</w:t>
            </w:r>
          </w:p>
        </w:tc>
        <w:tc>
          <w:tcPr>
            <w:tcW w:w="3261" w:type="dxa"/>
          </w:tcPr>
          <w:p w14:paraId="3577351D" w14:textId="37AEFAF8" w:rsidR="00590935" w:rsidRPr="00E00981" w:rsidRDefault="00590935" w:rsidP="003045C7">
            <w:pPr>
              <w:spacing w:after="160" w:line="259" w:lineRule="auto"/>
              <w:rPr>
                <w:rFonts w:ascii="Century Gothic" w:hAnsi="Century Gothic" w:cstheme="minorHAnsi"/>
                <w:bCs/>
                <w:lang w:eastAsia="en-AU"/>
              </w:rPr>
            </w:pPr>
          </w:p>
        </w:tc>
      </w:tr>
      <w:tr w:rsidR="00590935" w:rsidRPr="001A1B1F" w14:paraId="3100674B" w14:textId="77777777" w:rsidTr="00E00981">
        <w:tc>
          <w:tcPr>
            <w:tcW w:w="2547" w:type="dxa"/>
            <w:gridSpan w:val="2"/>
          </w:tcPr>
          <w:p w14:paraId="031BB719" w14:textId="77777777" w:rsidR="00590935" w:rsidRPr="001A1B1F" w:rsidRDefault="00590935"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Rescue Method</w:t>
            </w:r>
          </w:p>
        </w:tc>
        <w:tc>
          <w:tcPr>
            <w:tcW w:w="4819" w:type="dxa"/>
          </w:tcPr>
          <w:p w14:paraId="6A8037DC" w14:textId="77777777" w:rsidR="00221D7C" w:rsidRPr="001A1B1F" w:rsidRDefault="00221D7C" w:rsidP="00221D7C">
            <w:pPr>
              <w:spacing w:after="160" w:line="276" w:lineRule="auto"/>
              <w:contextualSpacing/>
              <w:rPr>
                <w:rFonts w:ascii="Century Gothic" w:hAnsi="Century Gothic" w:cs="Calibri"/>
                <w:b/>
                <w:i/>
                <w:lang w:eastAsia="en-AU"/>
              </w:rPr>
            </w:pPr>
            <w:r w:rsidRPr="001A1B1F">
              <w:rPr>
                <w:rFonts w:ascii="Century Gothic" w:hAnsi="Century Gothic" w:cs="Calibri"/>
                <w:b/>
                <w:i/>
                <w:lang w:eastAsia="en-AU"/>
              </w:rPr>
              <w:t>Only if it is safe, Assess, stabilise, and prepare for rescue</w:t>
            </w:r>
          </w:p>
          <w:p w14:paraId="0D97121C" w14:textId="017743B8" w:rsidR="00590935" w:rsidRPr="001A1B1F" w:rsidRDefault="00590935" w:rsidP="00221D7C">
            <w:pPr>
              <w:spacing w:after="160" w:line="259" w:lineRule="auto"/>
              <w:rPr>
                <w:rFonts w:ascii="Century Gothic" w:hAnsi="Century Gothic" w:cstheme="minorHAnsi"/>
                <w:lang w:eastAsia="en-AU"/>
              </w:rPr>
            </w:pPr>
          </w:p>
        </w:tc>
        <w:tc>
          <w:tcPr>
            <w:tcW w:w="4536" w:type="dxa"/>
          </w:tcPr>
          <w:p w14:paraId="779E6827" w14:textId="77777777" w:rsidR="00590935" w:rsidRPr="001A1B1F" w:rsidRDefault="00590935"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List any equipment required</w:t>
            </w:r>
          </w:p>
        </w:tc>
        <w:tc>
          <w:tcPr>
            <w:tcW w:w="3261" w:type="dxa"/>
          </w:tcPr>
          <w:p w14:paraId="130E91EA" w14:textId="35556403" w:rsidR="00F7644E" w:rsidRPr="00F7644E" w:rsidRDefault="00F7644E" w:rsidP="00F7644E">
            <w:pPr>
              <w:spacing w:line="259" w:lineRule="auto"/>
              <w:rPr>
                <w:rFonts w:ascii="Century Gothic" w:hAnsi="Century Gothic" w:cstheme="minorHAnsi"/>
                <w:bCs/>
                <w:lang w:eastAsia="en-AU"/>
              </w:rPr>
            </w:pPr>
          </w:p>
        </w:tc>
      </w:tr>
      <w:tr w:rsidR="00221D7C" w:rsidRPr="001A1B1F" w14:paraId="1BD01945" w14:textId="77777777" w:rsidTr="00E00981">
        <w:tc>
          <w:tcPr>
            <w:tcW w:w="15163" w:type="dxa"/>
            <w:gridSpan w:val="5"/>
          </w:tcPr>
          <w:p w14:paraId="1D81E8E3" w14:textId="08BAAAEA" w:rsidR="00221D7C" w:rsidRPr="001A1B1F" w:rsidRDefault="00221D7C" w:rsidP="003045C7">
            <w:pPr>
              <w:spacing w:after="160" w:line="259" w:lineRule="auto"/>
              <w:rPr>
                <w:rFonts w:ascii="Century Gothic" w:hAnsi="Century Gothic" w:cstheme="minorHAnsi"/>
                <w:b/>
                <w:lang w:eastAsia="en-AU"/>
              </w:rPr>
            </w:pPr>
            <w:r w:rsidRPr="001A1B1F">
              <w:rPr>
                <w:rFonts w:ascii="Century Gothic" w:hAnsi="Century Gothic" w:cstheme="minorHAnsi"/>
                <w:b/>
                <w:lang w:eastAsia="en-AU"/>
              </w:rPr>
              <w:t>For medical attention: Grafton Hospital 09 367 0000</w:t>
            </w:r>
          </w:p>
        </w:tc>
      </w:tr>
      <w:tr w:rsidR="00221D7C" w:rsidRPr="001A1B1F" w14:paraId="2517DFC0" w14:textId="77777777" w:rsidTr="00E00981">
        <w:tc>
          <w:tcPr>
            <w:tcW w:w="2405" w:type="dxa"/>
          </w:tcPr>
          <w:p w14:paraId="22F9DE9E" w14:textId="2F397BEE" w:rsidR="00221D7C" w:rsidRPr="001A1B1F" w:rsidRDefault="00221D7C" w:rsidP="00221D7C">
            <w:pPr>
              <w:spacing w:after="160" w:line="259" w:lineRule="auto"/>
              <w:rPr>
                <w:rFonts w:ascii="Century Gothic" w:hAnsi="Century Gothic" w:cstheme="minorHAnsi"/>
                <w:b/>
                <w:lang w:eastAsia="en-AU"/>
              </w:rPr>
            </w:pPr>
            <w:r w:rsidRPr="001A1B1F">
              <w:rPr>
                <w:rFonts w:ascii="Century Gothic" w:hAnsi="Century Gothic" w:cstheme="minorHAnsi"/>
                <w:b/>
                <w:lang w:eastAsia="en-AU"/>
              </w:rPr>
              <w:t>Involved in Rescue:</w:t>
            </w:r>
          </w:p>
        </w:tc>
        <w:tc>
          <w:tcPr>
            <w:tcW w:w="4961" w:type="dxa"/>
            <w:gridSpan w:val="2"/>
          </w:tcPr>
          <w:p w14:paraId="66DE1F26" w14:textId="4B542FB4" w:rsidR="00221D7C" w:rsidRPr="001A1B1F" w:rsidRDefault="00221D7C" w:rsidP="00221D7C">
            <w:pPr>
              <w:spacing w:after="160" w:line="276" w:lineRule="auto"/>
              <w:contextualSpacing/>
              <w:rPr>
                <w:rFonts w:ascii="Century Gothic" w:hAnsi="Century Gothic" w:cs="Calibri"/>
                <w:b/>
                <w:i/>
                <w:lang w:eastAsia="en-AU"/>
              </w:rPr>
            </w:pPr>
            <w:r w:rsidRPr="001A1B1F">
              <w:rPr>
                <w:rFonts w:ascii="Century Gothic" w:hAnsi="Century Gothic" w:cstheme="minorHAnsi"/>
                <w:b/>
                <w:lang w:eastAsia="en-AU"/>
              </w:rPr>
              <w:t>Responsibility</w:t>
            </w:r>
          </w:p>
        </w:tc>
        <w:tc>
          <w:tcPr>
            <w:tcW w:w="4536" w:type="dxa"/>
          </w:tcPr>
          <w:p w14:paraId="725DE724" w14:textId="77B6E8D9" w:rsidR="00221D7C" w:rsidRPr="001A1B1F" w:rsidRDefault="00221D7C" w:rsidP="00221D7C">
            <w:pPr>
              <w:spacing w:after="160" w:line="259" w:lineRule="auto"/>
              <w:rPr>
                <w:rFonts w:ascii="Century Gothic" w:hAnsi="Century Gothic" w:cstheme="minorHAnsi"/>
                <w:b/>
                <w:lang w:eastAsia="en-AU"/>
              </w:rPr>
            </w:pPr>
            <w:r w:rsidRPr="001A1B1F">
              <w:rPr>
                <w:rFonts w:ascii="Century Gothic" w:hAnsi="Century Gothic" w:cstheme="minorHAnsi"/>
                <w:b/>
                <w:lang w:eastAsia="en-AU"/>
              </w:rPr>
              <w:t>Training Required</w:t>
            </w:r>
          </w:p>
        </w:tc>
        <w:tc>
          <w:tcPr>
            <w:tcW w:w="3261" w:type="dxa"/>
          </w:tcPr>
          <w:p w14:paraId="17795754" w14:textId="1DCC2BFA" w:rsidR="00221D7C" w:rsidRPr="001A1B1F" w:rsidRDefault="00221D7C" w:rsidP="00221D7C">
            <w:pPr>
              <w:spacing w:after="160" w:line="259" w:lineRule="auto"/>
              <w:rPr>
                <w:rFonts w:ascii="Century Gothic" w:hAnsi="Century Gothic" w:cstheme="minorHAnsi"/>
                <w:b/>
                <w:lang w:eastAsia="en-AU"/>
              </w:rPr>
            </w:pPr>
            <w:r w:rsidRPr="001A1B1F">
              <w:rPr>
                <w:rFonts w:ascii="Century Gothic" w:hAnsi="Century Gothic" w:cstheme="minorHAnsi"/>
                <w:b/>
                <w:lang w:eastAsia="en-AU"/>
              </w:rPr>
              <w:t>Contact N</w:t>
            </w:r>
            <w:r w:rsidR="00883C02">
              <w:rPr>
                <w:rFonts w:ascii="Century Gothic" w:hAnsi="Century Gothic" w:cstheme="minorHAnsi"/>
                <w:b/>
                <w:lang w:eastAsia="en-AU"/>
              </w:rPr>
              <w:t>umber</w:t>
            </w:r>
          </w:p>
        </w:tc>
      </w:tr>
      <w:tr w:rsidR="00A07456" w:rsidRPr="001A1B1F" w14:paraId="56B3C2A9" w14:textId="77777777" w:rsidTr="00E00981">
        <w:tc>
          <w:tcPr>
            <w:tcW w:w="2405" w:type="dxa"/>
          </w:tcPr>
          <w:p w14:paraId="175330C8" w14:textId="2D4A93FB" w:rsidR="00A07456" w:rsidRPr="001A1B1F" w:rsidRDefault="00A07456" w:rsidP="00A07456">
            <w:pPr>
              <w:spacing w:after="160" w:line="259" w:lineRule="auto"/>
              <w:rPr>
                <w:rFonts w:ascii="Century Gothic" w:hAnsi="Century Gothic" w:cstheme="minorHAnsi"/>
                <w:b/>
                <w:lang w:eastAsia="en-AU"/>
              </w:rPr>
            </w:pPr>
            <w:r w:rsidRPr="001A1B1F">
              <w:rPr>
                <w:rFonts w:ascii="Century Gothic" w:hAnsi="Century Gothic" w:cstheme="minorHAnsi"/>
                <w:bCs/>
                <w:lang w:eastAsia="en-AU"/>
              </w:rPr>
              <w:t>Sansom Supervisor</w:t>
            </w:r>
          </w:p>
        </w:tc>
        <w:tc>
          <w:tcPr>
            <w:tcW w:w="4961" w:type="dxa"/>
            <w:gridSpan w:val="2"/>
          </w:tcPr>
          <w:p w14:paraId="6D831A1B" w14:textId="227311B3" w:rsidR="00A07456" w:rsidRPr="001A1B1F" w:rsidRDefault="00A07456" w:rsidP="00A07456">
            <w:pPr>
              <w:spacing w:after="160" w:line="276" w:lineRule="auto"/>
              <w:contextualSpacing/>
              <w:rPr>
                <w:rFonts w:ascii="Century Gothic" w:hAnsi="Century Gothic" w:cs="Calibri"/>
                <w:b/>
                <w:i/>
                <w:lang w:eastAsia="en-AU"/>
              </w:rPr>
            </w:pPr>
            <w:r w:rsidRPr="00D52F34">
              <w:rPr>
                <w:rFonts w:ascii="Century Gothic" w:hAnsi="Century Gothic" w:cstheme="minorHAnsi"/>
                <w:bCs/>
                <w:lang w:eastAsia="en-AU"/>
              </w:rPr>
              <w:t>Contact 111 &amp; Sansom Manager</w:t>
            </w:r>
          </w:p>
        </w:tc>
        <w:tc>
          <w:tcPr>
            <w:tcW w:w="4536" w:type="dxa"/>
          </w:tcPr>
          <w:p w14:paraId="598D7984" w14:textId="087B488D" w:rsidR="00A07456" w:rsidRPr="001A1B1F" w:rsidRDefault="00A07456" w:rsidP="00A07456">
            <w:pPr>
              <w:spacing w:after="160" w:line="259" w:lineRule="auto"/>
              <w:rPr>
                <w:rFonts w:ascii="Century Gothic" w:hAnsi="Century Gothic" w:cstheme="minorHAnsi"/>
                <w:b/>
                <w:lang w:eastAsia="en-AU"/>
              </w:rPr>
            </w:pPr>
            <w:r w:rsidRPr="00D52F34">
              <w:rPr>
                <w:rFonts w:ascii="Century Gothic" w:hAnsi="Century Gothic" w:cstheme="minorHAnsi"/>
                <w:bCs/>
                <w:lang w:eastAsia="en-AU"/>
              </w:rPr>
              <w:t>Induction to Rescue procedure</w:t>
            </w:r>
          </w:p>
        </w:tc>
        <w:tc>
          <w:tcPr>
            <w:tcW w:w="3261" w:type="dxa"/>
          </w:tcPr>
          <w:p w14:paraId="237B9299" w14:textId="62641F1C" w:rsidR="00A07456" w:rsidRPr="001A1B1F" w:rsidRDefault="00A07456" w:rsidP="00A07456">
            <w:pPr>
              <w:spacing w:after="160" w:line="259" w:lineRule="auto"/>
              <w:rPr>
                <w:rFonts w:ascii="Century Gothic" w:hAnsi="Century Gothic" w:cstheme="minorHAnsi"/>
                <w:b/>
                <w:lang w:eastAsia="en-AU"/>
              </w:rPr>
            </w:pPr>
            <w:r w:rsidRPr="00D52F34">
              <w:rPr>
                <w:rFonts w:ascii="Century Gothic" w:hAnsi="Century Gothic" w:cstheme="minorHAnsi"/>
                <w:bCs/>
                <w:lang w:eastAsia="en-AU"/>
              </w:rPr>
              <w:t>TBA</w:t>
            </w:r>
          </w:p>
        </w:tc>
      </w:tr>
      <w:tr w:rsidR="00A07456" w:rsidRPr="001A1B1F" w14:paraId="3C07CAEB" w14:textId="77777777" w:rsidTr="00E00981">
        <w:tc>
          <w:tcPr>
            <w:tcW w:w="2405" w:type="dxa"/>
          </w:tcPr>
          <w:p w14:paraId="1FE509C0" w14:textId="39EE6616" w:rsidR="00A07456" w:rsidRPr="001A1B1F" w:rsidRDefault="00A07456" w:rsidP="00A07456">
            <w:pPr>
              <w:spacing w:after="160" w:line="259" w:lineRule="auto"/>
              <w:rPr>
                <w:rFonts w:ascii="Century Gothic" w:hAnsi="Century Gothic" w:cstheme="minorHAnsi"/>
                <w:b/>
                <w:lang w:eastAsia="en-AU"/>
              </w:rPr>
            </w:pPr>
            <w:r w:rsidRPr="001A1B1F">
              <w:rPr>
                <w:rFonts w:ascii="Century Gothic" w:hAnsi="Century Gothic" w:cstheme="minorHAnsi"/>
                <w:bCs/>
                <w:lang w:eastAsia="en-AU"/>
              </w:rPr>
              <w:t>Sansom Staff x 2</w:t>
            </w:r>
          </w:p>
        </w:tc>
        <w:tc>
          <w:tcPr>
            <w:tcW w:w="4961" w:type="dxa"/>
            <w:gridSpan w:val="2"/>
          </w:tcPr>
          <w:p w14:paraId="30B3C139" w14:textId="46B95E6A" w:rsidR="00A07456" w:rsidRPr="001A1B1F" w:rsidRDefault="00A07456" w:rsidP="00A07456">
            <w:pPr>
              <w:spacing w:after="160" w:line="276" w:lineRule="auto"/>
              <w:contextualSpacing/>
              <w:rPr>
                <w:rFonts w:ascii="Century Gothic" w:hAnsi="Century Gothic" w:cs="Calibri"/>
                <w:b/>
                <w:i/>
                <w:lang w:eastAsia="en-AU"/>
              </w:rPr>
            </w:pPr>
            <w:r w:rsidRPr="00D52F34">
              <w:rPr>
                <w:rFonts w:ascii="Century Gothic" w:hAnsi="Century Gothic" w:cstheme="minorHAnsi"/>
                <w:bCs/>
                <w:lang w:eastAsia="en-AU"/>
              </w:rPr>
              <w:t>Assist injured person off net</w:t>
            </w:r>
          </w:p>
        </w:tc>
        <w:tc>
          <w:tcPr>
            <w:tcW w:w="4536" w:type="dxa"/>
          </w:tcPr>
          <w:p w14:paraId="7B088391" w14:textId="3C018667" w:rsidR="00A07456" w:rsidRPr="001A1B1F" w:rsidRDefault="00A07456" w:rsidP="00A07456">
            <w:pPr>
              <w:spacing w:after="160" w:line="259" w:lineRule="auto"/>
              <w:rPr>
                <w:rFonts w:ascii="Century Gothic" w:hAnsi="Century Gothic" w:cstheme="minorHAnsi"/>
                <w:b/>
                <w:lang w:eastAsia="en-AU"/>
              </w:rPr>
            </w:pPr>
            <w:r w:rsidRPr="00D52F34">
              <w:rPr>
                <w:rFonts w:ascii="Century Gothic" w:hAnsi="Century Gothic" w:cstheme="minorHAnsi"/>
                <w:bCs/>
                <w:lang w:eastAsia="en-AU"/>
              </w:rPr>
              <w:t>Induction to Rescue procedure</w:t>
            </w:r>
          </w:p>
        </w:tc>
        <w:tc>
          <w:tcPr>
            <w:tcW w:w="3261" w:type="dxa"/>
          </w:tcPr>
          <w:p w14:paraId="10AC460B" w14:textId="5C428871" w:rsidR="00A07456" w:rsidRPr="001A1B1F" w:rsidRDefault="00A07456" w:rsidP="00A07456">
            <w:pPr>
              <w:spacing w:after="160" w:line="259" w:lineRule="auto"/>
              <w:rPr>
                <w:rFonts w:ascii="Century Gothic" w:hAnsi="Century Gothic" w:cstheme="minorHAnsi"/>
                <w:b/>
                <w:lang w:eastAsia="en-AU"/>
              </w:rPr>
            </w:pPr>
            <w:r w:rsidRPr="00D52F34">
              <w:rPr>
                <w:rFonts w:ascii="Century Gothic" w:hAnsi="Century Gothic" w:cstheme="minorHAnsi"/>
                <w:bCs/>
                <w:lang w:eastAsia="en-AU"/>
              </w:rPr>
              <w:t>TBA</w:t>
            </w:r>
          </w:p>
        </w:tc>
      </w:tr>
      <w:tr w:rsidR="00A07456" w:rsidRPr="001A1B1F" w14:paraId="1A12BA85" w14:textId="77777777" w:rsidTr="00E00981">
        <w:tc>
          <w:tcPr>
            <w:tcW w:w="2405" w:type="dxa"/>
          </w:tcPr>
          <w:p w14:paraId="76AA81B8" w14:textId="30498C28" w:rsidR="00A07456" w:rsidRPr="001A1B1F" w:rsidRDefault="00A07456" w:rsidP="00A07456">
            <w:pPr>
              <w:spacing w:after="160" w:line="259" w:lineRule="auto"/>
              <w:rPr>
                <w:rFonts w:ascii="Century Gothic" w:hAnsi="Century Gothic" w:cstheme="minorHAnsi"/>
                <w:b/>
                <w:lang w:eastAsia="en-AU"/>
              </w:rPr>
            </w:pPr>
          </w:p>
        </w:tc>
        <w:tc>
          <w:tcPr>
            <w:tcW w:w="4961" w:type="dxa"/>
            <w:gridSpan w:val="2"/>
          </w:tcPr>
          <w:p w14:paraId="063F5A2C" w14:textId="6BAAFA94" w:rsidR="00A07456" w:rsidRPr="001A1B1F" w:rsidRDefault="00A07456" w:rsidP="00A07456">
            <w:pPr>
              <w:spacing w:after="160" w:line="276" w:lineRule="auto"/>
              <w:contextualSpacing/>
              <w:rPr>
                <w:rFonts w:ascii="Century Gothic" w:hAnsi="Century Gothic" w:cs="Calibri"/>
                <w:b/>
                <w:i/>
                <w:lang w:eastAsia="en-AU"/>
              </w:rPr>
            </w:pPr>
            <w:r w:rsidRPr="00D52F34">
              <w:rPr>
                <w:rFonts w:ascii="Century Gothic" w:hAnsi="Century Gothic" w:cstheme="minorHAnsi"/>
                <w:bCs/>
                <w:lang w:eastAsia="en-AU"/>
              </w:rPr>
              <w:t>Sansom 1</w:t>
            </w:r>
            <w:r w:rsidRPr="00D52F34">
              <w:rPr>
                <w:rFonts w:ascii="Century Gothic" w:hAnsi="Century Gothic" w:cstheme="minorHAnsi"/>
                <w:bCs/>
                <w:vertAlign w:val="superscript"/>
                <w:lang w:eastAsia="en-AU"/>
              </w:rPr>
              <w:t>st</w:t>
            </w:r>
            <w:r w:rsidRPr="00D52F34">
              <w:rPr>
                <w:rFonts w:ascii="Century Gothic" w:hAnsi="Century Gothic" w:cstheme="minorHAnsi"/>
                <w:bCs/>
                <w:lang w:eastAsia="en-AU"/>
              </w:rPr>
              <w:t xml:space="preserve"> Aider</w:t>
            </w:r>
          </w:p>
        </w:tc>
        <w:tc>
          <w:tcPr>
            <w:tcW w:w="4536" w:type="dxa"/>
          </w:tcPr>
          <w:p w14:paraId="4772F3DF" w14:textId="76BA3E65" w:rsidR="00A07456" w:rsidRPr="001A1B1F" w:rsidRDefault="00A07456" w:rsidP="00A07456">
            <w:pPr>
              <w:spacing w:after="160" w:line="259" w:lineRule="auto"/>
              <w:rPr>
                <w:rFonts w:ascii="Century Gothic" w:hAnsi="Century Gothic" w:cstheme="minorHAnsi"/>
                <w:b/>
                <w:lang w:eastAsia="en-AU"/>
              </w:rPr>
            </w:pPr>
            <w:r w:rsidRPr="00D52F34">
              <w:rPr>
                <w:rFonts w:ascii="Century Gothic" w:hAnsi="Century Gothic" w:cstheme="minorHAnsi"/>
                <w:bCs/>
                <w:lang w:eastAsia="en-AU"/>
              </w:rPr>
              <w:t>Administer basic 1</w:t>
            </w:r>
            <w:r w:rsidRPr="00D52F34">
              <w:rPr>
                <w:rFonts w:ascii="Century Gothic" w:hAnsi="Century Gothic" w:cstheme="minorHAnsi"/>
                <w:bCs/>
                <w:vertAlign w:val="superscript"/>
                <w:lang w:eastAsia="en-AU"/>
              </w:rPr>
              <w:t>st</w:t>
            </w:r>
            <w:r w:rsidRPr="00D52F34">
              <w:rPr>
                <w:rFonts w:ascii="Century Gothic" w:hAnsi="Century Gothic" w:cstheme="minorHAnsi"/>
                <w:bCs/>
                <w:lang w:eastAsia="en-AU"/>
              </w:rPr>
              <w:t xml:space="preserve"> aid if needed</w:t>
            </w:r>
          </w:p>
        </w:tc>
        <w:tc>
          <w:tcPr>
            <w:tcW w:w="3261" w:type="dxa"/>
          </w:tcPr>
          <w:p w14:paraId="20027A18" w14:textId="17E4F403" w:rsidR="00A07456" w:rsidRPr="001A1B1F" w:rsidRDefault="00A07456" w:rsidP="00A07456">
            <w:pPr>
              <w:spacing w:after="160" w:line="259" w:lineRule="auto"/>
              <w:rPr>
                <w:rFonts w:ascii="Century Gothic" w:hAnsi="Century Gothic" w:cstheme="minorHAnsi"/>
                <w:b/>
                <w:lang w:eastAsia="en-AU"/>
              </w:rPr>
            </w:pPr>
            <w:r w:rsidRPr="00D52F34">
              <w:rPr>
                <w:rFonts w:ascii="Century Gothic" w:hAnsi="Century Gothic" w:cstheme="minorHAnsi"/>
                <w:bCs/>
                <w:lang w:eastAsia="en-AU"/>
              </w:rPr>
              <w:t>TBA</w:t>
            </w:r>
          </w:p>
        </w:tc>
      </w:tr>
      <w:tr w:rsidR="00DD065A" w:rsidRPr="001A1B1F" w14:paraId="03F6062B" w14:textId="77777777" w:rsidTr="00E00981">
        <w:tc>
          <w:tcPr>
            <w:tcW w:w="15163" w:type="dxa"/>
            <w:gridSpan w:val="5"/>
          </w:tcPr>
          <w:p w14:paraId="131411A8" w14:textId="62BAA5E9" w:rsidR="00DD065A" w:rsidRPr="001A1B1F" w:rsidRDefault="00DD065A" w:rsidP="00DD065A">
            <w:pPr>
              <w:spacing w:after="160" w:line="259" w:lineRule="auto"/>
              <w:rPr>
                <w:rFonts w:ascii="Century Gothic" w:hAnsi="Century Gothic" w:cstheme="minorHAnsi"/>
                <w:b/>
                <w:lang w:eastAsia="en-AU"/>
              </w:rPr>
            </w:pPr>
            <w:r w:rsidRPr="001A1B1F">
              <w:rPr>
                <w:rFonts w:ascii="Century Gothic" w:hAnsi="Century Gothic" w:cs="Calibri"/>
                <w:bCs/>
                <w:lang w:eastAsia="en-AU"/>
              </w:rPr>
              <w:t>In the event of 1</w:t>
            </w:r>
            <w:r w:rsidRPr="001A1B1F">
              <w:rPr>
                <w:rFonts w:ascii="Century Gothic" w:hAnsi="Century Gothic" w:cs="Calibri"/>
                <w:bCs/>
                <w:vertAlign w:val="superscript"/>
                <w:lang w:eastAsia="en-AU"/>
              </w:rPr>
              <w:t>st</w:t>
            </w:r>
            <w:r w:rsidRPr="001A1B1F">
              <w:rPr>
                <w:rFonts w:ascii="Century Gothic" w:hAnsi="Century Gothic" w:cs="Calibri"/>
                <w:bCs/>
                <w:lang w:eastAsia="en-AU"/>
              </w:rPr>
              <w:t xml:space="preserve"> Aid Emergency, call onsite 1</w:t>
            </w:r>
            <w:r w:rsidRPr="001A1B1F">
              <w:rPr>
                <w:rFonts w:ascii="Century Gothic" w:hAnsi="Century Gothic" w:cs="Calibri"/>
                <w:bCs/>
                <w:vertAlign w:val="superscript"/>
                <w:lang w:eastAsia="en-AU"/>
              </w:rPr>
              <w:t>st</w:t>
            </w:r>
            <w:r w:rsidRPr="001A1B1F">
              <w:rPr>
                <w:rFonts w:ascii="Century Gothic" w:hAnsi="Century Gothic" w:cs="Calibri"/>
                <w:bCs/>
                <w:lang w:eastAsia="en-AU"/>
              </w:rPr>
              <w:t xml:space="preserve"> Aider for assistance</w:t>
            </w:r>
          </w:p>
        </w:tc>
      </w:tr>
    </w:tbl>
    <w:p w14:paraId="3F18B628" w14:textId="0E1D1B7E" w:rsidR="007E750D" w:rsidRPr="001A1B1F" w:rsidRDefault="009E2105" w:rsidP="007E750D">
      <w:pPr>
        <w:spacing w:after="160" w:line="259" w:lineRule="auto"/>
        <w:rPr>
          <w:rFonts w:ascii="Century Gothic" w:hAnsi="Century Gothic" w:cstheme="majorHAnsi"/>
          <w:sz w:val="20"/>
          <w:lang w:eastAsia="en-GB"/>
        </w:rPr>
      </w:pPr>
      <w:r w:rsidRPr="001A1B1F">
        <w:rPr>
          <w:rFonts w:ascii="Century Gothic" w:hAnsi="Century Gothic" w:cstheme="minorHAnsi"/>
          <w:bCs/>
          <w:color w:val="FF0000"/>
          <w:sz w:val="24"/>
          <w:szCs w:val="24"/>
          <w:lang w:eastAsia="en-AU"/>
        </w:rPr>
        <w:t>EMERGENCY RESPONSE PLAN (ERP) SIGN ON:</w:t>
      </w:r>
      <w:r w:rsidR="007E750D" w:rsidRPr="001A1B1F">
        <w:rPr>
          <w:rFonts w:ascii="Century Gothic" w:hAnsi="Century Gothic" w:cstheme="minorHAnsi"/>
          <w:b/>
          <w:sz w:val="24"/>
          <w:szCs w:val="24"/>
          <w:lang w:eastAsia="en-AU"/>
        </w:rPr>
        <w:tab/>
      </w:r>
    </w:p>
    <w:p w14:paraId="321102BC" w14:textId="49C6E3AF" w:rsidR="007E750D" w:rsidRPr="001A1B1F" w:rsidRDefault="007E750D" w:rsidP="007E750D">
      <w:pPr>
        <w:spacing w:after="160" w:line="259" w:lineRule="auto"/>
        <w:rPr>
          <w:rFonts w:ascii="Century Gothic" w:hAnsi="Century Gothic" w:cstheme="majorHAnsi"/>
          <w:sz w:val="20"/>
          <w:lang w:eastAsia="en-GB"/>
        </w:rPr>
      </w:pPr>
      <w:r w:rsidRPr="001A1B1F">
        <w:rPr>
          <w:rFonts w:ascii="Century Gothic" w:hAnsi="Century Gothic" w:cstheme="majorHAnsi"/>
          <w:sz w:val="20"/>
          <w:lang w:eastAsia="en-GB"/>
        </w:rPr>
        <w:t>All Workers are required to sign this register to show that they have been included in the processes and will work to the requirements of this ERP if required.</w:t>
      </w:r>
    </w:p>
    <w:tbl>
      <w:tblPr>
        <w:tblW w:w="15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2268"/>
        <w:gridCol w:w="1417"/>
        <w:gridCol w:w="284"/>
        <w:gridCol w:w="3827"/>
        <w:gridCol w:w="2410"/>
        <w:gridCol w:w="1275"/>
      </w:tblGrid>
      <w:tr w:rsidR="007E750D" w:rsidRPr="001A1B1F" w14:paraId="04C364B5" w14:textId="77777777" w:rsidTr="002C6FCE">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A2B6D8"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Name: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4D606C"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Signature:</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78F4EA"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Date:</w:t>
            </w: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587B23" w14:textId="77777777" w:rsidR="007E750D" w:rsidRPr="001A1B1F" w:rsidRDefault="007E750D" w:rsidP="00AC03C8">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78EE84"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Name:</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632115"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Signature:</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F90861"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Date:</w:t>
            </w:r>
          </w:p>
        </w:tc>
      </w:tr>
      <w:tr w:rsidR="007E750D" w:rsidRPr="001A1B1F" w14:paraId="17F55F28" w14:textId="77777777" w:rsidTr="002C6FCE">
        <w:trPr>
          <w:trHeight w:val="397"/>
        </w:trPr>
        <w:tc>
          <w:tcPr>
            <w:tcW w:w="3828" w:type="dxa"/>
            <w:tcBorders>
              <w:top w:val="single" w:sz="4" w:space="0" w:color="auto"/>
              <w:left w:val="single" w:sz="4" w:space="0" w:color="auto"/>
              <w:bottom w:val="single" w:sz="4" w:space="0" w:color="auto"/>
              <w:right w:val="single" w:sz="4" w:space="0" w:color="auto"/>
            </w:tcBorders>
          </w:tcPr>
          <w:p w14:paraId="56FB23C8" w14:textId="77777777" w:rsidR="007E750D" w:rsidRPr="001A1B1F" w:rsidRDefault="007E750D" w:rsidP="00AC03C8">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7B989A0D" w14:textId="77777777" w:rsidR="007E750D" w:rsidRPr="001A1B1F" w:rsidRDefault="007E750D" w:rsidP="00AC03C8">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285AE23B" w14:textId="77777777" w:rsidR="007E750D" w:rsidRPr="001A1B1F" w:rsidRDefault="007E750D" w:rsidP="00AC03C8">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A5AE80" w14:textId="77777777" w:rsidR="007E750D" w:rsidRPr="001A1B1F" w:rsidRDefault="007E750D" w:rsidP="00AC03C8">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0C243FC4" w14:textId="77777777" w:rsidR="007E750D" w:rsidRPr="001A1B1F" w:rsidRDefault="007E750D" w:rsidP="00AC03C8">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65AEFED1" w14:textId="77777777" w:rsidR="007E750D" w:rsidRPr="001A1B1F" w:rsidRDefault="007E750D" w:rsidP="00AC03C8">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0572961C" w14:textId="77777777" w:rsidR="007E750D" w:rsidRPr="001A1B1F" w:rsidRDefault="007E750D" w:rsidP="00AC03C8">
            <w:pPr>
              <w:spacing w:before="60" w:after="60"/>
              <w:rPr>
                <w:rFonts w:ascii="Century Gothic" w:hAnsi="Century Gothic" w:cstheme="majorHAnsi"/>
                <w:sz w:val="20"/>
                <w:lang w:eastAsia="en-GB"/>
              </w:rPr>
            </w:pPr>
          </w:p>
        </w:tc>
      </w:tr>
      <w:tr w:rsidR="007E750D" w:rsidRPr="001A1B1F" w14:paraId="42E590E7" w14:textId="77777777" w:rsidTr="002C6FCE">
        <w:trPr>
          <w:trHeight w:val="397"/>
        </w:trPr>
        <w:tc>
          <w:tcPr>
            <w:tcW w:w="3828" w:type="dxa"/>
            <w:tcBorders>
              <w:top w:val="single" w:sz="4" w:space="0" w:color="auto"/>
              <w:left w:val="single" w:sz="4" w:space="0" w:color="auto"/>
              <w:bottom w:val="single" w:sz="4" w:space="0" w:color="auto"/>
              <w:right w:val="single" w:sz="4" w:space="0" w:color="auto"/>
            </w:tcBorders>
          </w:tcPr>
          <w:p w14:paraId="385A74F2" w14:textId="77777777" w:rsidR="007E750D" w:rsidRPr="001A1B1F" w:rsidRDefault="007E750D" w:rsidP="00AC03C8">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01453120" w14:textId="77777777" w:rsidR="007E750D" w:rsidRPr="001A1B1F" w:rsidRDefault="007E750D" w:rsidP="00AC03C8">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567A377F" w14:textId="77777777" w:rsidR="007E750D" w:rsidRPr="001A1B1F" w:rsidRDefault="007E750D" w:rsidP="00AC03C8">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9AFD6AF" w14:textId="77777777" w:rsidR="007E750D" w:rsidRPr="001A1B1F" w:rsidRDefault="007E750D" w:rsidP="00AC03C8">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59CBCAD1" w14:textId="77777777" w:rsidR="007E750D" w:rsidRPr="001A1B1F" w:rsidRDefault="007E750D" w:rsidP="00AC03C8">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7A30AC8F" w14:textId="77777777" w:rsidR="007E750D" w:rsidRPr="001A1B1F" w:rsidRDefault="007E750D" w:rsidP="00AC03C8">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3858D4B9" w14:textId="77777777" w:rsidR="007E750D" w:rsidRPr="001A1B1F" w:rsidRDefault="007E750D" w:rsidP="00AC03C8">
            <w:pPr>
              <w:spacing w:before="60" w:after="60"/>
              <w:rPr>
                <w:rFonts w:ascii="Century Gothic" w:hAnsi="Century Gothic" w:cstheme="majorHAnsi"/>
                <w:sz w:val="20"/>
                <w:lang w:eastAsia="en-GB"/>
              </w:rPr>
            </w:pPr>
          </w:p>
        </w:tc>
      </w:tr>
      <w:tr w:rsidR="007E750D" w:rsidRPr="001A1B1F" w14:paraId="60F97D12" w14:textId="77777777" w:rsidTr="002C6FCE">
        <w:trPr>
          <w:trHeight w:val="397"/>
        </w:trPr>
        <w:tc>
          <w:tcPr>
            <w:tcW w:w="3828" w:type="dxa"/>
            <w:tcBorders>
              <w:top w:val="single" w:sz="4" w:space="0" w:color="auto"/>
              <w:left w:val="single" w:sz="4" w:space="0" w:color="auto"/>
              <w:bottom w:val="single" w:sz="4" w:space="0" w:color="auto"/>
              <w:right w:val="single" w:sz="4" w:space="0" w:color="auto"/>
            </w:tcBorders>
          </w:tcPr>
          <w:p w14:paraId="7BF4C3A2" w14:textId="77777777" w:rsidR="007E750D" w:rsidRPr="001A1B1F" w:rsidRDefault="007E750D" w:rsidP="00AC03C8">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78021642" w14:textId="77777777" w:rsidR="007E750D" w:rsidRPr="001A1B1F" w:rsidRDefault="007E750D" w:rsidP="00AC03C8">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031CDE49" w14:textId="77777777" w:rsidR="007E750D" w:rsidRPr="001A1B1F" w:rsidRDefault="007E750D" w:rsidP="00AC03C8">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5885730" w14:textId="77777777" w:rsidR="007E750D" w:rsidRPr="001A1B1F" w:rsidRDefault="007E750D" w:rsidP="00AC03C8">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5A85768C" w14:textId="77777777" w:rsidR="007E750D" w:rsidRPr="001A1B1F" w:rsidRDefault="007E750D" w:rsidP="00AC03C8">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4D21CCD7" w14:textId="77777777" w:rsidR="007E750D" w:rsidRPr="001A1B1F" w:rsidRDefault="007E750D" w:rsidP="00AC03C8">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24BC258E" w14:textId="77777777" w:rsidR="007E750D" w:rsidRPr="001A1B1F" w:rsidRDefault="007E750D" w:rsidP="00AC03C8">
            <w:pPr>
              <w:spacing w:before="60" w:after="60"/>
              <w:rPr>
                <w:rFonts w:ascii="Century Gothic" w:hAnsi="Century Gothic" w:cstheme="majorHAnsi"/>
                <w:sz w:val="20"/>
                <w:lang w:eastAsia="en-GB"/>
              </w:rPr>
            </w:pPr>
          </w:p>
        </w:tc>
      </w:tr>
      <w:tr w:rsidR="007E750D" w:rsidRPr="001A1B1F" w14:paraId="7A04FE97" w14:textId="77777777" w:rsidTr="002C6FCE">
        <w:trPr>
          <w:trHeight w:val="397"/>
        </w:trPr>
        <w:tc>
          <w:tcPr>
            <w:tcW w:w="3828" w:type="dxa"/>
            <w:tcBorders>
              <w:top w:val="single" w:sz="4" w:space="0" w:color="auto"/>
              <w:left w:val="single" w:sz="4" w:space="0" w:color="auto"/>
              <w:bottom w:val="single" w:sz="4" w:space="0" w:color="auto"/>
              <w:right w:val="single" w:sz="4" w:space="0" w:color="auto"/>
            </w:tcBorders>
          </w:tcPr>
          <w:p w14:paraId="5E3FF620" w14:textId="77777777" w:rsidR="007E750D" w:rsidRPr="001A1B1F" w:rsidRDefault="007E750D" w:rsidP="00AC03C8">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56D21A9E" w14:textId="77777777" w:rsidR="007E750D" w:rsidRPr="001A1B1F" w:rsidRDefault="007E750D" w:rsidP="00AC03C8">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5553F5F1" w14:textId="77777777" w:rsidR="007E750D" w:rsidRPr="001A1B1F" w:rsidRDefault="007E750D" w:rsidP="00AC03C8">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10EF087" w14:textId="77777777" w:rsidR="007E750D" w:rsidRPr="001A1B1F" w:rsidRDefault="007E750D" w:rsidP="00AC03C8">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052E1395" w14:textId="77777777" w:rsidR="007E750D" w:rsidRPr="001A1B1F" w:rsidRDefault="007E750D" w:rsidP="00AC03C8">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53B1F8DE" w14:textId="77777777" w:rsidR="007E750D" w:rsidRPr="001A1B1F" w:rsidRDefault="007E750D" w:rsidP="00AC03C8">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6DA55043" w14:textId="77777777" w:rsidR="007E750D" w:rsidRPr="001A1B1F" w:rsidRDefault="007E750D" w:rsidP="00AC03C8">
            <w:pPr>
              <w:spacing w:before="60" w:after="60"/>
              <w:rPr>
                <w:rFonts w:ascii="Century Gothic" w:hAnsi="Century Gothic" w:cstheme="majorHAnsi"/>
                <w:sz w:val="20"/>
                <w:lang w:eastAsia="en-GB"/>
              </w:rPr>
            </w:pPr>
          </w:p>
        </w:tc>
      </w:tr>
      <w:tr w:rsidR="002C6FCE" w:rsidRPr="001A1B1F" w14:paraId="543B8C5D" w14:textId="77777777" w:rsidTr="002C6FCE">
        <w:trPr>
          <w:trHeight w:val="397"/>
        </w:trPr>
        <w:tc>
          <w:tcPr>
            <w:tcW w:w="3828" w:type="dxa"/>
            <w:tcBorders>
              <w:top w:val="single" w:sz="4" w:space="0" w:color="auto"/>
              <w:left w:val="single" w:sz="4" w:space="0" w:color="auto"/>
              <w:bottom w:val="single" w:sz="4" w:space="0" w:color="auto"/>
              <w:right w:val="single" w:sz="4" w:space="0" w:color="auto"/>
            </w:tcBorders>
          </w:tcPr>
          <w:p w14:paraId="15292127" w14:textId="77777777" w:rsidR="002C6FCE" w:rsidRPr="001A1B1F" w:rsidRDefault="002C6FCE" w:rsidP="00AC03C8">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65E9965B" w14:textId="77777777" w:rsidR="002C6FCE" w:rsidRPr="001A1B1F" w:rsidRDefault="002C6FCE" w:rsidP="00AC03C8">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4D39FBF2" w14:textId="77777777" w:rsidR="002C6FCE" w:rsidRPr="001A1B1F" w:rsidRDefault="002C6FCE" w:rsidP="00AC03C8">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83596A" w14:textId="77777777" w:rsidR="002C6FCE" w:rsidRPr="001A1B1F" w:rsidRDefault="002C6FCE" w:rsidP="00AC03C8">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7E0A23ED" w14:textId="77777777" w:rsidR="002C6FCE" w:rsidRPr="001A1B1F" w:rsidRDefault="002C6FCE" w:rsidP="00AC03C8">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661134EE" w14:textId="77777777" w:rsidR="002C6FCE" w:rsidRPr="001A1B1F" w:rsidRDefault="002C6FCE" w:rsidP="00AC03C8">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3D2875CA" w14:textId="77777777" w:rsidR="002C6FCE" w:rsidRPr="001A1B1F" w:rsidRDefault="002C6FCE" w:rsidP="00AC03C8">
            <w:pPr>
              <w:spacing w:before="60" w:after="60"/>
              <w:rPr>
                <w:rFonts w:ascii="Century Gothic" w:hAnsi="Century Gothic" w:cstheme="majorHAnsi"/>
                <w:sz w:val="20"/>
                <w:lang w:eastAsia="en-GB"/>
              </w:rPr>
            </w:pPr>
          </w:p>
        </w:tc>
      </w:tr>
      <w:tr w:rsidR="007E750D" w:rsidRPr="001A1B1F" w14:paraId="4091799C" w14:textId="77777777" w:rsidTr="002C6FCE">
        <w:trPr>
          <w:trHeight w:val="397"/>
        </w:trPr>
        <w:tc>
          <w:tcPr>
            <w:tcW w:w="15309" w:type="dxa"/>
            <w:gridSpan w:val="7"/>
            <w:tcBorders>
              <w:top w:val="single" w:sz="4" w:space="0" w:color="auto"/>
              <w:left w:val="single" w:sz="4" w:space="0" w:color="auto"/>
              <w:bottom w:val="single" w:sz="4" w:space="0" w:color="auto"/>
              <w:right w:val="single" w:sz="4" w:space="0" w:color="auto"/>
            </w:tcBorders>
          </w:tcPr>
          <w:p w14:paraId="2CA7E88F" w14:textId="77777777" w:rsidR="007E750D" w:rsidRPr="001A1B1F" w:rsidRDefault="007E750D" w:rsidP="00AC03C8">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Additional steps, photos and other supporting material may be added to further enhance this document as required.</w:t>
            </w:r>
          </w:p>
        </w:tc>
      </w:tr>
    </w:tbl>
    <w:p w14:paraId="52A67FC0" w14:textId="77777777" w:rsidR="00E80B63" w:rsidRPr="001A1B1F" w:rsidRDefault="00E80B63" w:rsidP="007E750D">
      <w:pPr>
        <w:spacing w:after="160" w:line="259" w:lineRule="auto"/>
        <w:ind w:firstLine="720"/>
        <w:rPr>
          <w:rFonts w:ascii="Century Gothic" w:hAnsi="Century Gothic" w:cstheme="minorHAnsi"/>
          <w:b/>
          <w:sz w:val="24"/>
          <w:szCs w:val="24"/>
          <w:lang w:eastAsia="en-AU"/>
        </w:rPr>
      </w:pPr>
    </w:p>
    <w:p w14:paraId="3D416F57" w14:textId="6F386681" w:rsidR="002C6FCE" w:rsidRPr="001A1B1F" w:rsidRDefault="002C6FCE" w:rsidP="002C6FCE">
      <w:pPr>
        <w:spacing w:after="160" w:line="259" w:lineRule="auto"/>
        <w:rPr>
          <w:rFonts w:ascii="Century Gothic" w:hAnsi="Century Gothic" w:cstheme="minorHAnsi"/>
          <w:bCs/>
          <w:color w:val="FF0000"/>
          <w:sz w:val="24"/>
          <w:szCs w:val="24"/>
          <w:lang w:eastAsia="en-AU"/>
        </w:rPr>
      </w:pPr>
      <w:r w:rsidRPr="001A1B1F">
        <w:rPr>
          <w:rFonts w:ascii="Century Gothic" w:hAnsi="Century Gothic" w:cstheme="minorHAnsi"/>
          <w:bCs/>
          <w:color w:val="FF0000"/>
          <w:sz w:val="24"/>
          <w:szCs w:val="24"/>
          <w:lang w:eastAsia="en-AU"/>
        </w:rPr>
        <w:lastRenderedPageBreak/>
        <w:t>EMERGENCY RESPONSE PLAN (ERP) SIGN ON (Extra Space If Required):</w:t>
      </w:r>
      <w:r w:rsidRPr="001A1B1F">
        <w:rPr>
          <w:rFonts w:ascii="Century Gothic" w:hAnsi="Century Gothic" w:cstheme="minorHAnsi"/>
          <w:b/>
          <w:sz w:val="24"/>
          <w:szCs w:val="24"/>
          <w:lang w:eastAsia="en-AU"/>
        </w:rPr>
        <w:tab/>
      </w:r>
    </w:p>
    <w:p w14:paraId="183D2BF6" w14:textId="509D7EA8" w:rsidR="002C6FCE" w:rsidRPr="00015518" w:rsidRDefault="002C6FCE" w:rsidP="00015518">
      <w:pPr>
        <w:spacing w:after="160" w:line="259" w:lineRule="auto"/>
        <w:rPr>
          <w:rFonts w:ascii="Century Gothic" w:hAnsi="Century Gothic" w:cstheme="majorHAnsi"/>
          <w:sz w:val="20"/>
          <w:lang w:eastAsia="en-GB"/>
        </w:rPr>
      </w:pPr>
      <w:r w:rsidRPr="001A1B1F">
        <w:rPr>
          <w:rFonts w:ascii="Century Gothic" w:hAnsi="Century Gothic" w:cstheme="majorHAnsi"/>
          <w:sz w:val="20"/>
          <w:lang w:eastAsia="en-GB"/>
        </w:rPr>
        <w:t>All Workers are required to sign this register to show that they have been included in the processes and will work to the requirements of this ERP if required.</w:t>
      </w:r>
    </w:p>
    <w:tbl>
      <w:tblPr>
        <w:tblW w:w="1530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2268"/>
        <w:gridCol w:w="1417"/>
        <w:gridCol w:w="284"/>
        <w:gridCol w:w="3827"/>
        <w:gridCol w:w="2410"/>
        <w:gridCol w:w="1275"/>
      </w:tblGrid>
      <w:tr w:rsidR="002C6FCE" w:rsidRPr="001A1B1F" w14:paraId="18239077" w14:textId="77777777" w:rsidTr="00661265">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CC2B45"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Name:</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A4EB08"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Signature:</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D95A35"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Date:</w:t>
            </w: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666AE53"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3A5E6C"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Name:</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453EE2"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Worker Signature:</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8A4271"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Date:</w:t>
            </w:r>
          </w:p>
        </w:tc>
      </w:tr>
      <w:tr w:rsidR="002C6FCE" w:rsidRPr="001A1B1F" w14:paraId="084DE1B7"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2769ED8A"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25CA857A"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656F5197"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99F780"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7FB8EE0B"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749128A2"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7FD0CCCD"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0FC85AFA"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2ED8EC18"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52E61A8D"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60957826"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2F3D58"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6C513641"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029B3AED"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18304B60"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1FA66489"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1456DCAC"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635C80A2"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6EBFB1FF"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B1C7A19"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1E84F1AB"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6D37E5C4"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14767655"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15CB87D1"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4D6BA473"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3590B0F6"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0AE19766"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B79E938"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5EF4AF8E"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6BFFCCD9"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4F62A11C"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57E31A8B"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3C260BD5"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1AA0B8FB"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22E53D6B"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F71E93E"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600DD247"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0D48D712"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3E6F88E2"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7991DCF3"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3DB121A3"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4F642C60"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510747A0"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539C6B"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65A47FCC"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72C7A786"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7072A787"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2AE75701"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366C7F65"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7B602539"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3280EC40"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6F42680"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2F75A869"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4FCA888E"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27E58335"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3E1B25B8"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1BD019B0"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19762DD0"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65C832DE"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54523A"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59E36445"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038A85CF"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743C0866"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3D3100FC"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31ECF33A"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6A3BC6BE"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12445C97"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3A0C01B"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28F6AEF1"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1AA212F1"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56BD74A7"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51D86D65"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24DDA922"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66AE36F8"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447FBC15"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5F525C"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2AE7805F"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0E347430"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0D5A0758"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24392B80"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4BEE0C91"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0664E415"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678E9F17"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57A2EAA"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1B5D0C86"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5BB61F35"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74D82CBC"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198C4DAC"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4E169973"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54099F14"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102894FD"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FE875C3"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13FAC177"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15DC9D04"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4B80716D"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04F5E6AF"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5D228B4D"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1146DEFE"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66E57DD4"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D1919C4"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16FE2F53"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306A42B1"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778D5B56"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1E01941F"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6F303F9C"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290523F5"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45413137"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109E232"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2337827D"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2395C5A9"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43CCAC7A"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230A6555" w14:textId="77777777" w:rsidTr="00661265">
        <w:trPr>
          <w:trHeight w:val="397"/>
        </w:trPr>
        <w:tc>
          <w:tcPr>
            <w:tcW w:w="3828" w:type="dxa"/>
            <w:tcBorders>
              <w:top w:val="single" w:sz="4" w:space="0" w:color="auto"/>
              <w:left w:val="single" w:sz="4" w:space="0" w:color="auto"/>
              <w:bottom w:val="single" w:sz="4" w:space="0" w:color="auto"/>
              <w:right w:val="single" w:sz="4" w:space="0" w:color="auto"/>
            </w:tcBorders>
          </w:tcPr>
          <w:p w14:paraId="3E7E3B89" w14:textId="77777777" w:rsidR="002C6FCE" w:rsidRPr="001A1B1F" w:rsidRDefault="002C6FCE" w:rsidP="00661265">
            <w:pPr>
              <w:spacing w:before="60" w:after="60"/>
              <w:rPr>
                <w:rFonts w:ascii="Century Gothic" w:hAnsi="Century Gothic" w:cstheme="majorHAnsi"/>
                <w:sz w:val="20"/>
                <w:lang w:eastAsia="en-GB"/>
              </w:rPr>
            </w:pPr>
          </w:p>
        </w:tc>
        <w:tc>
          <w:tcPr>
            <w:tcW w:w="2268" w:type="dxa"/>
            <w:tcBorders>
              <w:top w:val="single" w:sz="4" w:space="0" w:color="auto"/>
              <w:left w:val="single" w:sz="4" w:space="0" w:color="auto"/>
              <w:bottom w:val="single" w:sz="4" w:space="0" w:color="auto"/>
              <w:right w:val="single" w:sz="4" w:space="0" w:color="auto"/>
            </w:tcBorders>
          </w:tcPr>
          <w:p w14:paraId="0BBEC5F9" w14:textId="77777777" w:rsidR="002C6FCE" w:rsidRPr="001A1B1F" w:rsidRDefault="002C6FCE" w:rsidP="00661265">
            <w:pPr>
              <w:spacing w:before="60" w:after="60"/>
              <w:rPr>
                <w:rFonts w:ascii="Century Gothic" w:hAnsi="Century Gothic" w:cstheme="majorHAnsi"/>
                <w:sz w:val="20"/>
                <w:lang w:eastAsia="en-GB"/>
              </w:rPr>
            </w:pPr>
          </w:p>
        </w:tc>
        <w:tc>
          <w:tcPr>
            <w:tcW w:w="1417" w:type="dxa"/>
            <w:tcBorders>
              <w:top w:val="single" w:sz="4" w:space="0" w:color="auto"/>
              <w:left w:val="single" w:sz="4" w:space="0" w:color="auto"/>
              <w:bottom w:val="single" w:sz="4" w:space="0" w:color="auto"/>
              <w:right w:val="single" w:sz="4" w:space="0" w:color="auto"/>
            </w:tcBorders>
          </w:tcPr>
          <w:p w14:paraId="30BD94B6" w14:textId="77777777" w:rsidR="002C6FCE" w:rsidRPr="001A1B1F" w:rsidRDefault="002C6FCE" w:rsidP="00661265">
            <w:pPr>
              <w:spacing w:before="60" w:after="60"/>
              <w:rPr>
                <w:rFonts w:ascii="Century Gothic" w:hAnsi="Century Gothic" w:cstheme="majorHAnsi"/>
                <w:sz w:val="20"/>
                <w:lang w:eastAsia="en-GB"/>
              </w:rPr>
            </w:pPr>
          </w:p>
        </w:tc>
        <w:tc>
          <w:tcPr>
            <w:tcW w:w="2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FEC6E2" w14:textId="77777777" w:rsidR="002C6FCE" w:rsidRPr="001A1B1F" w:rsidRDefault="002C6FCE" w:rsidP="00661265">
            <w:pPr>
              <w:spacing w:before="60" w:after="60"/>
              <w:rPr>
                <w:rFonts w:ascii="Century Gothic" w:hAnsi="Century Gothic" w:cstheme="majorHAnsi"/>
                <w:sz w:val="20"/>
                <w:lang w:eastAsia="en-GB"/>
              </w:rPr>
            </w:pPr>
          </w:p>
        </w:tc>
        <w:tc>
          <w:tcPr>
            <w:tcW w:w="3827" w:type="dxa"/>
            <w:tcBorders>
              <w:top w:val="single" w:sz="4" w:space="0" w:color="auto"/>
              <w:left w:val="single" w:sz="4" w:space="0" w:color="auto"/>
              <w:bottom w:val="single" w:sz="4" w:space="0" w:color="auto"/>
              <w:right w:val="single" w:sz="4" w:space="0" w:color="auto"/>
            </w:tcBorders>
          </w:tcPr>
          <w:p w14:paraId="1020B1DC" w14:textId="77777777" w:rsidR="002C6FCE" w:rsidRPr="001A1B1F" w:rsidRDefault="002C6FCE" w:rsidP="00661265">
            <w:pPr>
              <w:spacing w:before="60" w:after="60"/>
              <w:rPr>
                <w:rFonts w:ascii="Century Gothic" w:hAnsi="Century Gothic" w:cstheme="majorHAnsi"/>
                <w:sz w:val="20"/>
                <w:lang w:eastAsia="en-GB"/>
              </w:rPr>
            </w:pPr>
          </w:p>
        </w:tc>
        <w:tc>
          <w:tcPr>
            <w:tcW w:w="2410" w:type="dxa"/>
            <w:tcBorders>
              <w:top w:val="single" w:sz="4" w:space="0" w:color="auto"/>
              <w:left w:val="single" w:sz="4" w:space="0" w:color="auto"/>
              <w:bottom w:val="single" w:sz="4" w:space="0" w:color="auto"/>
              <w:right w:val="single" w:sz="4" w:space="0" w:color="auto"/>
            </w:tcBorders>
          </w:tcPr>
          <w:p w14:paraId="5153EBCF" w14:textId="77777777" w:rsidR="002C6FCE" w:rsidRPr="001A1B1F" w:rsidRDefault="002C6FCE" w:rsidP="00661265">
            <w:pPr>
              <w:spacing w:before="60" w:after="60"/>
              <w:rPr>
                <w:rFonts w:ascii="Century Gothic" w:hAnsi="Century Gothic" w:cstheme="majorHAnsi"/>
                <w:sz w:val="20"/>
                <w:lang w:eastAsia="en-GB"/>
              </w:rPr>
            </w:pPr>
          </w:p>
        </w:tc>
        <w:tc>
          <w:tcPr>
            <w:tcW w:w="1275" w:type="dxa"/>
            <w:tcBorders>
              <w:top w:val="single" w:sz="4" w:space="0" w:color="auto"/>
              <w:left w:val="single" w:sz="4" w:space="0" w:color="auto"/>
              <w:bottom w:val="single" w:sz="4" w:space="0" w:color="auto"/>
              <w:right w:val="single" w:sz="4" w:space="0" w:color="auto"/>
            </w:tcBorders>
          </w:tcPr>
          <w:p w14:paraId="1B8A4875" w14:textId="77777777" w:rsidR="002C6FCE" w:rsidRPr="001A1B1F" w:rsidRDefault="002C6FCE" w:rsidP="00661265">
            <w:pPr>
              <w:spacing w:before="60" w:after="60"/>
              <w:rPr>
                <w:rFonts w:ascii="Century Gothic" w:hAnsi="Century Gothic" w:cstheme="majorHAnsi"/>
                <w:sz w:val="20"/>
                <w:lang w:eastAsia="en-GB"/>
              </w:rPr>
            </w:pPr>
          </w:p>
        </w:tc>
      </w:tr>
      <w:tr w:rsidR="002C6FCE" w:rsidRPr="001A1B1F" w14:paraId="4505CDFB" w14:textId="77777777" w:rsidTr="00661265">
        <w:trPr>
          <w:trHeight w:val="397"/>
        </w:trPr>
        <w:tc>
          <w:tcPr>
            <w:tcW w:w="15309" w:type="dxa"/>
            <w:gridSpan w:val="7"/>
            <w:tcBorders>
              <w:top w:val="single" w:sz="4" w:space="0" w:color="auto"/>
              <w:left w:val="single" w:sz="4" w:space="0" w:color="auto"/>
              <w:bottom w:val="single" w:sz="4" w:space="0" w:color="auto"/>
              <w:right w:val="single" w:sz="4" w:space="0" w:color="auto"/>
            </w:tcBorders>
          </w:tcPr>
          <w:p w14:paraId="60DE2387" w14:textId="77777777" w:rsidR="002C6FCE" w:rsidRPr="001A1B1F" w:rsidRDefault="002C6FCE" w:rsidP="00661265">
            <w:pPr>
              <w:spacing w:before="60" w:after="60"/>
              <w:rPr>
                <w:rFonts w:ascii="Century Gothic" w:hAnsi="Century Gothic" w:cstheme="majorHAnsi"/>
                <w:sz w:val="20"/>
                <w:lang w:eastAsia="en-GB"/>
              </w:rPr>
            </w:pPr>
            <w:r w:rsidRPr="001A1B1F">
              <w:rPr>
                <w:rFonts w:ascii="Century Gothic" w:hAnsi="Century Gothic" w:cstheme="majorHAnsi"/>
                <w:sz w:val="20"/>
                <w:lang w:eastAsia="en-GB"/>
              </w:rPr>
              <w:t>Additional steps, photos and other supporting material may be added to further enhance this document as required.</w:t>
            </w:r>
          </w:p>
        </w:tc>
      </w:tr>
    </w:tbl>
    <w:p w14:paraId="7787854E" w14:textId="045DA986" w:rsidR="002C6FCE" w:rsidRPr="001A1B1F" w:rsidRDefault="002C6FCE" w:rsidP="007E750D">
      <w:pPr>
        <w:tabs>
          <w:tab w:val="left" w:pos="1215"/>
        </w:tabs>
        <w:rPr>
          <w:rFonts w:ascii="Century Gothic" w:hAnsi="Century Gothic" w:cstheme="minorHAnsi"/>
          <w:sz w:val="24"/>
          <w:szCs w:val="24"/>
          <w:lang w:eastAsia="en-AU"/>
        </w:rPr>
        <w:sectPr w:rsidR="002C6FCE" w:rsidRPr="001A1B1F" w:rsidSect="000D4BA5">
          <w:pgSz w:w="16840" w:h="11907" w:orient="landscape" w:code="9"/>
          <w:pgMar w:top="1134" w:right="567" w:bottom="1134" w:left="992" w:header="567" w:footer="284" w:gutter="0"/>
          <w:cols w:space="720"/>
          <w:docGrid w:linePitch="360"/>
        </w:sectPr>
      </w:pPr>
    </w:p>
    <w:p w14:paraId="5BAD0D8C" w14:textId="380A7BC1" w:rsidR="00E266A3" w:rsidRPr="001A1B1F" w:rsidRDefault="00167F05" w:rsidP="002A5D2F">
      <w:pPr>
        <w:pStyle w:val="Heading1"/>
      </w:pPr>
      <w:bookmarkStart w:id="16" w:name="_Toc118185949"/>
      <w:r w:rsidRPr="001A1B1F">
        <w:lastRenderedPageBreak/>
        <w:t xml:space="preserve">NOTIFICATION OF PARTICULAR HAZARDOUS </w:t>
      </w:r>
      <w:r w:rsidRPr="001A1B1F">
        <w:br/>
        <w:t>- CONSTRUCTION WORK</w:t>
      </w:r>
      <w:bookmarkEnd w:id="16"/>
    </w:p>
    <w:tbl>
      <w:tblPr>
        <w:tblStyle w:val="TableGrid"/>
        <w:tblW w:w="5367" w:type="pct"/>
        <w:tblInd w:w="-289" w:type="dxa"/>
        <w:tblLayout w:type="fixed"/>
        <w:tblLook w:val="04A0" w:firstRow="1" w:lastRow="0" w:firstColumn="1" w:lastColumn="0" w:noHBand="0" w:noVBand="1"/>
      </w:tblPr>
      <w:tblGrid>
        <w:gridCol w:w="1326"/>
        <w:gridCol w:w="1763"/>
        <w:gridCol w:w="738"/>
        <w:gridCol w:w="1344"/>
        <w:gridCol w:w="1185"/>
        <w:gridCol w:w="1724"/>
        <w:gridCol w:w="850"/>
        <w:gridCol w:w="1406"/>
      </w:tblGrid>
      <w:tr w:rsidR="00C65818" w:rsidRPr="001A1B1F" w14:paraId="059198FE" w14:textId="77777777" w:rsidTr="00717B92">
        <w:trPr>
          <w:trHeight w:val="739"/>
        </w:trPr>
        <w:tc>
          <w:tcPr>
            <w:tcW w:w="5000" w:type="pct"/>
            <w:gridSpan w:val="8"/>
          </w:tcPr>
          <w:p w14:paraId="20F0E6CC" w14:textId="2C97BC70" w:rsidR="00E973CB" w:rsidRPr="001A1B1F" w:rsidRDefault="00C65818" w:rsidP="00984887">
            <w:pPr>
              <w:spacing w:before="60" w:after="60" w:line="249" w:lineRule="exact"/>
              <w:jc w:val="center"/>
              <w:rPr>
                <w:rFonts w:ascii="Century Gothic" w:hAnsi="Century Gothic" w:cstheme="minorHAnsi"/>
                <w:szCs w:val="22"/>
              </w:rPr>
            </w:pPr>
            <w:bookmarkStart w:id="17" w:name="_Hlk87532010"/>
            <w:r w:rsidRPr="001A1B1F">
              <w:rPr>
                <w:rFonts w:ascii="Century Gothic" w:hAnsi="Century Gothic" w:cstheme="minorHAnsi"/>
                <w:szCs w:val="22"/>
              </w:rPr>
              <w:t xml:space="preserve">Notification is to be completed </w:t>
            </w:r>
            <w:r w:rsidR="004C1FAB">
              <w:rPr>
                <w:rFonts w:ascii="Century Gothic" w:hAnsi="Century Gothic" w:cstheme="minorHAnsi"/>
                <w:szCs w:val="22"/>
              </w:rPr>
              <w:t>online</w:t>
            </w:r>
            <w:r w:rsidRPr="001A1B1F">
              <w:rPr>
                <w:rFonts w:ascii="Century Gothic" w:hAnsi="Century Gothic" w:cstheme="minorHAnsi"/>
                <w:szCs w:val="22"/>
              </w:rPr>
              <w:t xml:space="preserve"> at</w:t>
            </w:r>
            <w:r w:rsidR="00E973CB" w:rsidRPr="001A1B1F">
              <w:rPr>
                <w:rFonts w:ascii="Century Gothic" w:hAnsi="Century Gothic" w:cstheme="minorHAnsi"/>
                <w:szCs w:val="22"/>
              </w:rPr>
              <w:t>:</w:t>
            </w:r>
          </w:p>
          <w:p w14:paraId="5F4217A2" w14:textId="7B1445EC" w:rsidR="00C65818" w:rsidRPr="001A1B1F" w:rsidRDefault="00C65818" w:rsidP="00984887">
            <w:pPr>
              <w:spacing w:before="60" w:after="60" w:line="249" w:lineRule="exact"/>
              <w:jc w:val="center"/>
              <w:rPr>
                <w:rFonts w:ascii="Century Gothic" w:hAnsi="Century Gothic" w:cstheme="minorHAnsi"/>
                <w:szCs w:val="22"/>
              </w:rPr>
            </w:pPr>
            <w:hyperlink r:id="rId22" w:history="1">
              <w:r w:rsidRPr="001A1B1F">
                <w:rPr>
                  <w:rStyle w:val="Hyperlink"/>
                  <w:rFonts w:ascii="Century Gothic" w:hAnsi="Century Gothic" w:cstheme="minorHAnsi"/>
                  <w:szCs w:val="22"/>
                </w:rPr>
                <w:t>www.business.govt.nz/worksafe/notifications-forms/particular-hazardous-work</w:t>
              </w:r>
            </w:hyperlink>
          </w:p>
        </w:tc>
      </w:tr>
      <w:tr w:rsidR="00C65818" w:rsidRPr="001A1B1F" w14:paraId="6B6EDECB" w14:textId="77777777" w:rsidTr="00717B92">
        <w:trPr>
          <w:trHeight w:val="665"/>
        </w:trPr>
        <w:tc>
          <w:tcPr>
            <w:tcW w:w="5000" w:type="pct"/>
            <w:gridSpan w:val="8"/>
          </w:tcPr>
          <w:p w14:paraId="12FC12EE" w14:textId="392268EF" w:rsidR="00C65818" w:rsidRPr="001A1B1F" w:rsidRDefault="00C65818" w:rsidP="00984887">
            <w:pPr>
              <w:spacing w:before="60" w:after="60"/>
              <w:rPr>
                <w:rFonts w:ascii="Century Gothic" w:hAnsi="Century Gothic" w:cstheme="minorHAnsi"/>
                <w:b/>
                <w:szCs w:val="22"/>
              </w:rPr>
            </w:pPr>
            <w:r w:rsidRPr="001A1B1F">
              <w:rPr>
                <w:rFonts w:ascii="Century Gothic" w:hAnsi="Century Gothic" w:cstheme="minorHAnsi"/>
                <w:b/>
                <w:szCs w:val="22"/>
              </w:rPr>
              <w:t>Notification is hereby given under the Health and Safety Regulations 1995 in</w:t>
            </w:r>
            <w:r w:rsidR="00E973CB" w:rsidRPr="001A1B1F">
              <w:rPr>
                <w:rFonts w:ascii="Century Gothic" w:hAnsi="Century Gothic" w:cstheme="minorHAnsi"/>
                <w:b/>
                <w:szCs w:val="22"/>
              </w:rPr>
              <w:t xml:space="preserve"> respect of the following work:</w:t>
            </w:r>
          </w:p>
        </w:tc>
      </w:tr>
      <w:tr w:rsidR="00C65818" w:rsidRPr="001A1B1F" w14:paraId="154A53F4" w14:textId="77777777" w:rsidTr="00717B92">
        <w:trPr>
          <w:trHeight w:val="406"/>
        </w:trPr>
        <w:tc>
          <w:tcPr>
            <w:tcW w:w="5000" w:type="pct"/>
            <w:gridSpan w:val="8"/>
          </w:tcPr>
          <w:p w14:paraId="4F9EAC71" w14:textId="0CE739E9" w:rsidR="00C65818" w:rsidRPr="001A1B1F" w:rsidRDefault="00C65818" w:rsidP="00984887">
            <w:pPr>
              <w:spacing w:before="60" w:after="60"/>
              <w:rPr>
                <w:rFonts w:ascii="Century Gothic" w:hAnsi="Century Gothic" w:cstheme="minorHAnsi"/>
                <w:b/>
                <w:szCs w:val="22"/>
              </w:rPr>
            </w:pPr>
            <w:r w:rsidRPr="001A1B1F">
              <w:rPr>
                <w:rFonts w:ascii="Century Gothic" w:hAnsi="Century Gothic" w:cstheme="minorHAnsi"/>
                <w:i/>
                <w:szCs w:val="22"/>
              </w:rPr>
              <w:t>Nature of work (tick appropriate box):</w:t>
            </w:r>
          </w:p>
        </w:tc>
      </w:tr>
      <w:tr w:rsidR="00161FBF" w:rsidRPr="001A1B1F" w14:paraId="072A8B7B" w14:textId="77777777" w:rsidTr="00717B92">
        <w:trPr>
          <w:trHeight w:val="406"/>
        </w:trPr>
        <w:tc>
          <w:tcPr>
            <w:tcW w:w="2502" w:type="pct"/>
            <w:gridSpan w:val="4"/>
          </w:tcPr>
          <w:p w14:paraId="379B3876" w14:textId="3E3A24F8" w:rsidR="00161FBF" w:rsidRPr="001A1B1F" w:rsidRDefault="00000000" w:rsidP="00881813">
            <w:pPr>
              <w:tabs>
                <w:tab w:val="left" w:pos="34"/>
                <w:tab w:val="left" w:pos="3900"/>
              </w:tabs>
              <w:spacing w:before="60" w:after="60"/>
              <w:rPr>
                <w:rFonts w:ascii="Century Gothic" w:hAnsi="Century Gothic" w:cstheme="minorHAnsi"/>
                <w:szCs w:val="22"/>
              </w:rPr>
            </w:pPr>
            <w:sdt>
              <w:sdtPr>
                <w:rPr>
                  <w:rFonts w:ascii="Century Gothic" w:hAnsi="Century Gothic" w:cstheme="minorHAnsi"/>
                  <w:szCs w:val="22"/>
                </w:rPr>
                <w:id w:val="1804882735"/>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Scaffoldi</w:t>
            </w:r>
            <w:r w:rsidR="00E973CB" w:rsidRPr="001A1B1F">
              <w:rPr>
                <w:rFonts w:ascii="Century Gothic" w:hAnsi="Century Gothic" w:cstheme="minorHAnsi"/>
                <w:szCs w:val="22"/>
              </w:rPr>
              <w:t>ng (all kinds)</w:t>
            </w:r>
          </w:p>
        </w:tc>
        <w:tc>
          <w:tcPr>
            <w:tcW w:w="2498" w:type="pct"/>
            <w:gridSpan w:val="4"/>
          </w:tcPr>
          <w:p w14:paraId="58D1E427" w14:textId="0056C3D3" w:rsidR="00161FBF" w:rsidRPr="001A1B1F" w:rsidRDefault="00000000" w:rsidP="00984887">
            <w:pPr>
              <w:tabs>
                <w:tab w:val="left" w:pos="34"/>
              </w:tabs>
              <w:spacing w:before="60" w:after="60"/>
              <w:rPr>
                <w:rFonts w:ascii="Century Gothic" w:hAnsi="Century Gothic" w:cstheme="minorHAnsi"/>
                <w:szCs w:val="22"/>
              </w:rPr>
            </w:pPr>
            <w:sdt>
              <w:sdtPr>
                <w:rPr>
                  <w:rFonts w:ascii="Century Gothic" w:hAnsi="Century Gothic" w:cstheme="minorHAnsi"/>
                  <w:szCs w:val="22"/>
                </w:rPr>
                <w:id w:val="-381564536"/>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E973CB" w:rsidRPr="001A1B1F">
              <w:rPr>
                <w:rFonts w:ascii="Century Gothic" w:hAnsi="Century Gothic" w:cstheme="minorHAnsi"/>
                <w:szCs w:val="22"/>
              </w:rPr>
              <w:t xml:space="preserve"> </w:t>
            </w:r>
            <w:r w:rsidR="00161FBF" w:rsidRPr="001A1B1F">
              <w:rPr>
                <w:rFonts w:ascii="Century Gothic" w:hAnsi="Century Gothic" w:cstheme="minorHAnsi"/>
                <w:szCs w:val="22"/>
              </w:rPr>
              <w:t>Use of explosives</w:t>
            </w:r>
          </w:p>
        </w:tc>
      </w:tr>
      <w:tr w:rsidR="00161FBF" w:rsidRPr="001A1B1F" w14:paraId="2F1C4871" w14:textId="77777777" w:rsidTr="00717B92">
        <w:trPr>
          <w:trHeight w:val="684"/>
        </w:trPr>
        <w:tc>
          <w:tcPr>
            <w:tcW w:w="2502" w:type="pct"/>
            <w:gridSpan w:val="4"/>
          </w:tcPr>
          <w:p w14:paraId="0635A2F6" w14:textId="22970F08" w:rsidR="00161FBF" w:rsidRPr="001A1B1F" w:rsidRDefault="00000000" w:rsidP="00984887">
            <w:pPr>
              <w:tabs>
                <w:tab w:val="left" w:pos="426"/>
              </w:tabs>
              <w:spacing w:before="60" w:after="60"/>
              <w:rPr>
                <w:rFonts w:ascii="Century Gothic" w:hAnsi="Century Gothic" w:cstheme="minorHAnsi"/>
                <w:szCs w:val="22"/>
              </w:rPr>
            </w:pPr>
            <w:sdt>
              <w:sdtPr>
                <w:rPr>
                  <w:rFonts w:ascii="Century Gothic" w:hAnsi="Century Gothic" w:cstheme="minorHAnsi"/>
                  <w:szCs w:val="22"/>
                </w:rPr>
                <w:id w:val="-1141575136"/>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Buildi</w:t>
            </w:r>
            <w:r w:rsidR="00E973CB" w:rsidRPr="001A1B1F">
              <w:rPr>
                <w:rFonts w:ascii="Century Gothic" w:hAnsi="Century Gothic" w:cstheme="minorHAnsi"/>
                <w:szCs w:val="22"/>
              </w:rPr>
              <w:t xml:space="preserve">ngs and structures over </w:t>
            </w:r>
            <w:r w:rsidR="004C1FAB">
              <w:rPr>
                <w:rFonts w:ascii="Century Gothic" w:hAnsi="Century Gothic" w:cstheme="minorHAnsi"/>
                <w:szCs w:val="22"/>
              </w:rPr>
              <w:t>5 meters</w:t>
            </w:r>
          </w:p>
        </w:tc>
        <w:tc>
          <w:tcPr>
            <w:tcW w:w="2498" w:type="pct"/>
            <w:gridSpan w:val="4"/>
          </w:tcPr>
          <w:p w14:paraId="52B97076" w14:textId="22C3E312" w:rsidR="00161FBF" w:rsidRPr="001A1B1F" w:rsidRDefault="00000000" w:rsidP="00984887">
            <w:pPr>
              <w:tabs>
                <w:tab w:val="left" w:pos="34"/>
              </w:tabs>
              <w:spacing w:before="60" w:after="60"/>
              <w:rPr>
                <w:rFonts w:ascii="Century Gothic" w:hAnsi="Century Gothic" w:cstheme="minorHAnsi"/>
                <w:szCs w:val="22"/>
              </w:rPr>
            </w:pPr>
            <w:sdt>
              <w:sdtPr>
                <w:rPr>
                  <w:rFonts w:ascii="Century Gothic" w:hAnsi="Century Gothic" w:cstheme="minorHAnsi"/>
                  <w:szCs w:val="22"/>
                </w:rPr>
                <w:id w:val="-1178336613"/>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Work in or breathing compressed air or </w:t>
            </w:r>
            <w:r w:rsidR="00D014E0">
              <w:rPr>
                <w:rFonts w:ascii="Century Gothic" w:hAnsi="Century Gothic" w:cstheme="minorHAnsi"/>
                <w:szCs w:val="22"/>
              </w:rPr>
              <w:t xml:space="preserve">an </w:t>
            </w:r>
            <w:r w:rsidR="00161FBF" w:rsidRPr="001A1B1F">
              <w:rPr>
                <w:rFonts w:ascii="Century Gothic" w:hAnsi="Century Gothic" w:cstheme="minorHAnsi"/>
                <w:szCs w:val="22"/>
              </w:rPr>
              <w:t>air substitute</w:t>
            </w:r>
          </w:p>
        </w:tc>
      </w:tr>
      <w:tr w:rsidR="00161FBF" w:rsidRPr="001A1B1F" w14:paraId="3BD089CB" w14:textId="77777777" w:rsidTr="00717B92">
        <w:trPr>
          <w:trHeight w:val="961"/>
        </w:trPr>
        <w:tc>
          <w:tcPr>
            <w:tcW w:w="2502" w:type="pct"/>
            <w:gridSpan w:val="4"/>
          </w:tcPr>
          <w:p w14:paraId="6B13EE44" w14:textId="5CF47A26" w:rsidR="00161FBF" w:rsidRPr="001A1B1F" w:rsidRDefault="00000000" w:rsidP="00984887">
            <w:pPr>
              <w:tabs>
                <w:tab w:val="left" w:pos="426"/>
              </w:tabs>
              <w:spacing w:before="60" w:after="60"/>
              <w:rPr>
                <w:rFonts w:ascii="Century Gothic" w:hAnsi="Century Gothic" w:cstheme="minorHAnsi"/>
                <w:szCs w:val="22"/>
              </w:rPr>
            </w:pPr>
            <w:sdt>
              <w:sdtPr>
                <w:rPr>
                  <w:rFonts w:ascii="Century Gothic" w:hAnsi="Century Gothic" w:cstheme="minorHAnsi"/>
                  <w:szCs w:val="22"/>
                </w:rPr>
                <w:id w:val="-883177628"/>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Use of a lifting appliance to lift 500 kg or more</w:t>
            </w:r>
            <w:r w:rsidR="00D014E0">
              <w:rPr>
                <w:rFonts w:ascii="Century Gothic" w:hAnsi="Century Gothic" w:cstheme="minorHAnsi"/>
                <w:szCs w:val="22"/>
              </w:rPr>
              <w:t>,</w:t>
            </w:r>
            <w:r w:rsidR="00161FBF" w:rsidRPr="001A1B1F">
              <w:rPr>
                <w:rFonts w:ascii="Century Gothic" w:hAnsi="Century Gothic" w:cstheme="minorHAnsi"/>
                <w:szCs w:val="22"/>
              </w:rPr>
              <w:t xml:space="preserve"> or a vertical distance of 5 metres or more</w:t>
            </w:r>
          </w:p>
        </w:tc>
        <w:tc>
          <w:tcPr>
            <w:tcW w:w="2498" w:type="pct"/>
            <w:gridSpan w:val="4"/>
          </w:tcPr>
          <w:p w14:paraId="76A89106" w14:textId="089D1CC3" w:rsidR="00161FBF" w:rsidRPr="001A1B1F" w:rsidRDefault="00000000" w:rsidP="00984887">
            <w:pPr>
              <w:tabs>
                <w:tab w:val="left" w:pos="34"/>
              </w:tabs>
              <w:spacing w:before="60" w:after="60"/>
              <w:rPr>
                <w:rFonts w:ascii="Century Gothic" w:hAnsi="Century Gothic" w:cstheme="minorHAnsi"/>
                <w:spacing w:val="-4"/>
                <w:szCs w:val="22"/>
              </w:rPr>
            </w:pPr>
            <w:sdt>
              <w:sdtPr>
                <w:rPr>
                  <w:rFonts w:ascii="Century Gothic" w:hAnsi="Century Gothic" w:cstheme="minorHAnsi"/>
                  <w:szCs w:val="22"/>
                </w:rPr>
                <w:id w:val="1218243638"/>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w:t>
            </w:r>
            <w:r w:rsidR="00161FBF" w:rsidRPr="001A1B1F">
              <w:rPr>
                <w:rFonts w:ascii="Century Gothic" w:hAnsi="Century Gothic" w:cstheme="minorHAnsi"/>
                <w:spacing w:val="-4"/>
                <w:szCs w:val="22"/>
              </w:rPr>
              <w:t>Restricted work involving asbestos (as defined in Asbestos Regulations 2016)</w:t>
            </w:r>
          </w:p>
        </w:tc>
      </w:tr>
      <w:tr w:rsidR="00161FBF" w:rsidRPr="001A1B1F" w14:paraId="4E48FC73" w14:textId="77777777" w:rsidTr="00717B92">
        <w:trPr>
          <w:trHeight w:val="702"/>
        </w:trPr>
        <w:tc>
          <w:tcPr>
            <w:tcW w:w="2502" w:type="pct"/>
            <w:gridSpan w:val="4"/>
          </w:tcPr>
          <w:p w14:paraId="4A42F8E7" w14:textId="0F2FE8DF" w:rsidR="00161FBF" w:rsidRPr="001A1B1F" w:rsidRDefault="00000000" w:rsidP="00984887">
            <w:pPr>
              <w:tabs>
                <w:tab w:val="left" w:pos="426"/>
              </w:tabs>
              <w:spacing w:before="60" w:after="60"/>
              <w:rPr>
                <w:rFonts w:ascii="Century Gothic" w:hAnsi="Century Gothic" w:cstheme="minorHAnsi"/>
                <w:szCs w:val="22"/>
              </w:rPr>
            </w:pPr>
            <w:sdt>
              <w:sdtPr>
                <w:rPr>
                  <w:rFonts w:ascii="Century Gothic" w:hAnsi="Century Gothic" w:cstheme="minorHAnsi"/>
                  <w:szCs w:val="22"/>
                </w:rPr>
                <w:id w:val="-493110178"/>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Any narrow p</w:t>
            </w:r>
            <w:r w:rsidR="00E973CB" w:rsidRPr="001A1B1F">
              <w:rPr>
                <w:rFonts w:ascii="Century Gothic" w:hAnsi="Century Gothic" w:cstheme="minorHAnsi"/>
                <w:szCs w:val="22"/>
              </w:rPr>
              <w:t>it, shaft, trench</w:t>
            </w:r>
            <w:r w:rsidR="00D014E0">
              <w:rPr>
                <w:rFonts w:ascii="Century Gothic" w:hAnsi="Century Gothic" w:cstheme="minorHAnsi"/>
                <w:szCs w:val="22"/>
              </w:rPr>
              <w:t>,</w:t>
            </w:r>
            <w:r w:rsidR="00E973CB" w:rsidRPr="001A1B1F">
              <w:rPr>
                <w:rFonts w:ascii="Century Gothic" w:hAnsi="Century Gothic" w:cstheme="minorHAnsi"/>
                <w:szCs w:val="22"/>
              </w:rPr>
              <w:t xml:space="preserve"> or excavation </w:t>
            </w:r>
            <w:r w:rsidR="00161FBF" w:rsidRPr="001A1B1F">
              <w:rPr>
                <w:rFonts w:ascii="Century Gothic" w:hAnsi="Century Gothic" w:cstheme="minorHAnsi"/>
                <w:szCs w:val="22"/>
              </w:rPr>
              <w:t>more than 1.5 metres deep</w:t>
            </w:r>
          </w:p>
        </w:tc>
        <w:tc>
          <w:tcPr>
            <w:tcW w:w="2498" w:type="pct"/>
            <w:gridSpan w:val="4"/>
          </w:tcPr>
          <w:p w14:paraId="06538CB0" w14:textId="68233C84" w:rsidR="00161FBF" w:rsidRPr="001A1B1F" w:rsidRDefault="00000000" w:rsidP="00984887">
            <w:pPr>
              <w:tabs>
                <w:tab w:val="left" w:pos="34"/>
              </w:tabs>
              <w:spacing w:before="60" w:after="60"/>
              <w:rPr>
                <w:rFonts w:ascii="Century Gothic" w:hAnsi="Century Gothic" w:cstheme="minorHAnsi"/>
                <w:szCs w:val="22"/>
              </w:rPr>
            </w:pPr>
            <w:sdt>
              <w:sdtPr>
                <w:rPr>
                  <w:rFonts w:ascii="Century Gothic" w:hAnsi="Century Gothic" w:cstheme="minorHAnsi"/>
                  <w:szCs w:val="22"/>
                </w:rPr>
                <w:id w:val="-290134539"/>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Demolition</w:t>
            </w:r>
          </w:p>
        </w:tc>
      </w:tr>
      <w:tr w:rsidR="00161FBF" w:rsidRPr="001A1B1F" w14:paraId="62E13BF3" w14:textId="77777777" w:rsidTr="00717B92">
        <w:trPr>
          <w:trHeight w:val="961"/>
        </w:trPr>
        <w:tc>
          <w:tcPr>
            <w:tcW w:w="2502" w:type="pct"/>
            <w:gridSpan w:val="4"/>
          </w:tcPr>
          <w:p w14:paraId="6109B0AD" w14:textId="41344130" w:rsidR="00161FBF" w:rsidRPr="001A1B1F" w:rsidRDefault="00000000" w:rsidP="00984887">
            <w:pPr>
              <w:tabs>
                <w:tab w:val="left" w:pos="426"/>
              </w:tabs>
              <w:spacing w:before="60" w:after="60"/>
              <w:rPr>
                <w:rFonts w:ascii="Century Gothic" w:hAnsi="Century Gothic" w:cstheme="minorHAnsi"/>
                <w:szCs w:val="22"/>
              </w:rPr>
            </w:pPr>
            <w:sdt>
              <w:sdtPr>
                <w:rPr>
                  <w:rFonts w:ascii="Century Gothic" w:hAnsi="Century Gothic" w:cstheme="minorHAnsi"/>
                  <w:szCs w:val="22"/>
                </w:rPr>
                <w:id w:val="168764620"/>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Drive, excavation</w:t>
            </w:r>
            <w:r w:rsidR="00D014E0">
              <w:rPr>
                <w:rFonts w:ascii="Century Gothic" w:hAnsi="Century Gothic" w:cstheme="minorHAnsi"/>
                <w:szCs w:val="22"/>
              </w:rPr>
              <w:t>,</w:t>
            </w:r>
            <w:r w:rsidR="00161FBF" w:rsidRPr="001A1B1F">
              <w:rPr>
                <w:rFonts w:ascii="Century Gothic" w:hAnsi="Century Gothic" w:cstheme="minorHAnsi"/>
                <w:szCs w:val="22"/>
              </w:rPr>
              <w:t xml:space="preserve"> or heading with ground cover overhead</w:t>
            </w:r>
          </w:p>
        </w:tc>
        <w:tc>
          <w:tcPr>
            <w:tcW w:w="2498" w:type="pct"/>
            <w:gridSpan w:val="4"/>
          </w:tcPr>
          <w:p w14:paraId="4BCBC213" w14:textId="6DE5F8A6" w:rsidR="00161FBF" w:rsidRPr="001A1B1F" w:rsidRDefault="00000000" w:rsidP="00984887">
            <w:pPr>
              <w:tabs>
                <w:tab w:val="left" w:pos="34"/>
              </w:tabs>
              <w:spacing w:before="60" w:after="60"/>
              <w:rPr>
                <w:rFonts w:ascii="Century Gothic" w:hAnsi="Century Gothic" w:cstheme="minorHAnsi"/>
                <w:szCs w:val="22"/>
              </w:rPr>
            </w:pPr>
            <w:sdt>
              <w:sdtPr>
                <w:rPr>
                  <w:rFonts w:ascii="Century Gothic" w:hAnsi="Century Gothic" w:cstheme="minorHAnsi"/>
                  <w:szCs w:val="22"/>
                </w:rPr>
                <w:id w:val="-1956933833"/>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E973CB" w:rsidRPr="001A1B1F">
              <w:rPr>
                <w:rFonts w:ascii="Century Gothic" w:hAnsi="Century Gothic" w:cstheme="minorHAnsi"/>
                <w:szCs w:val="22"/>
              </w:rPr>
              <w:t xml:space="preserve"> </w:t>
            </w:r>
            <w:r w:rsidR="00161FBF" w:rsidRPr="001A1B1F">
              <w:rPr>
                <w:rFonts w:ascii="Century Gothic" w:hAnsi="Century Gothic" w:cstheme="minorHAnsi"/>
                <w:szCs w:val="22"/>
              </w:rPr>
              <w:t>Tree felling, logging commercial firewood, shelterbelts, arboriculture, silviculture, catchment areas, felling involving wind throw</w:t>
            </w:r>
          </w:p>
        </w:tc>
      </w:tr>
      <w:tr w:rsidR="00161FBF" w:rsidRPr="001A1B1F" w14:paraId="15A5247A" w14:textId="77777777" w:rsidTr="00717B92">
        <w:trPr>
          <w:trHeight w:val="961"/>
        </w:trPr>
        <w:tc>
          <w:tcPr>
            <w:tcW w:w="2502" w:type="pct"/>
            <w:gridSpan w:val="4"/>
          </w:tcPr>
          <w:p w14:paraId="75C5CC70" w14:textId="7AE2F043" w:rsidR="00161FBF" w:rsidRPr="001A1B1F" w:rsidRDefault="00000000" w:rsidP="00984887">
            <w:pPr>
              <w:tabs>
                <w:tab w:val="left" w:pos="426"/>
              </w:tabs>
              <w:spacing w:before="60" w:after="60"/>
              <w:rPr>
                <w:rFonts w:ascii="Century Gothic" w:hAnsi="Century Gothic" w:cstheme="minorHAnsi"/>
                <w:szCs w:val="22"/>
              </w:rPr>
            </w:pPr>
            <w:sdt>
              <w:sdtPr>
                <w:rPr>
                  <w:rFonts w:ascii="Century Gothic" w:hAnsi="Century Gothic" w:cstheme="minorHAnsi"/>
                  <w:szCs w:val="22"/>
                </w:rPr>
                <w:id w:val="790564461"/>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161FBF" w:rsidRPr="001A1B1F">
              <w:rPr>
                <w:rFonts w:ascii="Century Gothic" w:hAnsi="Century Gothic" w:cstheme="minorHAnsi"/>
                <w:szCs w:val="22"/>
              </w:rPr>
              <w:t xml:space="preserve"> Excavated face over 5 metres deep with a face steeper than 63.4° (1 horizontal to 2 vertical)</w:t>
            </w:r>
          </w:p>
        </w:tc>
        <w:tc>
          <w:tcPr>
            <w:tcW w:w="2498" w:type="pct"/>
            <w:gridSpan w:val="4"/>
          </w:tcPr>
          <w:p w14:paraId="4040EBDC" w14:textId="72D29536" w:rsidR="00161FBF" w:rsidRPr="001A1B1F" w:rsidRDefault="00000000" w:rsidP="00984887">
            <w:pPr>
              <w:tabs>
                <w:tab w:val="left" w:pos="34"/>
              </w:tabs>
              <w:spacing w:before="60" w:after="60"/>
              <w:rPr>
                <w:rFonts w:ascii="Century Gothic" w:hAnsi="Century Gothic" w:cstheme="minorHAnsi"/>
                <w:szCs w:val="22"/>
              </w:rPr>
            </w:pPr>
            <w:sdt>
              <w:sdtPr>
                <w:rPr>
                  <w:rFonts w:ascii="Century Gothic" w:hAnsi="Century Gothic" w:cstheme="minorHAnsi"/>
                  <w:szCs w:val="22"/>
                </w:rPr>
                <w:id w:val="369732785"/>
                <w14:checkbox>
                  <w14:checked w14:val="0"/>
                  <w14:checkedState w14:val="2612" w14:font="MS Gothic"/>
                  <w14:uncheckedState w14:val="2610" w14:font="MS Gothic"/>
                </w14:checkbox>
              </w:sdtPr>
              <w:sdtContent>
                <w:r w:rsidR="00161FBF" w:rsidRPr="001A1B1F">
                  <w:rPr>
                    <w:rFonts w:ascii="Segoe UI Symbol" w:eastAsia="MS Gothic" w:hAnsi="Segoe UI Symbol" w:cs="Segoe UI Symbol"/>
                    <w:szCs w:val="22"/>
                  </w:rPr>
                  <w:t>☐</w:t>
                </w:r>
              </w:sdtContent>
            </w:sdt>
            <w:r w:rsidR="00E973CB" w:rsidRPr="001A1B1F">
              <w:rPr>
                <w:rFonts w:ascii="Century Gothic" w:hAnsi="Century Gothic" w:cstheme="minorHAnsi"/>
                <w:szCs w:val="22"/>
              </w:rPr>
              <w:t xml:space="preserve"> </w:t>
            </w:r>
            <w:r w:rsidR="00161FBF" w:rsidRPr="001A1B1F">
              <w:rPr>
                <w:rFonts w:ascii="Century Gothic" w:hAnsi="Century Gothic" w:cstheme="minorHAnsi"/>
                <w:szCs w:val="22"/>
              </w:rPr>
              <w:t xml:space="preserve">Tree felling in </w:t>
            </w:r>
            <w:r w:rsidR="00D014E0">
              <w:rPr>
                <w:rFonts w:ascii="Century Gothic" w:hAnsi="Century Gothic" w:cstheme="minorHAnsi"/>
                <w:szCs w:val="22"/>
              </w:rPr>
              <w:t xml:space="preserve">the </w:t>
            </w:r>
            <w:r w:rsidR="00161FBF" w:rsidRPr="001A1B1F">
              <w:rPr>
                <w:rFonts w:ascii="Century Gothic" w:hAnsi="Century Gothic" w:cstheme="minorHAnsi"/>
                <w:szCs w:val="22"/>
              </w:rPr>
              <w:t>maintenance of overhead power lines</w:t>
            </w:r>
          </w:p>
        </w:tc>
      </w:tr>
      <w:tr w:rsidR="00161FBF" w:rsidRPr="001A1B1F" w14:paraId="54E8F6E9" w14:textId="77777777" w:rsidTr="00717B92">
        <w:trPr>
          <w:trHeight w:val="406"/>
        </w:trPr>
        <w:tc>
          <w:tcPr>
            <w:tcW w:w="5000" w:type="pct"/>
            <w:gridSpan w:val="8"/>
          </w:tcPr>
          <w:p w14:paraId="7B750FB8" w14:textId="65FB5256" w:rsidR="00161FBF" w:rsidRPr="001A1B1F" w:rsidRDefault="00000000" w:rsidP="00984887">
            <w:pPr>
              <w:tabs>
                <w:tab w:val="left" w:pos="426"/>
              </w:tabs>
              <w:spacing w:before="60" w:after="60"/>
              <w:rPr>
                <w:rFonts w:ascii="Century Gothic" w:hAnsi="Century Gothic" w:cstheme="minorHAnsi"/>
                <w:szCs w:val="22"/>
              </w:rPr>
            </w:pPr>
            <w:sdt>
              <w:sdtPr>
                <w:rPr>
                  <w:rFonts w:ascii="Century Gothic" w:hAnsi="Century Gothic" w:cstheme="minorHAnsi"/>
                  <w:szCs w:val="22"/>
                </w:rPr>
                <w:id w:val="-1429809639"/>
                <w14:checkbox>
                  <w14:checked w14:val="0"/>
                  <w14:checkedState w14:val="2612" w14:font="MS Gothic"/>
                  <w14:uncheckedState w14:val="2610" w14:font="MS Gothic"/>
                </w14:checkbox>
              </w:sdtPr>
              <w:sdtContent>
                <w:r w:rsidR="00661265" w:rsidRPr="001A1B1F">
                  <w:rPr>
                    <w:rFonts w:ascii="Segoe UI Symbol" w:eastAsia="MS Gothic" w:hAnsi="Segoe UI Symbol" w:cs="Segoe UI Symbol"/>
                    <w:szCs w:val="22"/>
                  </w:rPr>
                  <w:t>☐</w:t>
                </w:r>
              </w:sdtContent>
            </w:sdt>
            <w:r w:rsidR="00E973CB" w:rsidRPr="001A1B1F">
              <w:rPr>
                <w:rFonts w:ascii="Century Gothic" w:hAnsi="Century Gothic" w:cstheme="minorHAnsi"/>
                <w:szCs w:val="22"/>
              </w:rPr>
              <w:t>Other:</w:t>
            </w:r>
          </w:p>
        </w:tc>
      </w:tr>
      <w:tr w:rsidR="00661265" w:rsidRPr="001A1B1F" w14:paraId="279F6A89" w14:textId="77777777" w:rsidTr="00717B92">
        <w:trPr>
          <w:trHeight w:val="26"/>
        </w:trPr>
        <w:tc>
          <w:tcPr>
            <w:tcW w:w="2502" w:type="pct"/>
            <w:gridSpan w:val="4"/>
          </w:tcPr>
          <w:p w14:paraId="45A87A41" w14:textId="38DB455A"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 xml:space="preserve">Address of worksite: </w:t>
            </w:r>
          </w:p>
        </w:tc>
        <w:tc>
          <w:tcPr>
            <w:tcW w:w="1407" w:type="pct"/>
            <w:gridSpan w:val="2"/>
          </w:tcPr>
          <w:p w14:paraId="6B66DAC4" w14:textId="01B1EFB1" w:rsidR="00661265" w:rsidRPr="001A1B1F" w:rsidRDefault="00000000" w:rsidP="00984887">
            <w:pPr>
              <w:spacing w:before="60" w:after="60" w:line="216" w:lineRule="auto"/>
              <w:rPr>
                <w:rFonts w:ascii="Century Gothic" w:hAnsi="Century Gothic" w:cstheme="minorHAnsi"/>
                <w:szCs w:val="22"/>
              </w:rPr>
            </w:pPr>
            <w:sdt>
              <w:sdtPr>
                <w:rPr>
                  <w:rFonts w:ascii="Century Gothic" w:hAnsi="Century Gothic" w:cstheme="minorHAnsi"/>
                  <w:szCs w:val="22"/>
                </w:rPr>
                <w:id w:val="-1487777867"/>
                <w14:checkbox>
                  <w14:checked w14:val="0"/>
                  <w14:checkedState w14:val="2612" w14:font="MS Gothic"/>
                  <w14:uncheckedState w14:val="2610" w14:font="MS Gothic"/>
                </w14:checkbox>
              </w:sdtPr>
              <w:sdtContent>
                <w:r w:rsidR="00661265" w:rsidRPr="001A1B1F">
                  <w:rPr>
                    <w:rFonts w:ascii="Segoe UI Symbol" w:eastAsia="MS Gothic" w:hAnsi="Segoe UI Symbol" w:cs="Segoe UI Symbol"/>
                    <w:szCs w:val="22"/>
                  </w:rPr>
                  <w:t>☐</w:t>
                </w:r>
              </w:sdtContent>
            </w:sdt>
            <w:r w:rsidR="00661265" w:rsidRPr="001A1B1F">
              <w:rPr>
                <w:rFonts w:ascii="Century Gothic" w:hAnsi="Century Gothic" w:cstheme="minorHAnsi"/>
                <w:szCs w:val="22"/>
              </w:rPr>
              <w:t xml:space="preserve"> Contractor</w:t>
            </w:r>
          </w:p>
        </w:tc>
        <w:tc>
          <w:tcPr>
            <w:tcW w:w="1091" w:type="pct"/>
            <w:gridSpan w:val="2"/>
          </w:tcPr>
          <w:p w14:paraId="63E37229" w14:textId="6479F7D5" w:rsidR="00661265" w:rsidRPr="001A1B1F" w:rsidRDefault="00000000" w:rsidP="00984887">
            <w:pPr>
              <w:spacing w:before="60" w:after="60" w:line="216" w:lineRule="auto"/>
              <w:rPr>
                <w:rFonts w:ascii="Century Gothic" w:hAnsi="Century Gothic" w:cstheme="minorHAnsi"/>
                <w:szCs w:val="22"/>
              </w:rPr>
            </w:pPr>
            <w:sdt>
              <w:sdtPr>
                <w:rPr>
                  <w:rFonts w:ascii="Century Gothic" w:hAnsi="Century Gothic" w:cstheme="minorHAnsi"/>
                  <w:szCs w:val="22"/>
                </w:rPr>
                <w:id w:val="1510791794"/>
                <w14:checkbox>
                  <w14:checked w14:val="0"/>
                  <w14:checkedState w14:val="2612" w14:font="MS Gothic"/>
                  <w14:uncheckedState w14:val="2610" w14:font="MS Gothic"/>
                </w14:checkbox>
              </w:sdtPr>
              <w:sdtContent>
                <w:r w:rsidR="00661265" w:rsidRPr="001A1B1F">
                  <w:rPr>
                    <w:rFonts w:ascii="Segoe UI Symbol" w:eastAsia="MS Gothic" w:hAnsi="Segoe UI Symbol" w:cs="Segoe UI Symbol"/>
                    <w:szCs w:val="22"/>
                  </w:rPr>
                  <w:t>☐</w:t>
                </w:r>
              </w:sdtContent>
            </w:sdt>
            <w:r w:rsidR="00661265" w:rsidRPr="001A1B1F">
              <w:rPr>
                <w:rFonts w:ascii="Century Gothic" w:hAnsi="Century Gothic" w:cstheme="minorHAnsi"/>
                <w:szCs w:val="22"/>
              </w:rPr>
              <w:t xml:space="preserve"> </w:t>
            </w:r>
            <w:r w:rsidR="00D014E0">
              <w:rPr>
                <w:rFonts w:ascii="Century Gothic" w:hAnsi="Century Gothic" w:cstheme="minorHAnsi"/>
                <w:szCs w:val="22"/>
              </w:rPr>
              <w:t>Self-Employed</w:t>
            </w:r>
          </w:p>
        </w:tc>
      </w:tr>
      <w:tr w:rsidR="00661265" w:rsidRPr="001A1B1F" w14:paraId="523840CE" w14:textId="77777777" w:rsidTr="00717B92">
        <w:trPr>
          <w:trHeight w:val="23"/>
        </w:trPr>
        <w:tc>
          <w:tcPr>
            <w:tcW w:w="2502" w:type="pct"/>
            <w:gridSpan w:val="4"/>
          </w:tcPr>
          <w:p w14:paraId="492E81DC" w14:textId="77777777" w:rsidR="00661265" w:rsidRPr="001A1B1F" w:rsidRDefault="00661265" w:rsidP="00984887">
            <w:pPr>
              <w:spacing w:before="60" w:after="60" w:line="216" w:lineRule="auto"/>
              <w:rPr>
                <w:rFonts w:ascii="Century Gothic" w:hAnsi="Century Gothic" w:cstheme="minorHAnsi"/>
                <w:szCs w:val="22"/>
              </w:rPr>
            </w:pPr>
          </w:p>
        </w:tc>
        <w:tc>
          <w:tcPr>
            <w:tcW w:w="2498" w:type="pct"/>
            <w:gridSpan w:val="4"/>
          </w:tcPr>
          <w:p w14:paraId="5130A50A" w14:textId="41E09DE9"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Business name:</w:t>
            </w:r>
          </w:p>
        </w:tc>
      </w:tr>
      <w:tr w:rsidR="00661265" w:rsidRPr="001A1B1F" w14:paraId="2DE00C18" w14:textId="77777777" w:rsidTr="00717B92">
        <w:trPr>
          <w:trHeight w:val="23"/>
        </w:trPr>
        <w:tc>
          <w:tcPr>
            <w:tcW w:w="2502" w:type="pct"/>
            <w:gridSpan w:val="4"/>
          </w:tcPr>
          <w:p w14:paraId="4ECDFEFB" w14:textId="77777777" w:rsidR="00661265" w:rsidRPr="001A1B1F" w:rsidRDefault="00661265" w:rsidP="00984887">
            <w:pPr>
              <w:spacing w:before="60" w:after="60" w:line="216" w:lineRule="auto"/>
              <w:rPr>
                <w:rFonts w:ascii="Century Gothic" w:hAnsi="Century Gothic" w:cstheme="minorHAnsi"/>
                <w:szCs w:val="22"/>
              </w:rPr>
            </w:pPr>
          </w:p>
        </w:tc>
        <w:tc>
          <w:tcPr>
            <w:tcW w:w="2498" w:type="pct"/>
            <w:gridSpan w:val="4"/>
          </w:tcPr>
          <w:p w14:paraId="72D343E1" w14:textId="710B738D"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Address:</w:t>
            </w:r>
          </w:p>
        </w:tc>
      </w:tr>
      <w:tr w:rsidR="00661265" w:rsidRPr="001A1B1F" w14:paraId="0103AF0C" w14:textId="77777777" w:rsidTr="00717B92">
        <w:trPr>
          <w:trHeight w:val="23"/>
        </w:trPr>
        <w:tc>
          <w:tcPr>
            <w:tcW w:w="2502" w:type="pct"/>
            <w:gridSpan w:val="4"/>
          </w:tcPr>
          <w:p w14:paraId="42265D1F" w14:textId="5D742F2C"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Main access road:</w:t>
            </w:r>
          </w:p>
        </w:tc>
        <w:tc>
          <w:tcPr>
            <w:tcW w:w="2498" w:type="pct"/>
            <w:gridSpan w:val="4"/>
          </w:tcPr>
          <w:p w14:paraId="304FD0A2" w14:textId="77777777" w:rsidR="00661265" w:rsidRPr="001A1B1F" w:rsidRDefault="00661265" w:rsidP="00984887">
            <w:pPr>
              <w:spacing w:before="60" w:after="60" w:line="216" w:lineRule="auto"/>
              <w:rPr>
                <w:rFonts w:ascii="Century Gothic" w:hAnsi="Century Gothic" w:cstheme="minorHAnsi"/>
                <w:szCs w:val="22"/>
              </w:rPr>
            </w:pPr>
          </w:p>
        </w:tc>
      </w:tr>
      <w:tr w:rsidR="00717B92" w:rsidRPr="001A1B1F" w14:paraId="6C605296" w14:textId="77777777" w:rsidTr="00717B92">
        <w:trPr>
          <w:trHeight w:val="23"/>
        </w:trPr>
        <w:tc>
          <w:tcPr>
            <w:tcW w:w="2502" w:type="pct"/>
            <w:gridSpan w:val="4"/>
          </w:tcPr>
          <w:p w14:paraId="2A2EDB41" w14:textId="4DE0CF1C" w:rsidR="00717B92" w:rsidRPr="001A1B1F" w:rsidRDefault="00717B92"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Location</w:t>
            </w:r>
          </w:p>
        </w:tc>
        <w:tc>
          <w:tcPr>
            <w:tcW w:w="2498" w:type="pct"/>
            <w:gridSpan w:val="4"/>
          </w:tcPr>
          <w:p w14:paraId="66F55239" w14:textId="18DB9CA6" w:rsidR="00717B92" w:rsidRPr="001A1B1F" w:rsidRDefault="00717B92"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Contact:</w:t>
            </w:r>
          </w:p>
        </w:tc>
      </w:tr>
      <w:tr w:rsidR="00661265" w:rsidRPr="001A1B1F" w14:paraId="6F0B5DCF" w14:textId="77777777" w:rsidTr="00717B92">
        <w:trPr>
          <w:trHeight w:val="23"/>
        </w:trPr>
        <w:tc>
          <w:tcPr>
            <w:tcW w:w="2502" w:type="pct"/>
            <w:gridSpan w:val="4"/>
          </w:tcPr>
          <w:p w14:paraId="18776A48" w14:textId="77777777" w:rsidR="00661265" w:rsidRPr="001A1B1F" w:rsidRDefault="00661265" w:rsidP="00984887">
            <w:pPr>
              <w:spacing w:before="60" w:after="60" w:line="216" w:lineRule="auto"/>
              <w:rPr>
                <w:rFonts w:ascii="Century Gothic" w:hAnsi="Century Gothic" w:cstheme="minorHAnsi"/>
                <w:szCs w:val="22"/>
              </w:rPr>
            </w:pPr>
          </w:p>
        </w:tc>
        <w:tc>
          <w:tcPr>
            <w:tcW w:w="573" w:type="pct"/>
          </w:tcPr>
          <w:p w14:paraId="383515BD" w14:textId="77777777"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Phone:</w:t>
            </w:r>
          </w:p>
        </w:tc>
        <w:tc>
          <w:tcPr>
            <w:tcW w:w="834" w:type="pct"/>
          </w:tcPr>
          <w:p w14:paraId="678FB55F" w14:textId="77777777" w:rsidR="00661265" w:rsidRPr="001A1B1F" w:rsidRDefault="00661265" w:rsidP="00984887">
            <w:pPr>
              <w:spacing w:before="60" w:after="60" w:line="216" w:lineRule="auto"/>
              <w:rPr>
                <w:rFonts w:ascii="Century Gothic" w:hAnsi="Century Gothic" w:cstheme="minorHAnsi"/>
                <w:szCs w:val="22"/>
              </w:rPr>
            </w:pPr>
          </w:p>
        </w:tc>
        <w:tc>
          <w:tcPr>
            <w:tcW w:w="411" w:type="pct"/>
            <w:vAlign w:val="center"/>
          </w:tcPr>
          <w:p w14:paraId="0F2DE2D1" w14:textId="77777777" w:rsidR="00661265" w:rsidRPr="001A1B1F" w:rsidRDefault="00661265" w:rsidP="00881813">
            <w:pPr>
              <w:spacing w:before="60" w:after="60" w:line="216" w:lineRule="auto"/>
              <w:rPr>
                <w:rFonts w:ascii="Century Gothic" w:hAnsi="Century Gothic" w:cstheme="minorHAnsi"/>
                <w:szCs w:val="22"/>
              </w:rPr>
            </w:pPr>
            <w:r w:rsidRPr="001A1B1F">
              <w:rPr>
                <w:rFonts w:ascii="Century Gothic" w:hAnsi="Century Gothic" w:cstheme="minorHAnsi"/>
                <w:szCs w:val="22"/>
              </w:rPr>
              <w:t>Fax:</w:t>
            </w:r>
          </w:p>
        </w:tc>
        <w:tc>
          <w:tcPr>
            <w:tcW w:w="680" w:type="pct"/>
          </w:tcPr>
          <w:p w14:paraId="6E633594" w14:textId="77777777" w:rsidR="00661265" w:rsidRPr="001A1B1F" w:rsidRDefault="00661265" w:rsidP="00984887">
            <w:pPr>
              <w:spacing w:before="60" w:after="60" w:line="216" w:lineRule="auto"/>
              <w:rPr>
                <w:rFonts w:ascii="Century Gothic" w:hAnsi="Century Gothic" w:cstheme="minorHAnsi"/>
                <w:szCs w:val="22"/>
              </w:rPr>
            </w:pPr>
          </w:p>
        </w:tc>
      </w:tr>
      <w:tr w:rsidR="00717B92" w:rsidRPr="001A1B1F" w14:paraId="4219B5C8" w14:textId="77777777" w:rsidTr="00717B92">
        <w:trPr>
          <w:trHeight w:val="26"/>
        </w:trPr>
        <w:tc>
          <w:tcPr>
            <w:tcW w:w="2502" w:type="pct"/>
            <w:gridSpan w:val="4"/>
          </w:tcPr>
          <w:p w14:paraId="74CCCC72" w14:textId="04F6D924" w:rsidR="00717B92" w:rsidRPr="001A1B1F" w:rsidRDefault="00717B92"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 xml:space="preserve">Principal/Employer: </w:t>
            </w:r>
          </w:p>
        </w:tc>
        <w:tc>
          <w:tcPr>
            <w:tcW w:w="2498" w:type="pct"/>
            <w:gridSpan w:val="4"/>
          </w:tcPr>
          <w:p w14:paraId="044E121E" w14:textId="25B52C8F" w:rsidR="00717B92" w:rsidRPr="001A1B1F" w:rsidRDefault="00717B92" w:rsidP="00881813">
            <w:pPr>
              <w:spacing w:before="60" w:after="60" w:line="216" w:lineRule="auto"/>
              <w:rPr>
                <w:rFonts w:ascii="Century Gothic" w:hAnsi="Century Gothic" w:cstheme="minorHAnsi"/>
                <w:szCs w:val="22"/>
              </w:rPr>
            </w:pPr>
            <w:r w:rsidRPr="001A1B1F">
              <w:rPr>
                <w:rFonts w:ascii="Century Gothic" w:hAnsi="Century Gothic" w:cstheme="minorHAnsi"/>
                <w:szCs w:val="22"/>
              </w:rPr>
              <w:t>Certificate Holder:</w:t>
            </w:r>
          </w:p>
        </w:tc>
      </w:tr>
      <w:tr w:rsidR="00717B92" w:rsidRPr="001A1B1F" w14:paraId="69E54400" w14:textId="77777777" w:rsidTr="00717B92">
        <w:trPr>
          <w:trHeight w:val="23"/>
        </w:trPr>
        <w:tc>
          <w:tcPr>
            <w:tcW w:w="2502" w:type="pct"/>
            <w:gridSpan w:val="4"/>
          </w:tcPr>
          <w:p w14:paraId="3F87EDDF" w14:textId="01B87BC5" w:rsidR="00717B92" w:rsidRPr="001A1B1F" w:rsidRDefault="00717B92"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Address:</w:t>
            </w:r>
          </w:p>
        </w:tc>
        <w:tc>
          <w:tcPr>
            <w:tcW w:w="2498" w:type="pct"/>
            <w:gridSpan w:val="4"/>
          </w:tcPr>
          <w:p w14:paraId="66DA9078" w14:textId="475C3528" w:rsidR="00717B92" w:rsidRPr="001A1B1F" w:rsidRDefault="00717B92" w:rsidP="00881813">
            <w:pPr>
              <w:spacing w:before="60" w:after="60" w:line="216" w:lineRule="auto"/>
              <w:rPr>
                <w:rFonts w:ascii="Century Gothic" w:hAnsi="Century Gothic" w:cstheme="minorHAnsi"/>
                <w:szCs w:val="22"/>
              </w:rPr>
            </w:pPr>
            <w:r w:rsidRPr="001A1B1F">
              <w:rPr>
                <w:rFonts w:ascii="Century Gothic" w:hAnsi="Century Gothic" w:cstheme="minorHAnsi"/>
                <w:szCs w:val="22"/>
              </w:rPr>
              <w:t>Certificate No:</w:t>
            </w:r>
          </w:p>
        </w:tc>
      </w:tr>
      <w:tr w:rsidR="00661265" w:rsidRPr="001A1B1F" w14:paraId="47DA6269" w14:textId="77777777" w:rsidTr="00717B92">
        <w:trPr>
          <w:trHeight w:val="23"/>
        </w:trPr>
        <w:tc>
          <w:tcPr>
            <w:tcW w:w="2502" w:type="pct"/>
            <w:gridSpan w:val="4"/>
          </w:tcPr>
          <w:p w14:paraId="006BA76C" w14:textId="77777777" w:rsidR="00661265" w:rsidRPr="001A1B1F" w:rsidRDefault="00661265" w:rsidP="00984887">
            <w:pPr>
              <w:spacing w:before="60" w:after="60" w:line="216" w:lineRule="auto"/>
              <w:rPr>
                <w:rFonts w:ascii="Century Gothic" w:hAnsi="Century Gothic" w:cstheme="minorHAnsi"/>
                <w:szCs w:val="22"/>
              </w:rPr>
            </w:pPr>
          </w:p>
        </w:tc>
        <w:tc>
          <w:tcPr>
            <w:tcW w:w="573" w:type="pct"/>
          </w:tcPr>
          <w:p w14:paraId="3D02817F" w14:textId="77777777"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Phone:</w:t>
            </w:r>
          </w:p>
        </w:tc>
        <w:tc>
          <w:tcPr>
            <w:tcW w:w="834" w:type="pct"/>
          </w:tcPr>
          <w:p w14:paraId="242EC5DF" w14:textId="77777777" w:rsidR="00661265" w:rsidRPr="001A1B1F" w:rsidRDefault="00661265" w:rsidP="00984887">
            <w:pPr>
              <w:spacing w:before="60" w:after="60" w:line="216" w:lineRule="auto"/>
              <w:rPr>
                <w:rFonts w:ascii="Century Gothic" w:hAnsi="Century Gothic" w:cstheme="minorHAnsi"/>
                <w:szCs w:val="22"/>
              </w:rPr>
            </w:pPr>
          </w:p>
        </w:tc>
        <w:tc>
          <w:tcPr>
            <w:tcW w:w="411" w:type="pct"/>
            <w:vAlign w:val="center"/>
          </w:tcPr>
          <w:p w14:paraId="3169CE0F" w14:textId="77777777" w:rsidR="00661265" w:rsidRPr="001A1B1F" w:rsidRDefault="00661265" w:rsidP="00881813">
            <w:pPr>
              <w:spacing w:before="60" w:after="60" w:line="216" w:lineRule="auto"/>
              <w:rPr>
                <w:rFonts w:ascii="Century Gothic" w:hAnsi="Century Gothic" w:cstheme="minorHAnsi"/>
                <w:szCs w:val="22"/>
              </w:rPr>
            </w:pPr>
            <w:r w:rsidRPr="001A1B1F">
              <w:rPr>
                <w:rFonts w:ascii="Century Gothic" w:hAnsi="Century Gothic" w:cstheme="minorHAnsi"/>
                <w:szCs w:val="22"/>
              </w:rPr>
              <w:t>Fax:</w:t>
            </w:r>
          </w:p>
        </w:tc>
        <w:tc>
          <w:tcPr>
            <w:tcW w:w="680" w:type="pct"/>
          </w:tcPr>
          <w:p w14:paraId="4312EB51" w14:textId="77777777" w:rsidR="00661265" w:rsidRPr="001A1B1F" w:rsidRDefault="00661265" w:rsidP="00984887">
            <w:pPr>
              <w:spacing w:before="60" w:after="60" w:line="216" w:lineRule="auto"/>
              <w:rPr>
                <w:rFonts w:ascii="Century Gothic" w:hAnsi="Century Gothic" w:cstheme="minorHAnsi"/>
                <w:szCs w:val="22"/>
              </w:rPr>
            </w:pPr>
          </w:p>
        </w:tc>
      </w:tr>
      <w:tr w:rsidR="00661265" w:rsidRPr="001A1B1F" w14:paraId="4EBDFA9F" w14:textId="77777777" w:rsidTr="00717B92">
        <w:trPr>
          <w:trHeight w:val="23"/>
        </w:trPr>
        <w:tc>
          <w:tcPr>
            <w:tcW w:w="2502" w:type="pct"/>
            <w:gridSpan w:val="4"/>
          </w:tcPr>
          <w:p w14:paraId="73AF1D4C" w14:textId="482C1B47" w:rsidR="00661265" w:rsidRPr="001A1B1F" w:rsidRDefault="00661265"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Contact:</w:t>
            </w:r>
          </w:p>
        </w:tc>
        <w:tc>
          <w:tcPr>
            <w:tcW w:w="2498" w:type="pct"/>
            <w:gridSpan w:val="4"/>
            <w:vMerge w:val="restart"/>
          </w:tcPr>
          <w:p w14:paraId="2003D98F" w14:textId="214D5F3C" w:rsidR="00661265" w:rsidRPr="001A1B1F" w:rsidRDefault="00661265" w:rsidP="00984887">
            <w:pPr>
              <w:spacing w:before="60" w:after="60" w:line="216" w:lineRule="auto"/>
              <w:rPr>
                <w:rFonts w:ascii="Century Gothic" w:hAnsi="Century Gothic" w:cstheme="minorHAnsi"/>
                <w:i/>
                <w:szCs w:val="22"/>
              </w:rPr>
            </w:pPr>
            <w:r w:rsidRPr="001A1B1F">
              <w:rPr>
                <w:rFonts w:ascii="Century Gothic" w:hAnsi="Century Gothic" w:cstheme="minorHAnsi"/>
                <w:i/>
                <w:szCs w:val="22"/>
              </w:rPr>
              <w:t>(Name certificate holder when notifying scaffolding, diving, asbestos or use of explosives.)</w:t>
            </w:r>
          </w:p>
        </w:tc>
      </w:tr>
      <w:tr w:rsidR="00661265" w:rsidRPr="001A1B1F" w14:paraId="03C3B18B" w14:textId="77777777" w:rsidTr="00717B92">
        <w:trPr>
          <w:trHeight w:val="23"/>
        </w:trPr>
        <w:tc>
          <w:tcPr>
            <w:tcW w:w="642" w:type="pct"/>
          </w:tcPr>
          <w:p w14:paraId="69447E06" w14:textId="77777777" w:rsidR="00984887" w:rsidRPr="001A1B1F" w:rsidRDefault="00984887"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Phone:</w:t>
            </w:r>
          </w:p>
        </w:tc>
        <w:tc>
          <w:tcPr>
            <w:tcW w:w="853" w:type="pct"/>
          </w:tcPr>
          <w:p w14:paraId="03A3AB56" w14:textId="77777777" w:rsidR="00984887" w:rsidRPr="001A1B1F" w:rsidRDefault="00984887" w:rsidP="00984887">
            <w:pPr>
              <w:spacing w:before="60" w:after="60" w:line="216" w:lineRule="auto"/>
              <w:rPr>
                <w:rFonts w:ascii="Century Gothic" w:hAnsi="Century Gothic" w:cstheme="minorHAnsi"/>
                <w:szCs w:val="22"/>
              </w:rPr>
            </w:pPr>
          </w:p>
        </w:tc>
        <w:tc>
          <w:tcPr>
            <w:tcW w:w="357" w:type="pct"/>
          </w:tcPr>
          <w:p w14:paraId="38F0BF16" w14:textId="77777777" w:rsidR="00984887" w:rsidRPr="001A1B1F" w:rsidRDefault="00984887" w:rsidP="00984887">
            <w:pPr>
              <w:spacing w:before="60" w:after="60" w:line="216" w:lineRule="auto"/>
              <w:jc w:val="right"/>
              <w:rPr>
                <w:rFonts w:ascii="Century Gothic" w:hAnsi="Century Gothic" w:cstheme="minorHAnsi"/>
                <w:szCs w:val="22"/>
              </w:rPr>
            </w:pPr>
            <w:r w:rsidRPr="001A1B1F">
              <w:rPr>
                <w:rFonts w:ascii="Century Gothic" w:hAnsi="Century Gothic" w:cstheme="minorHAnsi"/>
                <w:szCs w:val="22"/>
              </w:rPr>
              <w:t>Fax:</w:t>
            </w:r>
          </w:p>
        </w:tc>
        <w:tc>
          <w:tcPr>
            <w:tcW w:w="650" w:type="pct"/>
          </w:tcPr>
          <w:p w14:paraId="06DF755B" w14:textId="77777777" w:rsidR="00984887" w:rsidRPr="001A1B1F" w:rsidRDefault="00984887" w:rsidP="00984887">
            <w:pPr>
              <w:spacing w:before="60" w:after="60" w:line="216" w:lineRule="auto"/>
              <w:rPr>
                <w:rFonts w:ascii="Century Gothic" w:hAnsi="Century Gothic" w:cstheme="minorHAnsi"/>
                <w:szCs w:val="22"/>
              </w:rPr>
            </w:pPr>
          </w:p>
        </w:tc>
        <w:tc>
          <w:tcPr>
            <w:tcW w:w="2498" w:type="pct"/>
            <w:gridSpan w:val="4"/>
            <w:vMerge/>
          </w:tcPr>
          <w:p w14:paraId="45A5C6AD" w14:textId="77777777" w:rsidR="00984887" w:rsidRPr="001A1B1F" w:rsidRDefault="00984887" w:rsidP="00984887">
            <w:pPr>
              <w:spacing w:before="60" w:after="60" w:line="216" w:lineRule="auto"/>
              <w:rPr>
                <w:rFonts w:ascii="Century Gothic" w:hAnsi="Century Gothic" w:cstheme="minorHAnsi"/>
                <w:szCs w:val="22"/>
              </w:rPr>
            </w:pPr>
          </w:p>
        </w:tc>
      </w:tr>
      <w:tr w:rsidR="00161FBF" w:rsidRPr="001A1B1F" w14:paraId="6EA5FBA7" w14:textId="77777777" w:rsidTr="00717B92">
        <w:trPr>
          <w:trHeight w:val="876"/>
        </w:trPr>
        <w:tc>
          <w:tcPr>
            <w:tcW w:w="5000" w:type="pct"/>
            <w:gridSpan w:val="8"/>
          </w:tcPr>
          <w:p w14:paraId="057EDB0C" w14:textId="77777777" w:rsidR="00161FBF" w:rsidRPr="001A1B1F" w:rsidRDefault="00161FBF"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 xml:space="preserve">Brief description of work: </w:t>
            </w:r>
          </w:p>
        </w:tc>
      </w:tr>
      <w:tr w:rsidR="00E973CB" w:rsidRPr="001A1B1F" w14:paraId="311A41B0" w14:textId="77777777" w:rsidTr="00717B92">
        <w:trPr>
          <w:trHeight w:val="268"/>
        </w:trPr>
        <w:tc>
          <w:tcPr>
            <w:tcW w:w="2502" w:type="pct"/>
            <w:gridSpan w:val="4"/>
          </w:tcPr>
          <w:p w14:paraId="70B41A85" w14:textId="26FF0B52" w:rsidR="00161FBF" w:rsidRPr="001A1B1F" w:rsidRDefault="00E973CB"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 xml:space="preserve">Due date of commencement: </w:t>
            </w:r>
            <w:r w:rsidR="00161FBF" w:rsidRPr="001A1B1F">
              <w:rPr>
                <w:rFonts w:ascii="Century Gothic" w:hAnsi="Century Gothic" w:cstheme="minorHAnsi"/>
                <w:szCs w:val="22"/>
              </w:rPr>
              <w:t>_____/_____/______</w:t>
            </w:r>
          </w:p>
        </w:tc>
        <w:tc>
          <w:tcPr>
            <w:tcW w:w="2498" w:type="pct"/>
            <w:gridSpan w:val="4"/>
          </w:tcPr>
          <w:p w14:paraId="486A4D0A" w14:textId="745EAB5E" w:rsidR="00E973CB" w:rsidRPr="001A1B1F" w:rsidRDefault="00161FBF"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Estimated tim</w:t>
            </w:r>
            <w:r w:rsidR="00E973CB" w:rsidRPr="001A1B1F">
              <w:rPr>
                <w:rFonts w:ascii="Century Gothic" w:hAnsi="Century Gothic" w:cstheme="minorHAnsi"/>
                <w:szCs w:val="22"/>
              </w:rPr>
              <w:t>e to complete:</w:t>
            </w:r>
          </w:p>
        </w:tc>
      </w:tr>
      <w:tr w:rsidR="00E973CB" w:rsidRPr="001A1B1F" w14:paraId="64E3DFD3" w14:textId="77777777" w:rsidTr="00717B92">
        <w:trPr>
          <w:trHeight w:val="268"/>
        </w:trPr>
        <w:tc>
          <w:tcPr>
            <w:tcW w:w="2502" w:type="pct"/>
            <w:gridSpan w:val="4"/>
            <w:vAlign w:val="bottom"/>
          </w:tcPr>
          <w:p w14:paraId="5756DA99" w14:textId="77777777" w:rsidR="00161FBF" w:rsidRPr="001A1B1F" w:rsidRDefault="00161FBF"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Date:  ______/______/______</w:t>
            </w:r>
          </w:p>
        </w:tc>
        <w:tc>
          <w:tcPr>
            <w:tcW w:w="2498" w:type="pct"/>
            <w:gridSpan w:val="4"/>
            <w:vAlign w:val="bottom"/>
          </w:tcPr>
          <w:p w14:paraId="29147F7E" w14:textId="77777777" w:rsidR="00984887" w:rsidRPr="001A1B1F" w:rsidRDefault="00161FBF" w:rsidP="00984887">
            <w:pPr>
              <w:spacing w:before="60" w:after="60" w:line="216" w:lineRule="auto"/>
              <w:rPr>
                <w:rFonts w:ascii="Century Gothic" w:hAnsi="Century Gothic" w:cstheme="minorHAnsi"/>
                <w:i/>
                <w:szCs w:val="22"/>
              </w:rPr>
            </w:pPr>
            <w:r w:rsidRPr="001A1B1F">
              <w:rPr>
                <w:rFonts w:ascii="Century Gothic" w:hAnsi="Century Gothic" w:cstheme="minorHAnsi"/>
                <w:szCs w:val="22"/>
              </w:rPr>
              <w:t xml:space="preserve">Signed: </w:t>
            </w:r>
            <w:r w:rsidR="00E973CB" w:rsidRPr="001A1B1F">
              <w:rPr>
                <w:rFonts w:ascii="Century Gothic" w:hAnsi="Century Gothic" w:cstheme="minorHAnsi"/>
                <w:i/>
                <w:szCs w:val="22"/>
              </w:rPr>
              <w:t>(for Employer)</w:t>
            </w:r>
          </w:p>
          <w:p w14:paraId="1F14328C" w14:textId="04C5A222" w:rsidR="00E973CB" w:rsidRPr="001A1B1F" w:rsidRDefault="00984887" w:rsidP="00984887">
            <w:pPr>
              <w:spacing w:before="60" w:after="60" w:line="216" w:lineRule="auto"/>
              <w:rPr>
                <w:rFonts w:ascii="Century Gothic" w:hAnsi="Century Gothic" w:cstheme="minorHAnsi"/>
                <w:szCs w:val="22"/>
              </w:rPr>
            </w:pPr>
            <w:r w:rsidRPr="001A1B1F">
              <w:rPr>
                <w:rFonts w:ascii="Century Gothic" w:hAnsi="Century Gothic" w:cstheme="minorHAnsi"/>
                <w:szCs w:val="22"/>
              </w:rPr>
              <w:t>……………………………………………………</w:t>
            </w:r>
          </w:p>
        </w:tc>
      </w:tr>
      <w:bookmarkEnd w:id="17"/>
    </w:tbl>
    <w:p w14:paraId="7A3DAB92" w14:textId="77777777" w:rsidR="004F1370" w:rsidRDefault="004F1370">
      <w:pPr>
        <w:rPr>
          <w:rFonts w:ascii="Century Gothic" w:hAnsi="Century Gothic"/>
        </w:rPr>
      </w:pPr>
    </w:p>
    <w:p w14:paraId="40D5F9E2" w14:textId="2B7A477D" w:rsidR="00984887" w:rsidRDefault="00984887">
      <w:pPr>
        <w:rPr>
          <w:rFonts w:ascii="Century Gothic" w:hAnsi="Century Gothic"/>
        </w:rPr>
      </w:pPr>
      <w:r w:rsidRPr="001A1B1F">
        <w:rPr>
          <w:rFonts w:ascii="Century Gothic" w:hAnsi="Century Gothic"/>
        </w:rPr>
        <w:br w:type="page"/>
      </w:r>
    </w:p>
    <w:p w14:paraId="0D155E01" w14:textId="77777777" w:rsidR="004F1370" w:rsidRPr="001A1B1F" w:rsidRDefault="004F1370">
      <w:pPr>
        <w:rPr>
          <w:rFonts w:ascii="Century Gothic" w:hAnsi="Century Gothic"/>
        </w:rPr>
      </w:pPr>
    </w:p>
    <w:p w14:paraId="1480BBE5" w14:textId="17432839" w:rsidR="001A0DDB" w:rsidRPr="001A1B1F" w:rsidRDefault="00167F05" w:rsidP="002A5D2F">
      <w:pPr>
        <w:pStyle w:val="Heading1"/>
      </w:pPr>
      <w:bookmarkStart w:id="18" w:name="_Toc118185950"/>
      <w:r w:rsidRPr="001A1B1F">
        <w:t>NOTIFIABLE EVENTS</w:t>
      </w:r>
      <w:bookmarkEnd w:id="18"/>
    </w:p>
    <w:tbl>
      <w:tblPr>
        <w:tblStyle w:val="TableGrid"/>
        <w:tblW w:w="5000" w:type="pct"/>
        <w:tblLook w:val="04A0" w:firstRow="1" w:lastRow="0" w:firstColumn="1" w:lastColumn="0" w:noHBand="0" w:noVBand="1"/>
      </w:tblPr>
      <w:tblGrid>
        <w:gridCol w:w="4814"/>
        <w:gridCol w:w="4815"/>
      </w:tblGrid>
      <w:tr w:rsidR="00896D93" w:rsidRPr="001A1B1F" w14:paraId="1D1D227F" w14:textId="77777777" w:rsidTr="003045C7">
        <w:tc>
          <w:tcPr>
            <w:tcW w:w="5000" w:type="pct"/>
            <w:gridSpan w:val="2"/>
          </w:tcPr>
          <w:p w14:paraId="29B4EE0D" w14:textId="6A167770" w:rsidR="00896D93" w:rsidRPr="001A1B1F" w:rsidRDefault="00896D93" w:rsidP="00896D93">
            <w:pPr>
              <w:spacing w:line="360" w:lineRule="auto"/>
              <w:rPr>
                <w:rFonts w:ascii="Century Gothic" w:hAnsi="Century Gothic" w:cs="Arial"/>
                <w:b/>
                <w:sz w:val="24"/>
              </w:rPr>
            </w:pPr>
            <w:r w:rsidRPr="001A1B1F">
              <w:rPr>
                <w:rFonts w:ascii="Century Gothic" w:hAnsi="Century Gothic" w:cs="Arial"/>
                <w:b/>
                <w:sz w:val="24"/>
              </w:rPr>
              <w:t>Notifiable events means:</w:t>
            </w:r>
          </w:p>
        </w:tc>
      </w:tr>
      <w:tr w:rsidR="00896D93" w:rsidRPr="001A1B1F" w14:paraId="67A916BB" w14:textId="77777777" w:rsidTr="003045C7">
        <w:tc>
          <w:tcPr>
            <w:tcW w:w="5000" w:type="pct"/>
            <w:gridSpan w:val="2"/>
          </w:tcPr>
          <w:p w14:paraId="01C11757" w14:textId="1681071F" w:rsidR="00896D93" w:rsidRPr="001A1B1F" w:rsidRDefault="00896D93" w:rsidP="00896D93">
            <w:pPr>
              <w:spacing w:line="360" w:lineRule="auto"/>
              <w:rPr>
                <w:rFonts w:ascii="Century Gothic" w:hAnsi="Century Gothic" w:cs="Arial"/>
              </w:rPr>
            </w:pPr>
            <w:r w:rsidRPr="001A1B1F">
              <w:rPr>
                <w:rFonts w:ascii="Century Gothic" w:hAnsi="Century Gothic" w:cs="Arial"/>
              </w:rPr>
              <w:t xml:space="preserve">The death of a person, </w:t>
            </w:r>
            <w:r w:rsidR="004F6E32">
              <w:rPr>
                <w:rFonts w:ascii="Century Gothic" w:hAnsi="Century Gothic" w:cs="Arial"/>
              </w:rPr>
              <w:t>a</w:t>
            </w:r>
            <w:r w:rsidRPr="001A1B1F">
              <w:rPr>
                <w:rFonts w:ascii="Century Gothic" w:hAnsi="Century Gothic" w:cs="Arial"/>
              </w:rPr>
              <w:t xml:space="preserve"> notifiable injury or illness</w:t>
            </w:r>
            <w:r w:rsidR="004F6E32">
              <w:rPr>
                <w:rFonts w:ascii="Century Gothic" w:hAnsi="Century Gothic" w:cs="Arial"/>
              </w:rPr>
              <w:t>,</w:t>
            </w:r>
            <w:r w:rsidRPr="001A1B1F">
              <w:rPr>
                <w:rFonts w:ascii="Century Gothic" w:hAnsi="Century Gothic" w:cs="Arial"/>
              </w:rPr>
              <w:t xml:space="preserve"> or </w:t>
            </w:r>
            <w:r w:rsidR="004F6E32">
              <w:rPr>
                <w:rFonts w:ascii="Century Gothic" w:hAnsi="Century Gothic" w:cs="Arial"/>
              </w:rPr>
              <w:t>a</w:t>
            </w:r>
            <w:r w:rsidRPr="001A1B1F">
              <w:rPr>
                <w:rFonts w:ascii="Century Gothic" w:hAnsi="Century Gothic" w:cs="Arial"/>
              </w:rPr>
              <w:t xml:space="preserve"> notifiable incident</w:t>
            </w:r>
          </w:p>
        </w:tc>
      </w:tr>
      <w:tr w:rsidR="00896D93" w:rsidRPr="001A1B1F" w14:paraId="30179B56" w14:textId="77777777" w:rsidTr="003045C7">
        <w:tc>
          <w:tcPr>
            <w:tcW w:w="5000" w:type="pct"/>
            <w:gridSpan w:val="2"/>
          </w:tcPr>
          <w:p w14:paraId="5CD9F1A1" w14:textId="0447F1AD" w:rsidR="00896D93" w:rsidRPr="001A1B1F" w:rsidRDefault="00896D93" w:rsidP="00896D93">
            <w:pPr>
              <w:spacing w:line="360" w:lineRule="auto"/>
              <w:rPr>
                <w:rFonts w:ascii="Century Gothic" w:hAnsi="Century Gothic" w:cs="Arial"/>
                <w:b/>
                <w:sz w:val="24"/>
              </w:rPr>
            </w:pPr>
            <w:r w:rsidRPr="001A1B1F">
              <w:rPr>
                <w:rFonts w:ascii="Century Gothic" w:hAnsi="Century Gothic" w:cs="Arial"/>
                <w:b/>
                <w:sz w:val="24"/>
              </w:rPr>
              <w:t xml:space="preserve">Notifiable injury or illness: </w:t>
            </w:r>
          </w:p>
        </w:tc>
      </w:tr>
      <w:tr w:rsidR="00896D93" w:rsidRPr="001A1B1F" w14:paraId="165342A3" w14:textId="77777777" w:rsidTr="003045C7">
        <w:tc>
          <w:tcPr>
            <w:tcW w:w="5000" w:type="pct"/>
            <w:gridSpan w:val="2"/>
          </w:tcPr>
          <w:p w14:paraId="14AEF0A9" w14:textId="21500949" w:rsidR="00896D93" w:rsidRPr="001A1B1F" w:rsidRDefault="00896D93" w:rsidP="00896D93">
            <w:pPr>
              <w:spacing w:line="360" w:lineRule="auto"/>
              <w:rPr>
                <w:rFonts w:ascii="Century Gothic" w:hAnsi="Century Gothic" w:cs="Arial"/>
              </w:rPr>
            </w:pPr>
            <w:r w:rsidRPr="001A1B1F">
              <w:rPr>
                <w:rFonts w:ascii="Century Gothic" w:hAnsi="Century Gothic" w:cs="Arial"/>
              </w:rPr>
              <w:t>Notifiable injury or illness means one of the injuries or illness</w:t>
            </w:r>
            <w:r w:rsidR="004F6E32">
              <w:rPr>
                <w:rFonts w:ascii="Century Gothic" w:hAnsi="Century Gothic" w:cs="Arial"/>
              </w:rPr>
              <w:t>es</w:t>
            </w:r>
            <w:r w:rsidRPr="001A1B1F">
              <w:rPr>
                <w:rFonts w:ascii="Century Gothic" w:hAnsi="Century Gothic" w:cs="Arial"/>
              </w:rPr>
              <w:t xml:space="preserve"> listed below when it requires the person to have immediate treatment (other than first aid)</w:t>
            </w:r>
          </w:p>
        </w:tc>
      </w:tr>
      <w:tr w:rsidR="00896D93" w:rsidRPr="001A1B1F" w14:paraId="7C45B5C9" w14:textId="77777777" w:rsidTr="003045C7">
        <w:tc>
          <w:tcPr>
            <w:tcW w:w="2500" w:type="pct"/>
          </w:tcPr>
          <w:p w14:paraId="13302662" w14:textId="225AAB05" w:rsidR="00896D93" w:rsidRPr="00D014E0" w:rsidRDefault="00896D93" w:rsidP="00D014E0">
            <w:pPr>
              <w:spacing w:line="360" w:lineRule="auto"/>
              <w:rPr>
                <w:rFonts w:ascii="Century Gothic" w:eastAsia="Calibri" w:hAnsi="Century Gothic" w:cs="Arial"/>
                <w:szCs w:val="22"/>
              </w:rPr>
            </w:pPr>
            <w:r w:rsidRPr="00D014E0">
              <w:rPr>
                <w:rFonts w:ascii="Century Gothic" w:eastAsia="Calibri" w:hAnsi="Century Gothic" w:cs="Arial"/>
                <w:szCs w:val="22"/>
              </w:rPr>
              <w:t>The amputation of any part of his or her body</w:t>
            </w:r>
          </w:p>
        </w:tc>
        <w:tc>
          <w:tcPr>
            <w:tcW w:w="2500" w:type="pct"/>
          </w:tcPr>
          <w:p w14:paraId="393D35CC" w14:textId="2F028FFA" w:rsidR="00896D93" w:rsidRPr="001A1B1F" w:rsidRDefault="00896D93" w:rsidP="00896D93">
            <w:pPr>
              <w:spacing w:line="360" w:lineRule="auto"/>
              <w:rPr>
                <w:rFonts w:ascii="Century Gothic" w:eastAsia="Calibri" w:hAnsi="Century Gothic" w:cs="Arial"/>
                <w:szCs w:val="22"/>
              </w:rPr>
            </w:pPr>
            <w:r>
              <w:rPr>
                <w:rFonts w:ascii="Century Gothic" w:eastAsia="Calibri" w:hAnsi="Century Gothic" w:cs="Arial"/>
                <w:szCs w:val="22"/>
              </w:rPr>
              <w:t>T</w:t>
            </w:r>
            <w:r w:rsidRPr="001A1B1F">
              <w:rPr>
                <w:rFonts w:ascii="Century Gothic" w:eastAsia="Calibri" w:hAnsi="Century Gothic" w:cs="Arial"/>
                <w:szCs w:val="22"/>
              </w:rPr>
              <w:t>he amputation of any part of his or her body</w:t>
            </w:r>
          </w:p>
        </w:tc>
      </w:tr>
      <w:tr w:rsidR="00896D93" w:rsidRPr="001A1B1F" w14:paraId="281D6C46" w14:textId="77777777" w:rsidTr="003045C7">
        <w:tc>
          <w:tcPr>
            <w:tcW w:w="2500" w:type="pct"/>
          </w:tcPr>
          <w:p w14:paraId="195BE8B1" w14:textId="051F60B1" w:rsidR="00896D93" w:rsidRPr="001A1B1F" w:rsidRDefault="00896D93" w:rsidP="00896D93">
            <w:pPr>
              <w:spacing w:line="360" w:lineRule="auto"/>
              <w:rPr>
                <w:rFonts w:ascii="Century Gothic" w:eastAsia="Calibri" w:hAnsi="Century Gothic" w:cs="Arial"/>
                <w:szCs w:val="22"/>
              </w:rPr>
            </w:pPr>
            <w:r>
              <w:rPr>
                <w:rFonts w:ascii="Century Gothic" w:eastAsia="Calibri" w:hAnsi="Century Gothic" w:cs="Arial"/>
                <w:szCs w:val="22"/>
              </w:rPr>
              <w:t>A</w:t>
            </w:r>
            <w:r w:rsidRPr="001A1B1F">
              <w:rPr>
                <w:rFonts w:ascii="Century Gothic" w:eastAsia="Calibri" w:hAnsi="Century Gothic" w:cs="Arial"/>
                <w:szCs w:val="22"/>
              </w:rPr>
              <w:t xml:space="preserve"> serious eye injury</w:t>
            </w:r>
          </w:p>
        </w:tc>
        <w:tc>
          <w:tcPr>
            <w:tcW w:w="2500" w:type="pct"/>
          </w:tcPr>
          <w:p w14:paraId="75FA8DC3" w14:textId="6EDD3EDA" w:rsidR="00896D93" w:rsidRPr="001A1B1F" w:rsidRDefault="00896D93" w:rsidP="00896D93">
            <w:pPr>
              <w:spacing w:line="360" w:lineRule="auto"/>
              <w:rPr>
                <w:rFonts w:ascii="Century Gothic" w:eastAsia="Calibri" w:hAnsi="Century Gothic" w:cs="Arial"/>
                <w:szCs w:val="22"/>
              </w:rPr>
            </w:pPr>
            <w:r>
              <w:rPr>
                <w:rFonts w:ascii="Century Gothic" w:eastAsia="Calibri" w:hAnsi="Century Gothic" w:cs="Arial"/>
                <w:szCs w:val="22"/>
              </w:rPr>
              <w:t>A</w:t>
            </w:r>
            <w:r w:rsidRPr="001A1B1F">
              <w:rPr>
                <w:rFonts w:ascii="Century Gothic" w:eastAsia="Calibri" w:hAnsi="Century Gothic" w:cs="Arial"/>
                <w:szCs w:val="22"/>
              </w:rPr>
              <w:t xml:space="preserve"> serious eye injury</w:t>
            </w:r>
          </w:p>
        </w:tc>
      </w:tr>
      <w:tr w:rsidR="00896D93" w:rsidRPr="001A1B1F" w14:paraId="0182C1FD" w14:textId="77777777" w:rsidTr="003045C7">
        <w:tc>
          <w:tcPr>
            <w:tcW w:w="2500" w:type="pct"/>
          </w:tcPr>
          <w:p w14:paraId="0BCF8BC8" w14:textId="189F6D46" w:rsidR="00896D93" w:rsidRPr="001A1B1F" w:rsidRDefault="00896D93" w:rsidP="00896D93">
            <w:pPr>
              <w:spacing w:line="360" w:lineRule="auto"/>
              <w:rPr>
                <w:rFonts w:ascii="Century Gothic" w:hAnsi="Century Gothic" w:cs="Arial"/>
                <w:b/>
                <w:sz w:val="24"/>
              </w:rPr>
            </w:pPr>
            <w:r>
              <w:rPr>
                <w:rFonts w:ascii="Century Gothic" w:eastAsia="Calibri" w:hAnsi="Century Gothic" w:cs="Arial"/>
                <w:szCs w:val="22"/>
              </w:rPr>
              <w:t>T</w:t>
            </w:r>
            <w:r w:rsidRPr="001A1B1F">
              <w:rPr>
                <w:rFonts w:ascii="Century Gothic" w:eastAsia="Calibri" w:hAnsi="Century Gothic" w:cs="Arial"/>
                <w:szCs w:val="22"/>
              </w:rPr>
              <w:t>he separation of his or her skin from an underlying tissue (such as DE gloving or scalping)</w:t>
            </w:r>
          </w:p>
        </w:tc>
        <w:tc>
          <w:tcPr>
            <w:tcW w:w="2500" w:type="pct"/>
          </w:tcPr>
          <w:p w14:paraId="34321CAC" w14:textId="65E74F5B" w:rsidR="00896D93" w:rsidRPr="001A1B1F" w:rsidRDefault="00896D93" w:rsidP="00896D93">
            <w:pPr>
              <w:spacing w:line="360" w:lineRule="auto"/>
              <w:rPr>
                <w:rFonts w:ascii="Century Gothic" w:eastAsia="Calibri" w:hAnsi="Century Gothic" w:cs="Arial"/>
                <w:szCs w:val="22"/>
              </w:rPr>
            </w:pPr>
            <w:r>
              <w:rPr>
                <w:rFonts w:ascii="Century Gothic" w:eastAsia="Calibri" w:hAnsi="Century Gothic" w:cs="Arial"/>
                <w:szCs w:val="22"/>
              </w:rPr>
              <w:t>T</w:t>
            </w:r>
            <w:r w:rsidRPr="001A1B1F">
              <w:rPr>
                <w:rFonts w:ascii="Century Gothic" w:eastAsia="Calibri" w:hAnsi="Century Gothic" w:cs="Arial"/>
                <w:szCs w:val="22"/>
              </w:rPr>
              <w:t>he separation of his or her skin from an underlying tissue (such as DE gloving or scalping)</w:t>
            </w:r>
          </w:p>
        </w:tc>
      </w:tr>
      <w:tr w:rsidR="00896D93" w:rsidRPr="001A1B1F" w14:paraId="12A1E0BE" w14:textId="77777777" w:rsidTr="003045C7">
        <w:tc>
          <w:tcPr>
            <w:tcW w:w="2500" w:type="pct"/>
          </w:tcPr>
          <w:p w14:paraId="1058AFAD" w14:textId="3E8A04A7" w:rsidR="00896D93" w:rsidRPr="001A1B1F" w:rsidRDefault="00896D93" w:rsidP="00896D93">
            <w:pPr>
              <w:spacing w:line="360" w:lineRule="auto"/>
              <w:rPr>
                <w:rFonts w:ascii="Century Gothic" w:hAnsi="Century Gothic" w:cs="Arial"/>
                <w:szCs w:val="22"/>
              </w:rPr>
            </w:pPr>
            <w:r>
              <w:rPr>
                <w:rFonts w:ascii="Century Gothic" w:eastAsia="Calibri" w:hAnsi="Century Gothic" w:cs="Arial"/>
                <w:szCs w:val="22"/>
              </w:rPr>
              <w:t>T</w:t>
            </w:r>
            <w:r w:rsidRPr="001A1B1F">
              <w:rPr>
                <w:rFonts w:ascii="Century Gothic" w:eastAsia="Calibri" w:hAnsi="Century Gothic" w:cs="Arial"/>
                <w:szCs w:val="22"/>
              </w:rPr>
              <w:t xml:space="preserve">he loss of a bodily function (loss </w:t>
            </w:r>
            <w:r>
              <w:rPr>
                <w:rFonts w:ascii="Century Gothic" w:eastAsia="Calibri" w:hAnsi="Century Gothic" w:cs="Arial"/>
                <w:szCs w:val="22"/>
              </w:rPr>
              <w:t xml:space="preserve">of </w:t>
            </w:r>
            <w:r w:rsidRPr="001A1B1F">
              <w:rPr>
                <w:rFonts w:ascii="Century Gothic" w:eastAsia="Calibri" w:hAnsi="Century Gothic" w:cs="Arial"/>
                <w:szCs w:val="22"/>
              </w:rPr>
              <w:t>consciousness, fractures, immediate medical treatment)</w:t>
            </w:r>
          </w:p>
        </w:tc>
        <w:tc>
          <w:tcPr>
            <w:tcW w:w="2500" w:type="pct"/>
          </w:tcPr>
          <w:p w14:paraId="35582C22" w14:textId="1D0666A2" w:rsidR="00896D93" w:rsidRPr="001A1B1F" w:rsidRDefault="00896D93" w:rsidP="00896D93">
            <w:pPr>
              <w:spacing w:line="360" w:lineRule="auto"/>
              <w:rPr>
                <w:rFonts w:ascii="Century Gothic" w:hAnsi="Century Gothic" w:cs="Arial"/>
                <w:sz w:val="24"/>
                <w:szCs w:val="22"/>
              </w:rPr>
            </w:pPr>
            <w:r>
              <w:rPr>
                <w:rFonts w:ascii="Century Gothic" w:eastAsia="Calibri" w:hAnsi="Century Gothic" w:cs="Arial"/>
                <w:szCs w:val="22"/>
              </w:rPr>
              <w:t>T</w:t>
            </w:r>
            <w:r w:rsidRPr="001A1B1F">
              <w:rPr>
                <w:rFonts w:ascii="Century Gothic" w:eastAsia="Calibri" w:hAnsi="Century Gothic" w:cs="Arial"/>
                <w:szCs w:val="22"/>
              </w:rPr>
              <w:t xml:space="preserve">he loss of a bodily function (loss </w:t>
            </w:r>
            <w:r>
              <w:rPr>
                <w:rFonts w:ascii="Century Gothic" w:eastAsia="Calibri" w:hAnsi="Century Gothic" w:cs="Arial"/>
                <w:szCs w:val="22"/>
              </w:rPr>
              <w:t xml:space="preserve">of </w:t>
            </w:r>
            <w:r w:rsidRPr="001A1B1F">
              <w:rPr>
                <w:rFonts w:ascii="Century Gothic" w:eastAsia="Calibri" w:hAnsi="Century Gothic" w:cs="Arial"/>
                <w:szCs w:val="22"/>
              </w:rPr>
              <w:t>consciousness, fractures, immediate medical treatment)</w:t>
            </w:r>
          </w:p>
        </w:tc>
      </w:tr>
      <w:tr w:rsidR="00896D93" w:rsidRPr="001A1B1F" w14:paraId="43CDEE20" w14:textId="77777777" w:rsidTr="003045C7">
        <w:tc>
          <w:tcPr>
            <w:tcW w:w="2500" w:type="pct"/>
          </w:tcPr>
          <w:p w14:paraId="6737A6AF" w14:textId="12B5EDED" w:rsidR="00896D93" w:rsidRPr="001A1B1F" w:rsidRDefault="00896D93" w:rsidP="00896D93">
            <w:pPr>
              <w:spacing w:line="360" w:lineRule="auto"/>
              <w:rPr>
                <w:rFonts w:ascii="Century Gothic" w:hAnsi="Century Gothic" w:cs="Arial"/>
                <w:szCs w:val="22"/>
              </w:rPr>
            </w:pPr>
            <w:r w:rsidRPr="001A1B1F">
              <w:rPr>
                <w:rFonts w:ascii="Century Gothic" w:eastAsia="Calibri" w:hAnsi="Century Gothic" w:cs="Arial"/>
                <w:szCs w:val="22"/>
              </w:rPr>
              <w:t>Immediate hospitalisation</w:t>
            </w:r>
          </w:p>
        </w:tc>
        <w:tc>
          <w:tcPr>
            <w:tcW w:w="2500" w:type="pct"/>
          </w:tcPr>
          <w:p w14:paraId="5D027EF9" w14:textId="12430CD4" w:rsidR="00896D93" w:rsidRPr="001A1B1F" w:rsidRDefault="00896D93" w:rsidP="00896D93">
            <w:pPr>
              <w:spacing w:line="360" w:lineRule="auto"/>
              <w:rPr>
                <w:rFonts w:ascii="Century Gothic" w:hAnsi="Century Gothic" w:cs="Arial"/>
                <w:szCs w:val="22"/>
              </w:rPr>
            </w:pPr>
            <w:r w:rsidRPr="001A1B1F">
              <w:rPr>
                <w:rFonts w:ascii="Century Gothic" w:eastAsia="Calibri" w:hAnsi="Century Gothic" w:cs="Arial"/>
                <w:szCs w:val="22"/>
              </w:rPr>
              <w:t>Immediate hospitalisation</w:t>
            </w:r>
          </w:p>
        </w:tc>
      </w:tr>
      <w:tr w:rsidR="00896D93" w:rsidRPr="001A1B1F" w14:paraId="4BED3734" w14:textId="77777777" w:rsidTr="003045C7">
        <w:tc>
          <w:tcPr>
            <w:tcW w:w="2500" w:type="pct"/>
          </w:tcPr>
          <w:p w14:paraId="4E350908" w14:textId="7A9AA6CD" w:rsidR="00896D93" w:rsidRPr="001A1B1F" w:rsidRDefault="00896D93" w:rsidP="00896D93">
            <w:pPr>
              <w:spacing w:line="360" w:lineRule="auto"/>
              <w:rPr>
                <w:rFonts w:ascii="Century Gothic" w:hAnsi="Century Gothic" w:cs="Arial"/>
                <w:szCs w:val="22"/>
              </w:rPr>
            </w:pPr>
            <w:r w:rsidRPr="001A1B1F">
              <w:rPr>
                <w:rFonts w:ascii="Century Gothic" w:hAnsi="Century Gothic" w:cs="Arial"/>
                <w:szCs w:val="22"/>
              </w:rPr>
              <w:t>Serious infection</w:t>
            </w:r>
          </w:p>
        </w:tc>
        <w:tc>
          <w:tcPr>
            <w:tcW w:w="2500" w:type="pct"/>
          </w:tcPr>
          <w:p w14:paraId="63A855B7" w14:textId="314FDBFC" w:rsidR="00896D93" w:rsidRPr="001A1B1F" w:rsidRDefault="00896D93" w:rsidP="00896D93">
            <w:pPr>
              <w:spacing w:line="360" w:lineRule="auto"/>
              <w:rPr>
                <w:rFonts w:ascii="Century Gothic" w:hAnsi="Century Gothic" w:cs="Arial"/>
                <w:b/>
                <w:sz w:val="24"/>
              </w:rPr>
            </w:pPr>
            <w:r w:rsidRPr="001A1B1F">
              <w:rPr>
                <w:rFonts w:ascii="Century Gothic" w:hAnsi="Century Gothic" w:cs="Arial"/>
                <w:szCs w:val="22"/>
              </w:rPr>
              <w:t>Serious infection</w:t>
            </w:r>
          </w:p>
        </w:tc>
      </w:tr>
      <w:tr w:rsidR="00896D93" w:rsidRPr="001A1B1F" w14:paraId="4B8DA714" w14:textId="77777777" w:rsidTr="003045C7">
        <w:tc>
          <w:tcPr>
            <w:tcW w:w="5000" w:type="pct"/>
            <w:gridSpan w:val="2"/>
          </w:tcPr>
          <w:p w14:paraId="666BAB0B" w14:textId="3E92AC5B" w:rsidR="00896D93" w:rsidRPr="001A1B1F" w:rsidRDefault="00896D93" w:rsidP="00896D93">
            <w:pPr>
              <w:spacing w:line="360" w:lineRule="auto"/>
              <w:rPr>
                <w:rFonts w:ascii="Century Gothic" w:hAnsi="Century Gothic" w:cs="Arial"/>
                <w:b/>
                <w:sz w:val="24"/>
              </w:rPr>
            </w:pPr>
            <w:r w:rsidRPr="001A1B1F">
              <w:rPr>
                <w:rFonts w:ascii="Century Gothic" w:hAnsi="Century Gothic" w:cs="Arial"/>
                <w:b/>
                <w:sz w:val="24"/>
              </w:rPr>
              <w:t>Notifiable incident:</w:t>
            </w:r>
          </w:p>
        </w:tc>
      </w:tr>
      <w:tr w:rsidR="00896D93" w:rsidRPr="001A1B1F" w14:paraId="4835C0DF" w14:textId="77777777" w:rsidTr="003045C7">
        <w:tc>
          <w:tcPr>
            <w:tcW w:w="5000" w:type="pct"/>
            <w:gridSpan w:val="2"/>
          </w:tcPr>
          <w:p w14:paraId="144F7B31" w14:textId="254D50A4" w:rsidR="00896D93" w:rsidRPr="001A1B1F" w:rsidRDefault="00896D93" w:rsidP="00896D93">
            <w:pPr>
              <w:spacing w:line="360" w:lineRule="auto"/>
              <w:rPr>
                <w:rFonts w:ascii="Century Gothic" w:hAnsi="Century Gothic" w:cs="Arial"/>
                <w:b/>
                <w:sz w:val="24"/>
              </w:rPr>
            </w:pPr>
            <w:r w:rsidRPr="001A1B1F">
              <w:rPr>
                <w:rFonts w:ascii="Century Gothic" w:hAnsi="Century Gothic" w:cs="Arial"/>
              </w:rPr>
              <w:t xml:space="preserve">A notifiable incident means an unplanned or uncontrolled incident in relation to a workplace that exposes a worker or any other person to a serious risk to that </w:t>
            </w:r>
            <w:r w:rsidR="00C640BB">
              <w:rPr>
                <w:rFonts w:ascii="Century Gothic" w:hAnsi="Century Gothic" w:cs="Arial"/>
              </w:rPr>
              <w:t>person's</w:t>
            </w:r>
            <w:r w:rsidRPr="001A1B1F">
              <w:rPr>
                <w:rFonts w:ascii="Century Gothic" w:hAnsi="Century Gothic" w:cs="Arial"/>
              </w:rPr>
              <w:t xml:space="preserve"> health and safety arising from an immediate or imminent exposure to one of the 13 categories of events.</w:t>
            </w:r>
          </w:p>
        </w:tc>
      </w:tr>
      <w:tr w:rsidR="00896D93" w:rsidRPr="001A1B1F" w14:paraId="3781E8D5" w14:textId="77777777" w:rsidTr="003045C7">
        <w:tc>
          <w:tcPr>
            <w:tcW w:w="2500" w:type="pct"/>
          </w:tcPr>
          <w:p w14:paraId="5134FC15" w14:textId="3468D5D3"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A</w:t>
            </w:r>
            <w:r w:rsidRPr="001A1B1F">
              <w:rPr>
                <w:rFonts w:ascii="Century Gothic" w:eastAsia="Calibri" w:hAnsi="Century Gothic" w:cs="Arial"/>
                <w:szCs w:val="24"/>
              </w:rPr>
              <w:t>n escape, a spillage, or a leakage of a substance; or</w:t>
            </w:r>
          </w:p>
        </w:tc>
        <w:tc>
          <w:tcPr>
            <w:tcW w:w="2500" w:type="pct"/>
          </w:tcPr>
          <w:p w14:paraId="78B79FFF" w14:textId="10E6C6DF"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A</w:t>
            </w:r>
            <w:r w:rsidRPr="001A1B1F">
              <w:rPr>
                <w:rFonts w:ascii="Century Gothic" w:eastAsia="Calibri" w:hAnsi="Century Gothic" w:cs="Arial"/>
                <w:szCs w:val="24"/>
              </w:rPr>
              <w:t>n escape, a spillage, or a leakage of a substance; or</w:t>
            </w:r>
          </w:p>
        </w:tc>
      </w:tr>
      <w:tr w:rsidR="00896D93" w:rsidRPr="001A1B1F" w14:paraId="0A70F6C6" w14:textId="77777777" w:rsidTr="003045C7">
        <w:tc>
          <w:tcPr>
            <w:tcW w:w="2500" w:type="pct"/>
          </w:tcPr>
          <w:p w14:paraId="0DCDFC23" w14:textId="0B7F1EC0"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A</w:t>
            </w:r>
            <w:r w:rsidRPr="001A1B1F">
              <w:rPr>
                <w:rFonts w:ascii="Century Gothic" w:eastAsia="Calibri" w:hAnsi="Century Gothic" w:cs="Arial"/>
                <w:szCs w:val="24"/>
              </w:rPr>
              <w:t>n escape of gas or steam; or</w:t>
            </w:r>
          </w:p>
        </w:tc>
        <w:tc>
          <w:tcPr>
            <w:tcW w:w="2500" w:type="pct"/>
          </w:tcPr>
          <w:p w14:paraId="324E8C81" w14:textId="36939C77"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A</w:t>
            </w:r>
            <w:r w:rsidRPr="001A1B1F">
              <w:rPr>
                <w:rFonts w:ascii="Century Gothic" w:eastAsia="Calibri" w:hAnsi="Century Gothic" w:cs="Arial"/>
                <w:szCs w:val="24"/>
              </w:rPr>
              <w:t>n escape of gas or steam; or</w:t>
            </w:r>
          </w:p>
        </w:tc>
      </w:tr>
      <w:tr w:rsidR="00896D93" w:rsidRPr="001A1B1F" w14:paraId="2FCFBB2E" w14:textId="77777777" w:rsidTr="003045C7">
        <w:tc>
          <w:tcPr>
            <w:tcW w:w="2500" w:type="pct"/>
          </w:tcPr>
          <w:p w14:paraId="2AB7CF77" w14:textId="62AC6A44"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A</w:t>
            </w:r>
            <w:r w:rsidRPr="001A1B1F">
              <w:rPr>
                <w:rFonts w:ascii="Century Gothic" w:eastAsia="Calibri" w:hAnsi="Century Gothic" w:cs="Arial"/>
                <w:szCs w:val="24"/>
              </w:rPr>
              <w:t>n electric shock; or</w:t>
            </w:r>
          </w:p>
        </w:tc>
        <w:tc>
          <w:tcPr>
            <w:tcW w:w="2500" w:type="pct"/>
          </w:tcPr>
          <w:p w14:paraId="689ED149" w14:textId="3AD64662"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A</w:t>
            </w:r>
            <w:r w:rsidRPr="001A1B1F">
              <w:rPr>
                <w:rFonts w:ascii="Century Gothic" w:eastAsia="Calibri" w:hAnsi="Century Gothic" w:cs="Arial"/>
                <w:szCs w:val="24"/>
              </w:rPr>
              <w:t>n electric shock; or</w:t>
            </w:r>
          </w:p>
        </w:tc>
      </w:tr>
      <w:tr w:rsidR="00896D93" w:rsidRPr="001A1B1F" w14:paraId="2583AABD" w14:textId="77777777" w:rsidTr="003045C7">
        <w:tc>
          <w:tcPr>
            <w:tcW w:w="2500" w:type="pct"/>
          </w:tcPr>
          <w:p w14:paraId="4F4CAF7F" w14:textId="3BEA70A3"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T</w:t>
            </w:r>
            <w:r w:rsidRPr="001A1B1F">
              <w:rPr>
                <w:rFonts w:ascii="Century Gothic" w:eastAsia="Calibri" w:hAnsi="Century Gothic" w:cs="Arial"/>
                <w:szCs w:val="24"/>
              </w:rPr>
              <w:t>he collapse, overturning, failure, or malfunction of, or damage to, any plant that is required to be authorised for use in accordance with regulations or</w:t>
            </w:r>
          </w:p>
        </w:tc>
        <w:tc>
          <w:tcPr>
            <w:tcW w:w="2500" w:type="pct"/>
          </w:tcPr>
          <w:p w14:paraId="4BF58888" w14:textId="2770E675" w:rsidR="00896D93" w:rsidRPr="001A1B1F" w:rsidRDefault="00896D93" w:rsidP="00896D93">
            <w:pPr>
              <w:spacing w:line="360" w:lineRule="auto"/>
              <w:rPr>
                <w:rFonts w:ascii="Century Gothic" w:eastAsia="Calibri" w:hAnsi="Century Gothic" w:cs="Arial"/>
                <w:szCs w:val="24"/>
              </w:rPr>
            </w:pPr>
            <w:r>
              <w:rPr>
                <w:rFonts w:ascii="Century Gothic" w:eastAsia="Calibri" w:hAnsi="Century Gothic" w:cs="Arial"/>
                <w:szCs w:val="24"/>
              </w:rPr>
              <w:t>T</w:t>
            </w:r>
            <w:r w:rsidRPr="001A1B1F">
              <w:rPr>
                <w:rFonts w:ascii="Century Gothic" w:eastAsia="Calibri" w:hAnsi="Century Gothic" w:cs="Arial"/>
                <w:szCs w:val="24"/>
              </w:rPr>
              <w:t>he collapse, overturning, failure, or malfunction of, or damage to, any plant that is required to be authorised for use in accordance with regulations or</w:t>
            </w:r>
          </w:p>
        </w:tc>
      </w:tr>
    </w:tbl>
    <w:p w14:paraId="4739ECA0" w14:textId="3C98B6C5" w:rsidR="00A24B9B" w:rsidRDefault="001A0DDB" w:rsidP="001A0DDB">
      <w:pPr>
        <w:rPr>
          <w:rFonts w:ascii="Century Gothic" w:hAnsi="Century Gothic"/>
        </w:rPr>
      </w:pPr>
      <w:r w:rsidRPr="001A1B1F">
        <w:rPr>
          <w:rFonts w:ascii="Century Gothic" w:hAnsi="Century Gothic"/>
        </w:rPr>
        <w:br w:type="page"/>
      </w:r>
    </w:p>
    <w:p w14:paraId="49A865E1" w14:textId="77777777" w:rsidR="004F1370" w:rsidRPr="001A1B1F" w:rsidRDefault="004F1370" w:rsidP="001A0DDB">
      <w:pPr>
        <w:rPr>
          <w:rFonts w:ascii="Century Gothic" w:hAnsi="Century Gothic"/>
        </w:rPr>
      </w:pPr>
    </w:p>
    <w:p w14:paraId="6598BCD0" w14:textId="77D5A213" w:rsidR="000519B6" w:rsidRPr="001A1B1F" w:rsidRDefault="00A24B9B" w:rsidP="000519B6">
      <w:pPr>
        <w:pStyle w:val="Heading1"/>
      </w:pPr>
      <w:bookmarkStart w:id="19" w:name="_Toc118185951"/>
      <w:r w:rsidRPr="001A1B1F">
        <w:t>HAZARD REPORT FORM</w:t>
      </w:r>
      <w:bookmarkEnd w:id="19"/>
    </w:p>
    <w:p w14:paraId="50F112AC" w14:textId="06E47ED2" w:rsidR="000519B6" w:rsidRPr="001A1B1F" w:rsidRDefault="000519B6" w:rsidP="000519B6">
      <w:pPr>
        <w:rPr>
          <w:rFonts w:ascii="Century Gothic" w:hAnsi="Century Gothic"/>
        </w:rPr>
      </w:pPr>
    </w:p>
    <w:p w14:paraId="2AAEB59A" w14:textId="06E1F896" w:rsidR="000519B6" w:rsidRPr="001A1B1F" w:rsidRDefault="0049034B" w:rsidP="000519B6">
      <w:pPr>
        <w:rPr>
          <w:rFonts w:ascii="Century Gothic" w:hAnsi="Century Gothic"/>
        </w:rPr>
      </w:pPr>
      <w:r w:rsidRPr="001A1B1F">
        <w:rPr>
          <w:rFonts w:ascii="Century Gothic" w:hAnsi="Century Gothic"/>
          <w:noProof/>
        </w:rPr>
        <w:drawing>
          <wp:anchor distT="0" distB="0" distL="114300" distR="114300" simplePos="0" relativeHeight="251676160" behindDoc="0" locked="0" layoutInCell="1" allowOverlap="1" wp14:anchorId="783DC7A8" wp14:editId="699EE509">
            <wp:simplePos x="0" y="0"/>
            <wp:positionH relativeFrom="page">
              <wp:posOffset>1608455</wp:posOffset>
            </wp:positionH>
            <wp:positionV relativeFrom="paragraph">
              <wp:posOffset>8255</wp:posOffset>
            </wp:positionV>
            <wp:extent cx="4344670" cy="4938395"/>
            <wp:effectExtent l="38100" t="38100" r="93980" b="90805"/>
            <wp:wrapNone/>
            <wp:docPr id="78" name="Picture 7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Graphical user interface, application, Teams&#10;&#10;Description automatically generated"/>
                    <pic:cNvPicPr/>
                  </pic:nvPicPr>
                  <pic:blipFill rotWithShape="1">
                    <a:blip r:embed="rId23">
                      <a:extLst>
                        <a:ext uri="{BEBA8EAE-BF5A-486C-A8C5-ECC9F3942E4B}">
                          <a14:imgProps xmlns:a14="http://schemas.microsoft.com/office/drawing/2010/main">
                            <a14:imgLayer r:embed="rId24">
                              <a14:imgEffect>
                                <a14:brightnessContrast contrast="-40000"/>
                              </a14:imgEffect>
                            </a14:imgLayer>
                          </a14:imgProps>
                        </a:ext>
                        <a:ext uri="{28A0092B-C50C-407E-A947-70E740481C1C}">
                          <a14:useLocalDpi xmlns:a14="http://schemas.microsoft.com/office/drawing/2010/main" val="0"/>
                        </a:ext>
                      </a:extLst>
                    </a:blip>
                    <a:srcRect l="2039" r="1785"/>
                    <a:stretch/>
                  </pic:blipFill>
                  <pic:spPr bwMode="auto">
                    <a:xfrm>
                      <a:off x="0" y="0"/>
                      <a:ext cx="4344670" cy="493839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705D86" w14:textId="72755F5A" w:rsidR="000519B6" w:rsidRPr="001A1B1F" w:rsidRDefault="000519B6" w:rsidP="000519B6">
      <w:pPr>
        <w:rPr>
          <w:rFonts w:ascii="Century Gothic" w:hAnsi="Century Gothic"/>
        </w:rPr>
      </w:pPr>
    </w:p>
    <w:p w14:paraId="2560D78E" w14:textId="43FDC810" w:rsidR="000519B6" w:rsidRPr="001A1B1F" w:rsidRDefault="000519B6" w:rsidP="000519B6">
      <w:pPr>
        <w:rPr>
          <w:rFonts w:ascii="Century Gothic" w:hAnsi="Century Gothic"/>
        </w:rPr>
      </w:pPr>
    </w:p>
    <w:p w14:paraId="459D90C1" w14:textId="3FCD3F94" w:rsidR="000519B6" w:rsidRPr="001A1B1F" w:rsidRDefault="000519B6" w:rsidP="000519B6">
      <w:pPr>
        <w:rPr>
          <w:rFonts w:ascii="Century Gothic" w:hAnsi="Century Gothic"/>
        </w:rPr>
      </w:pPr>
    </w:p>
    <w:p w14:paraId="1B652380" w14:textId="504F7547" w:rsidR="000519B6" w:rsidRPr="001A1B1F" w:rsidRDefault="000519B6" w:rsidP="000519B6">
      <w:pPr>
        <w:rPr>
          <w:rFonts w:ascii="Century Gothic" w:hAnsi="Century Gothic"/>
        </w:rPr>
      </w:pPr>
    </w:p>
    <w:p w14:paraId="7EA85B3E" w14:textId="77777777" w:rsidR="000519B6" w:rsidRPr="001A1B1F" w:rsidRDefault="000519B6" w:rsidP="000519B6">
      <w:pPr>
        <w:rPr>
          <w:rFonts w:ascii="Century Gothic" w:hAnsi="Century Gothic"/>
        </w:rPr>
      </w:pPr>
    </w:p>
    <w:p w14:paraId="63E6C2F4" w14:textId="77777777" w:rsidR="000519B6" w:rsidRPr="001A1B1F" w:rsidRDefault="000519B6" w:rsidP="000519B6">
      <w:pPr>
        <w:rPr>
          <w:rFonts w:ascii="Century Gothic" w:hAnsi="Century Gothic"/>
        </w:rPr>
      </w:pPr>
    </w:p>
    <w:p w14:paraId="5F61DB65" w14:textId="77777777" w:rsidR="000519B6" w:rsidRPr="001A1B1F" w:rsidRDefault="000519B6" w:rsidP="000519B6">
      <w:pPr>
        <w:rPr>
          <w:rFonts w:ascii="Century Gothic" w:hAnsi="Century Gothic"/>
        </w:rPr>
      </w:pPr>
    </w:p>
    <w:p w14:paraId="24B04123" w14:textId="77777777" w:rsidR="000519B6" w:rsidRPr="001A1B1F" w:rsidRDefault="000519B6" w:rsidP="000519B6">
      <w:pPr>
        <w:rPr>
          <w:rFonts w:ascii="Century Gothic" w:hAnsi="Century Gothic"/>
        </w:rPr>
      </w:pPr>
    </w:p>
    <w:p w14:paraId="0D293FD2" w14:textId="640C8F21" w:rsidR="000519B6" w:rsidRPr="001A1B1F" w:rsidRDefault="000519B6" w:rsidP="000519B6">
      <w:pPr>
        <w:rPr>
          <w:rFonts w:ascii="Century Gothic" w:hAnsi="Century Gothic"/>
        </w:rPr>
      </w:pPr>
    </w:p>
    <w:p w14:paraId="55FB3EA7" w14:textId="5C2227B7" w:rsidR="000519B6" w:rsidRPr="001A1B1F" w:rsidRDefault="000519B6" w:rsidP="000519B6">
      <w:pPr>
        <w:rPr>
          <w:rFonts w:ascii="Century Gothic" w:hAnsi="Century Gothic"/>
        </w:rPr>
      </w:pPr>
    </w:p>
    <w:p w14:paraId="5B822B7E" w14:textId="77777777" w:rsidR="000519B6" w:rsidRPr="001A1B1F" w:rsidRDefault="000519B6" w:rsidP="000519B6">
      <w:pPr>
        <w:rPr>
          <w:rFonts w:ascii="Century Gothic" w:hAnsi="Century Gothic"/>
        </w:rPr>
      </w:pPr>
    </w:p>
    <w:p w14:paraId="327FD4CC" w14:textId="77777777" w:rsidR="000519B6" w:rsidRPr="001A1B1F" w:rsidRDefault="000519B6" w:rsidP="000519B6">
      <w:pPr>
        <w:rPr>
          <w:rFonts w:ascii="Century Gothic" w:hAnsi="Century Gothic"/>
        </w:rPr>
      </w:pPr>
    </w:p>
    <w:p w14:paraId="1A1738DA" w14:textId="1EBD33DD" w:rsidR="000519B6" w:rsidRPr="001A1B1F" w:rsidRDefault="000519B6" w:rsidP="000519B6">
      <w:pPr>
        <w:rPr>
          <w:rFonts w:ascii="Century Gothic" w:hAnsi="Century Gothic"/>
        </w:rPr>
      </w:pPr>
    </w:p>
    <w:p w14:paraId="23BD8165" w14:textId="77777777" w:rsidR="000519B6" w:rsidRPr="001A1B1F" w:rsidRDefault="000519B6" w:rsidP="000519B6">
      <w:pPr>
        <w:rPr>
          <w:rFonts w:ascii="Century Gothic" w:hAnsi="Century Gothic"/>
        </w:rPr>
      </w:pPr>
    </w:p>
    <w:p w14:paraId="4DE6FFB0" w14:textId="3596E6AF" w:rsidR="000519B6" w:rsidRPr="001A1B1F" w:rsidRDefault="000519B6" w:rsidP="000519B6">
      <w:pPr>
        <w:rPr>
          <w:rFonts w:ascii="Century Gothic" w:hAnsi="Century Gothic"/>
        </w:rPr>
      </w:pPr>
    </w:p>
    <w:p w14:paraId="418A0411" w14:textId="655D2B0A" w:rsidR="000519B6" w:rsidRPr="001A1B1F" w:rsidRDefault="000519B6" w:rsidP="000519B6">
      <w:pPr>
        <w:rPr>
          <w:rFonts w:ascii="Century Gothic" w:hAnsi="Century Gothic"/>
        </w:rPr>
      </w:pPr>
    </w:p>
    <w:p w14:paraId="0FB5D625" w14:textId="6D8231DD" w:rsidR="000519B6" w:rsidRPr="001A1B1F" w:rsidRDefault="000519B6" w:rsidP="000519B6">
      <w:pPr>
        <w:rPr>
          <w:rFonts w:ascii="Century Gothic" w:hAnsi="Century Gothic"/>
        </w:rPr>
      </w:pPr>
    </w:p>
    <w:p w14:paraId="65DB88A0" w14:textId="68829C64" w:rsidR="000519B6" w:rsidRPr="001A1B1F" w:rsidRDefault="000519B6" w:rsidP="000519B6">
      <w:pPr>
        <w:rPr>
          <w:rFonts w:ascii="Century Gothic" w:hAnsi="Century Gothic"/>
        </w:rPr>
      </w:pPr>
    </w:p>
    <w:p w14:paraId="778CD7A7" w14:textId="24E9C886" w:rsidR="000519B6" w:rsidRPr="001A1B1F" w:rsidRDefault="000519B6" w:rsidP="000519B6">
      <w:pPr>
        <w:rPr>
          <w:rFonts w:ascii="Century Gothic" w:hAnsi="Century Gothic"/>
        </w:rPr>
      </w:pPr>
    </w:p>
    <w:p w14:paraId="5D29C5A8" w14:textId="1989B368" w:rsidR="000519B6" w:rsidRPr="001A1B1F" w:rsidRDefault="000519B6" w:rsidP="000519B6">
      <w:pPr>
        <w:rPr>
          <w:rFonts w:ascii="Century Gothic" w:hAnsi="Century Gothic"/>
        </w:rPr>
      </w:pPr>
    </w:p>
    <w:p w14:paraId="146F9411" w14:textId="560E7CA8" w:rsidR="000519B6" w:rsidRPr="001A1B1F" w:rsidRDefault="000519B6" w:rsidP="000519B6">
      <w:pPr>
        <w:rPr>
          <w:rFonts w:ascii="Century Gothic" w:hAnsi="Century Gothic"/>
        </w:rPr>
      </w:pPr>
    </w:p>
    <w:p w14:paraId="0ACC30A3" w14:textId="194098CB" w:rsidR="000519B6" w:rsidRPr="001A1B1F" w:rsidRDefault="000519B6" w:rsidP="000519B6">
      <w:pPr>
        <w:rPr>
          <w:rFonts w:ascii="Century Gothic" w:hAnsi="Century Gothic"/>
        </w:rPr>
      </w:pPr>
    </w:p>
    <w:p w14:paraId="0481A3D7" w14:textId="0386E3DC" w:rsidR="000519B6" w:rsidRPr="001A1B1F" w:rsidRDefault="000519B6" w:rsidP="000519B6">
      <w:pPr>
        <w:rPr>
          <w:rFonts w:ascii="Century Gothic" w:hAnsi="Century Gothic"/>
        </w:rPr>
      </w:pPr>
    </w:p>
    <w:p w14:paraId="7EE15D8B" w14:textId="4AD2442A" w:rsidR="000519B6" w:rsidRPr="001A1B1F" w:rsidRDefault="000519B6" w:rsidP="000519B6">
      <w:pPr>
        <w:rPr>
          <w:rFonts w:ascii="Century Gothic" w:hAnsi="Century Gothic"/>
        </w:rPr>
      </w:pPr>
    </w:p>
    <w:p w14:paraId="5DC441F3" w14:textId="77777777" w:rsidR="000519B6" w:rsidRPr="001A1B1F" w:rsidRDefault="000519B6" w:rsidP="000519B6">
      <w:pPr>
        <w:rPr>
          <w:rFonts w:ascii="Century Gothic" w:hAnsi="Century Gothic"/>
        </w:rPr>
      </w:pPr>
    </w:p>
    <w:p w14:paraId="4DB8B25B" w14:textId="5F38455E" w:rsidR="000519B6" w:rsidRPr="001A1B1F" w:rsidRDefault="000519B6" w:rsidP="000519B6">
      <w:pPr>
        <w:rPr>
          <w:rFonts w:ascii="Century Gothic" w:hAnsi="Century Gothic"/>
        </w:rPr>
      </w:pPr>
    </w:p>
    <w:p w14:paraId="116D79B0" w14:textId="5B4B9662" w:rsidR="000519B6" w:rsidRPr="001A1B1F" w:rsidRDefault="000519B6" w:rsidP="000519B6">
      <w:pPr>
        <w:rPr>
          <w:rFonts w:ascii="Century Gothic" w:hAnsi="Century Gothic"/>
        </w:rPr>
      </w:pPr>
    </w:p>
    <w:p w14:paraId="0D94BA3E" w14:textId="41F0442A" w:rsidR="000519B6" w:rsidRPr="001A1B1F" w:rsidRDefault="000519B6" w:rsidP="000519B6">
      <w:pPr>
        <w:rPr>
          <w:rFonts w:ascii="Century Gothic" w:hAnsi="Century Gothic"/>
        </w:rPr>
      </w:pPr>
    </w:p>
    <w:p w14:paraId="7500E8B6" w14:textId="3973E9CF" w:rsidR="000519B6" w:rsidRPr="001A1B1F" w:rsidRDefault="0049034B" w:rsidP="000519B6">
      <w:pPr>
        <w:rPr>
          <w:rFonts w:ascii="Century Gothic" w:hAnsi="Century Gothic"/>
        </w:rPr>
      </w:pPr>
      <w:r w:rsidRPr="001A1B1F">
        <w:rPr>
          <w:rFonts w:ascii="Century Gothic" w:hAnsi="Century Gothic"/>
          <w:noProof/>
        </w:rPr>
        <w:drawing>
          <wp:anchor distT="0" distB="0" distL="114300" distR="114300" simplePos="0" relativeHeight="251677184" behindDoc="0" locked="0" layoutInCell="1" allowOverlap="1" wp14:anchorId="1C906FB1" wp14:editId="04F955FD">
            <wp:simplePos x="0" y="0"/>
            <wp:positionH relativeFrom="page">
              <wp:posOffset>1608455</wp:posOffset>
            </wp:positionH>
            <wp:positionV relativeFrom="paragraph">
              <wp:posOffset>51023</wp:posOffset>
            </wp:positionV>
            <wp:extent cx="4344670" cy="745490"/>
            <wp:effectExtent l="38100" t="38100" r="93980" b="92710"/>
            <wp:wrapNone/>
            <wp:docPr id="79" name="Picture 7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text, application, email&#10;&#10;Description automatically generated"/>
                    <pic:cNvPicPr/>
                  </pic:nvPicPr>
                  <pic:blipFill rotWithShape="1">
                    <a:blip r:embed="rId25" cstate="print">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rcRect b="82104"/>
                    <a:stretch/>
                  </pic:blipFill>
                  <pic:spPr bwMode="auto">
                    <a:xfrm>
                      <a:off x="0" y="0"/>
                      <a:ext cx="4344670" cy="74549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D582E3" w14:textId="77777777" w:rsidR="000519B6" w:rsidRPr="001A1B1F" w:rsidRDefault="000519B6" w:rsidP="000519B6">
      <w:pPr>
        <w:rPr>
          <w:rFonts w:ascii="Century Gothic" w:hAnsi="Century Gothic"/>
        </w:rPr>
      </w:pPr>
    </w:p>
    <w:p w14:paraId="798B89BA" w14:textId="0DC92856" w:rsidR="000519B6" w:rsidRPr="001A1B1F" w:rsidRDefault="000519B6" w:rsidP="000519B6">
      <w:pPr>
        <w:rPr>
          <w:rFonts w:ascii="Century Gothic" w:hAnsi="Century Gothic"/>
        </w:rPr>
      </w:pPr>
    </w:p>
    <w:p w14:paraId="31AC0A4E" w14:textId="03C2C7F4" w:rsidR="000519B6" w:rsidRPr="001A1B1F" w:rsidRDefault="000519B6" w:rsidP="000519B6">
      <w:pPr>
        <w:rPr>
          <w:rFonts w:ascii="Century Gothic" w:hAnsi="Century Gothic"/>
        </w:rPr>
      </w:pPr>
    </w:p>
    <w:p w14:paraId="0E1B2C9D" w14:textId="2F3AA4D3" w:rsidR="000519B6" w:rsidRPr="001A1B1F" w:rsidRDefault="000519B6" w:rsidP="000519B6">
      <w:pPr>
        <w:rPr>
          <w:rFonts w:ascii="Century Gothic" w:hAnsi="Century Gothic"/>
        </w:rPr>
      </w:pPr>
    </w:p>
    <w:p w14:paraId="4F0D4D62" w14:textId="77D2066B" w:rsidR="000519B6" w:rsidRPr="001A1B1F" w:rsidRDefault="0049034B" w:rsidP="000519B6">
      <w:pPr>
        <w:rPr>
          <w:rFonts w:ascii="Century Gothic" w:hAnsi="Century Gothic"/>
        </w:rPr>
      </w:pPr>
      <w:r w:rsidRPr="004940AA">
        <w:rPr>
          <w:rFonts w:ascii="Century Gothic" w:hAnsi="Century Gothic"/>
          <w:noProof/>
        </w:rPr>
        <w:drawing>
          <wp:anchor distT="0" distB="0" distL="114300" distR="114300" simplePos="0" relativeHeight="251683328" behindDoc="0" locked="0" layoutInCell="1" allowOverlap="1" wp14:anchorId="794A5D0B" wp14:editId="56280FFB">
            <wp:simplePos x="0" y="0"/>
            <wp:positionH relativeFrom="page">
              <wp:posOffset>1593850</wp:posOffset>
            </wp:positionH>
            <wp:positionV relativeFrom="paragraph">
              <wp:posOffset>30257</wp:posOffset>
            </wp:positionV>
            <wp:extent cx="4359275" cy="1141095"/>
            <wp:effectExtent l="38100" t="38100" r="98425" b="97155"/>
            <wp:wrapNone/>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text, application, email&#10;&#10;Description automatically generated"/>
                    <pic:cNvPicPr/>
                  </pic:nvPicPr>
                  <pic:blipFill rotWithShape="1">
                    <a:blip r:embed="rId25">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rcRect t="19473" b="52137"/>
                    <a:stretch/>
                  </pic:blipFill>
                  <pic:spPr bwMode="auto">
                    <a:xfrm>
                      <a:off x="0" y="0"/>
                      <a:ext cx="4359275" cy="114109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660A3D" w14:textId="2F62C7FC" w:rsidR="000519B6" w:rsidRPr="001A1B1F" w:rsidRDefault="000519B6" w:rsidP="000519B6">
      <w:pPr>
        <w:rPr>
          <w:rFonts w:ascii="Century Gothic" w:hAnsi="Century Gothic"/>
        </w:rPr>
      </w:pPr>
    </w:p>
    <w:p w14:paraId="6D4B7779" w14:textId="40F8B707" w:rsidR="000519B6" w:rsidRPr="001A1B1F" w:rsidRDefault="000519B6" w:rsidP="000519B6">
      <w:pPr>
        <w:rPr>
          <w:rFonts w:ascii="Century Gothic" w:hAnsi="Century Gothic"/>
        </w:rPr>
      </w:pPr>
    </w:p>
    <w:p w14:paraId="628456EB" w14:textId="77F54F09" w:rsidR="000519B6" w:rsidRPr="001A1B1F" w:rsidRDefault="000519B6" w:rsidP="000519B6">
      <w:pPr>
        <w:rPr>
          <w:rFonts w:ascii="Century Gothic" w:hAnsi="Century Gothic"/>
        </w:rPr>
      </w:pPr>
    </w:p>
    <w:p w14:paraId="585F31CC" w14:textId="3BF02582" w:rsidR="000519B6" w:rsidRPr="001A1B1F" w:rsidRDefault="000519B6" w:rsidP="000519B6">
      <w:pPr>
        <w:rPr>
          <w:rFonts w:ascii="Century Gothic" w:hAnsi="Century Gothic"/>
        </w:rPr>
      </w:pPr>
    </w:p>
    <w:p w14:paraId="245C189B" w14:textId="252C0DFE" w:rsidR="000519B6" w:rsidRPr="001A1B1F" w:rsidRDefault="000519B6" w:rsidP="000519B6">
      <w:pPr>
        <w:rPr>
          <w:rFonts w:ascii="Century Gothic" w:hAnsi="Century Gothic"/>
        </w:rPr>
      </w:pPr>
    </w:p>
    <w:p w14:paraId="4357E90C" w14:textId="5813F379" w:rsidR="000519B6" w:rsidRPr="001A1B1F" w:rsidRDefault="000519B6" w:rsidP="000519B6">
      <w:pPr>
        <w:rPr>
          <w:rFonts w:ascii="Century Gothic" w:hAnsi="Century Gothic"/>
        </w:rPr>
      </w:pPr>
    </w:p>
    <w:p w14:paraId="39B9B957" w14:textId="107054DB" w:rsidR="000519B6" w:rsidRPr="001A1B1F" w:rsidRDefault="0049034B" w:rsidP="000519B6">
      <w:pPr>
        <w:rPr>
          <w:rFonts w:ascii="Century Gothic" w:hAnsi="Century Gothic"/>
        </w:rPr>
      </w:pPr>
      <w:r w:rsidRPr="004940AA">
        <w:rPr>
          <w:rFonts w:ascii="Century Gothic" w:hAnsi="Century Gothic"/>
          <w:noProof/>
        </w:rPr>
        <w:drawing>
          <wp:anchor distT="0" distB="0" distL="114300" distR="114300" simplePos="0" relativeHeight="251682304" behindDoc="0" locked="0" layoutInCell="1" allowOverlap="1" wp14:anchorId="5A3B260C" wp14:editId="6DB201B4">
            <wp:simplePos x="0" y="0"/>
            <wp:positionH relativeFrom="page">
              <wp:posOffset>1606550</wp:posOffset>
            </wp:positionH>
            <wp:positionV relativeFrom="paragraph">
              <wp:posOffset>47856</wp:posOffset>
            </wp:positionV>
            <wp:extent cx="4348642" cy="760942"/>
            <wp:effectExtent l="38100" t="38100" r="90170" b="96520"/>
            <wp:wrapNone/>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text, application, email&#10;&#10;Description automatically generated"/>
                    <pic:cNvPicPr/>
                  </pic:nvPicPr>
                  <pic:blipFill rotWithShape="1">
                    <a:blip r:embed="rId25" cstate="print">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rcRect b="82104"/>
                    <a:stretch/>
                  </pic:blipFill>
                  <pic:spPr bwMode="auto">
                    <a:xfrm>
                      <a:off x="0" y="0"/>
                      <a:ext cx="4348642" cy="76094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51851C" w14:textId="767F98CD" w:rsidR="000519B6" w:rsidRPr="001A1B1F" w:rsidRDefault="000519B6" w:rsidP="000519B6">
      <w:pPr>
        <w:rPr>
          <w:rFonts w:ascii="Century Gothic" w:hAnsi="Century Gothic"/>
        </w:rPr>
      </w:pPr>
    </w:p>
    <w:p w14:paraId="16C0AA37" w14:textId="2AE23D5A" w:rsidR="000519B6" w:rsidRPr="001A1B1F" w:rsidRDefault="000519B6" w:rsidP="000519B6">
      <w:pPr>
        <w:rPr>
          <w:rFonts w:ascii="Century Gothic" w:hAnsi="Century Gothic"/>
        </w:rPr>
      </w:pPr>
    </w:p>
    <w:p w14:paraId="01D9780E" w14:textId="77777777" w:rsidR="000519B6" w:rsidRPr="001A1B1F" w:rsidRDefault="000519B6" w:rsidP="000519B6">
      <w:pPr>
        <w:rPr>
          <w:rFonts w:ascii="Century Gothic" w:hAnsi="Century Gothic"/>
        </w:rPr>
      </w:pPr>
    </w:p>
    <w:p w14:paraId="2A24C55E" w14:textId="77777777" w:rsidR="000519B6" w:rsidRPr="001A1B1F" w:rsidRDefault="000519B6" w:rsidP="000519B6">
      <w:pPr>
        <w:rPr>
          <w:rFonts w:ascii="Century Gothic" w:hAnsi="Century Gothic"/>
        </w:rPr>
      </w:pPr>
    </w:p>
    <w:p w14:paraId="2B0198DE" w14:textId="77777777" w:rsidR="000519B6" w:rsidRPr="001A1B1F" w:rsidRDefault="000519B6" w:rsidP="000519B6">
      <w:pPr>
        <w:rPr>
          <w:rFonts w:ascii="Century Gothic" w:hAnsi="Century Gothic"/>
        </w:rPr>
      </w:pPr>
    </w:p>
    <w:p w14:paraId="2B42FCCD" w14:textId="77777777" w:rsidR="000519B6" w:rsidRPr="001A1B1F" w:rsidRDefault="000519B6" w:rsidP="000519B6">
      <w:pPr>
        <w:rPr>
          <w:rFonts w:ascii="Century Gothic" w:hAnsi="Century Gothic"/>
        </w:rPr>
      </w:pPr>
    </w:p>
    <w:p w14:paraId="489E8EEF" w14:textId="0867B024" w:rsidR="000519B6" w:rsidRPr="001A1B1F" w:rsidRDefault="000519B6" w:rsidP="000519B6">
      <w:pPr>
        <w:jc w:val="center"/>
        <w:rPr>
          <w:rFonts w:ascii="Century Gothic" w:hAnsi="Century Gothic" w:cs="Arial"/>
          <w:b/>
          <w:bCs/>
          <w:sz w:val="20"/>
        </w:rPr>
      </w:pPr>
      <w:bookmarkStart w:id="20" w:name="_Hlk111633365"/>
      <w:r w:rsidRPr="001A1B1F">
        <w:rPr>
          <w:rFonts w:ascii="Century Gothic" w:hAnsi="Century Gothic" w:cs="Arial"/>
          <w:bCs/>
          <w:sz w:val="20"/>
        </w:rPr>
        <w:lastRenderedPageBreak/>
        <w:t>This completed form is to be held on site in the main Hazard ID file. A copy is to be forwarded to Sansom office</w:t>
      </w:r>
      <w:r w:rsidRPr="001A1B1F">
        <w:rPr>
          <w:rFonts w:ascii="Century Gothic" w:hAnsi="Century Gothic" w:cs="Arial"/>
          <w:b/>
          <w:bCs/>
          <w:sz w:val="20"/>
        </w:rPr>
        <w:t xml:space="preserve"> (</w:t>
      </w:r>
      <w:hyperlink r:id="rId27" w:history="1">
        <w:r w:rsidRPr="001A1B1F">
          <w:rPr>
            <w:rStyle w:val="Hyperlink"/>
            <w:rFonts w:ascii="Century Gothic" w:hAnsi="Century Gothic" w:cs="Arial"/>
            <w:b/>
            <w:bCs/>
            <w:sz w:val="20"/>
          </w:rPr>
          <w:t>reception@sansom.co.nz</w:t>
        </w:r>
      </w:hyperlink>
      <w:r w:rsidRPr="001A1B1F">
        <w:rPr>
          <w:rFonts w:ascii="Century Gothic" w:hAnsi="Century Gothic" w:cs="Arial"/>
          <w:b/>
          <w:bCs/>
          <w:sz w:val="20"/>
        </w:rPr>
        <w:t>)</w:t>
      </w:r>
    </w:p>
    <w:p w14:paraId="0CDD087B" w14:textId="2E62E5B6" w:rsidR="000519B6" w:rsidRPr="001A1B1F" w:rsidRDefault="000519B6" w:rsidP="000519B6">
      <w:pPr>
        <w:jc w:val="center"/>
        <w:rPr>
          <w:rFonts w:ascii="Century Gothic" w:hAnsi="Century Gothic" w:cs="Arial"/>
          <w:b/>
          <w:bCs/>
          <w:sz w:val="20"/>
        </w:rPr>
      </w:pPr>
    </w:p>
    <w:p w14:paraId="2DA9DA94" w14:textId="77777777" w:rsidR="004940AA" w:rsidRDefault="004940AA" w:rsidP="000519B6">
      <w:pPr>
        <w:tabs>
          <w:tab w:val="left" w:pos="1134"/>
          <w:tab w:val="left" w:pos="6804"/>
        </w:tabs>
        <w:ind w:right="-6"/>
        <w:jc w:val="center"/>
        <w:rPr>
          <w:rFonts w:ascii="Century Gothic" w:hAnsi="Century Gothic" w:cs="Arial"/>
          <w:bCs/>
          <w:i/>
          <w:sz w:val="20"/>
        </w:rPr>
      </w:pPr>
      <w:bookmarkStart w:id="21" w:name="_Hlk111633390"/>
    </w:p>
    <w:bookmarkEnd w:id="21"/>
    <w:p w14:paraId="000B20A5" w14:textId="15D97B5C" w:rsidR="000519B6" w:rsidRPr="001A1B1F" w:rsidRDefault="004940AA" w:rsidP="000519B6">
      <w:pPr>
        <w:jc w:val="center"/>
        <w:rPr>
          <w:rFonts w:ascii="Century Gothic" w:hAnsi="Century Gothic" w:cs="Arial"/>
          <w:b/>
          <w:bCs/>
          <w:sz w:val="20"/>
        </w:rPr>
      </w:pPr>
      <w:r w:rsidRPr="001A1B1F">
        <w:rPr>
          <w:rFonts w:ascii="Century Gothic" w:hAnsi="Century Gothic"/>
          <w:noProof/>
        </w:rPr>
        <w:drawing>
          <wp:anchor distT="0" distB="0" distL="114300" distR="114300" simplePos="0" relativeHeight="251796480" behindDoc="0" locked="0" layoutInCell="1" allowOverlap="1" wp14:anchorId="2D84E595" wp14:editId="3B10D335">
            <wp:simplePos x="0" y="0"/>
            <wp:positionH relativeFrom="page">
              <wp:posOffset>1523365</wp:posOffset>
            </wp:positionH>
            <wp:positionV relativeFrom="paragraph">
              <wp:posOffset>94648</wp:posOffset>
            </wp:positionV>
            <wp:extent cx="4451985" cy="1153160"/>
            <wp:effectExtent l="38100" t="38100" r="100965" b="104140"/>
            <wp:wrapNone/>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text, application, email&#10;&#10;Description automatically generated"/>
                    <pic:cNvPicPr/>
                  </pic:nvPicPr>
                  <pic:blipFill rotWithShape="1">
                    <a:blip r:embed="rId25">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rcRect t="19473" b="52137"/>
                    <a:stretch/>
                  </pic:blipFill>
                  <pic:spPr bwMode="auto">
                    <a:xfrm>
                      <a:off x="0" y="0"/>
                      <a:ext cx="4451985" cy="115316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B272FD" w14:textId="290E273F" w:rsidR="000519B6" w:rsidRPr="001A1B1F" w:rsidRDefault="000519B6" w:rsidP="000519B6">
      <w:pPr>
        <w:jc w:val="center"/>
        <w:rPr>
          <w:rFonts w:ascii="Century Gothic" w:hAnsi="Century Gothic" w:cs="Arial"/>
          <w:b/>
          <w:bCs/>
          <w:sz w:val="20"/>
        </w:rPr>
      </w:pPr>
    </w:p>
    <w:p w14:paraId="644C55C4" w14:textId="5B0E55E8" w:rsidR="000519B6" w:rsidRPr="001A1B1F" w:rsidRDefault="000519B6" w:rsidP="000519B6">
      <w:pPr>
        <w:jc w:val="center"/>
        <w:rPr>
          <w:rFonts w:ascii="Century Gothic" w:hAnsi="Century Gothic" w:cs="Arial"/>
          <w:b/>
          <w:bCs/>
          <w:sz w:val="20"/>
        </w:rPr>
      </w:pPr>
    </w:p>
    <w:p w14:paraId="1C10544F" w14:textId="1AA6C236" w:rsidR="000519B6" w:rsidRPr="001A1B1F" w:rsidRDefault="000519B6" w:rsidP="000519B6">
      <w:pPr>
        <w:jc w:val="center"/>
        <w:rPr>
          <w:rFonts w:ascii="Century Gothic" w:hAnsi="Century Gothic" w:cs="Arial"/>
          <w:b/>
          <w:bCs/>
          <w:sz w:val="20"/>
        </w:rPr>
      </w:pPr>
    </w:p>
    <w:p w14:paraId="165C1BE2" w14:textId="7DEED8C7" w:rsidR="000519B6" w:rsidRPr="001A1B1F" w:rsidRDefault="000519B6" w:rsidP="000519B6">
      <w:pPr>
        <w:jc w:val="center"/>
        <w:rPr>
          <w:rFonts w:ascii="Century Gothic" w:hAnsi="Century Gothic" w:cs="Arial"/>
          <w:b/>
          <w:bCs/>
          <w:sz w:val="20"/>
        </w:rPr>
      </w:pPr>
    </w:p>
    <w:p w14:paraId="75D397A1" w14:textId="7BD09806" w:rsidR="000519B6" w:rsidRPr="001A1B1F" w:rsidRDefault="000519B6" w:rsidP="000519B6">
      <w:pPr>
        <w:jc w:val="center"/>
        <w:rPr>
          <w:rFonts w:ascii="Century Gothic" w:hAnsi="Century Gothic" w:cs="Arial"/>
          <w:b/>
          <w:bCs/>
          <w:sz w:val="20"/>
        </w:rPr>
      </w:pPr>
    </w:p>
    <w:p w14:paraId="6541F1E6" w14:textId="7EDE13DB" w:rsidR="000519B6" w:rsidRPr="001A1B1F" w:rsidRDefault="000519B6" w:rsidP="000519B6">
      <w:pPr>
        <w:jc w:val="center"/>
        <w:rPr>
          <w:rFonts w:ascii="Century Gothic" w:hAnsi="Century Gothic" w:cs="Arial"/>
          <w:b/>
          <w:bCs/>
          <w:sz w:val="20"/>
        </w:rPr>
      </w:pPr>
    </w:p>
    <w:p w14:paraId="5DF7A83C" w14:textId="3F776BB7" w:rsidR="000519B6" w:rsidRPr="001A1B1F" w:rsidRDefault="000519B6" w:rsidP="000519B6">
      <w:pPr>
        <w:jc w:val="center"/>
        <w:rPr>
          <w:rFonts w:ascii="Century Gothic" w:hAnsi="Century Gothic" w:cs="Arial"/>
          <w:b/>
          <w:bCs/>
          <w:sz w:val="20"/>
        </w:rPr>
      </w:pPr>
    </w:p>
    <w:p w14:paraId="283C540D" w14:textId="5769B08A" w:rsidR="000519B6" w:rsidRPr="001A1B1F" w:rsidRDefault="000519B6" w:rsidP="000519B6">
      <w:pPr>
        <w:jc w:val="center"/>
        <w:rPr>
          <w:rFonts w:ascii="Century Gothic" w:hAnsi="Century Gothic" w:cs="Arial"/>
          <w:b/>
          <w:bCs/>
          <w:sz w:val="20"/>
        </w:rPr>
      </w:pPr>
    </w:p>
    <w:p w14:paraId="46092C76" w14:textId="0CA6792D" w:rsidR="000519B6" w:rsidRPr="001A1B1F" w:rsidRDefault="0049034B" w:rsidP="000519B6">
      <w:pPr>
        <w:jc w:val="center"/>
        <w:rPr>
          <w:rFonts w:ascii="Century Gothic" w:hAnsi="Century Gothic" w:cs="Arial"/>
          <w:b/>
          <w:bCs/>
          <w:sz w:val="20"/>
        </w:rPr>
      </w:pPr>
      <w:r w:rsidRPr="001A1B1F">
        <w:rPr>
          <w:rFonts w:ascii="Century Gothic" w:hAnsi="Century Gothic"/>
          <w:noProof/>
        </w:rPr>
        <w:drawing>
          <wp:anchor distT="0" distB="0" distL="114300" distR="114300" simplePos="0" relativeHeight="251678208" behindDoc="0" locked="0" layoutInCell="1" allowOverlap="1" wp14:anchorId="65831C97" wp14:editId="1A71DAFE">
            <wp:simplePos x="0" y="0"/>
            <wp:positionH relativeFrom="margin">
              <wp:align>center</wp:align>
            </wp:positionH>
            <wp:positionV relativeFrom="paragraph">
              <wp:posOffset>15941</wp:posOffset>
            </wp:positionV>
            <wp:extent cx="4451985" cy="1195705"/>
            <wp:effectExtent l="38100" t="38100" r="100965" b="99695"/>
            <wp:wrapNone/>
            <wp:docPr id="34" name="Picture 3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text, application, email&#10;&#10;Description automatically generated"/>
                    <pic:cNvPicPr/>
                  </pic:nvPicPr>
                  <pic:blipFill rotWithShape="1">
                    <a:blip r:embed="rId25">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rcRect t="48090" b="22250"/>
                    <a:stretch/>
                  </pic:blipFill>
                  <pic:spPr bwMode="auto">
                    <a:xfrm>
                      <a:off x="0" y="0"/>
                      <a:ext cx="4451985" cy="119570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C4F5A" w14:textId="4F84551F" w:rsidR="000519B6" w:rsidRPr="001A1B1F" w:rsidRDefault="000519B6" w:rsidP="000519B6">
      <w:pPr>
        <w:jc w:val="center"/>
        <w:rPr>
          <w:rFonts w:ascii="Century Gothic" w:hAnsi="Century Gothic" w:cs="Arial"/>
          <w:b/>
          <w:bCs/>
          <w:sz w:val="20"/>
        </w:rPr>
      </w:pPr>
    </w:p>
    <w:p w14:paraId="32351AE2" w14:textId="223CE94C" w:rsidR="000519B6" w:rsidRPr="001A1B1F" w:rsidRDefault="000519B6" w:rsidP="000519B6">
      <w:pPr>
        <w:jc w:val="center"/>
        <w:rPr>
          <w:rFonts w:ascii="Century Gothic" w:hAnsi="Century Gothic" w:cs="Arial"/>
          <w:b/>
          <w:bCs/>
          <w:sz w:val="20"/>
        </w:rPr>
      </w:pPr>
    </w:p>
    <w:p w14:paraId="15CEC947" w14:textId="235382A2" w:rsidR="000519B6" w:rsidRPr="001A1B1F" w:rsidRDefault="000519B6" w:rsidP="000519B6">
      <w:pPr>
        <w:jc w:val="center"/>
        <w:rPr>
          <w:rFonts w:ascii="Century Gothic" w:hAnsi="Century Gothic" w:cs="Arial"/>
          <w:b/>
          <w:bCs/>
          <w:sz w:val="20"/>
        </w:rPr>
      </w:pPr>
    </w:p>
    <w:p w14:paraId="481CC79A" w14:textId="49F07B96" w:rsidR="000519B6" w:rsidRPr="001A1B1F" w:rsidRDefault="000519B6" w:rsidP="000519B6">
      <w:pPr>
        <w:jc w:val="center"/>
        <w:rPr>
          <w:rFonts w:ascii="Century Gothic" w:hAnsi="Century Gothic" w:cs="Arial"/>
          <w:b/>
          <w:bCs/>
          <w:sz w:val="20"/>
        </w:rPr>
      </w:pPr>
    </w:p>
    <w:p w14:paraId="61459AAD" w14:textId="791F04D3" w:rsidR="000519B6" w:rsidRPr="001A1B1F" w:rsidRDefault="000519B6" w:rsidP="000519B6">
      <w:pPr>
        <w:jc w:val="center"/>
        <w:rPr>
          <w:rFonts w:ascii="Century Gothic" w:hAnsi="Century Gothic" w:cs="Arial"/>
          <w:b/>
          <w:bCs/>
          <w:sz w:val="20"/>
        </w:rPr>
      </w:pPr>
    </w:p>
    <w:p w14:paraId="312303AB" w14:textId="7239E981" w:rsidR="000519B6" w:rsidRPr="001A1B1F" w:rsidRDefault="000519B6" w:rsidP="000519B6">
      <w:pPr>
        <w:jc w:val="center"/>
        <w:rPr>
          <w:rFonts w:ascii="Century Gothic" w:hAnsi="Century Gothic" w:cs="Arial"/>
          <w:b/>
          <w:bCs/>
          <w:sz w:val="20"/>
        </w:rPr>
      </w:pPr>
    </w:p>
    <w:p w14:paraId="32BFEC0E" w14:textId="4E8ED004" w:rsidR="000519B6" w:rsidRPr="001A1B1F" w:rsidRDefault="000519B6" w:rsidP="000519B6">
      <w:pPr>
        <w:jc w:val="center"/>
        <w:rPr>
          <w:rFonts w:ascii="Century Gothic" w:hAnsi="Century Gothic" w:cs="Arial"/>
          <w:b/>
          <w:bCs/>
          <w:sz w:val="20"/>
        </w:rPr>
      </w:pPr>
    </w:p>
    <w:p w14:paraId="57CEFB93" w14:textId="55C752D2" w:rsidR="000519B6" w:rsidRPr="001A1B1F" w:rsidRDefault="004940AA" w:rsidP="000519B6">
      <w:pPr>
        <w:jc w:val="center"/>
        <w:rPr>
          <w:rFonts w:ascii="Century Gothic" w:hAnsi="Century Gothic" w:cs="Arial"/>
          <w:b/>
          <w:bCs/>
          <w:sz w:val="20"/>
        </w:rPr>
      </w:pPr>
      <w:r w:rsidRPr="001A1B1F">
        <w:rPr>
          <w:rFonts w:ascii="Century Gothic" w:hAnsi="Century Gothic"/>
          <w:noProof/>
        </w:rPr>
        <w:drawing>
          <wp:anchor distT="0" distB="0" distL="114300" distR="114300" simplePos="0" relativeHeight="251798528" behindDoc="0" locked="0" layoutInCell="1" allowOverlap="1" wp14:anchorId="22BD5E8F" wp14:editId="640F688B">
            <wp:simplePos x="0" y="0"/>
            <wp:positionH relativeFrom="margin">
              <wp:align>center</wp:align>
            </wp:positionH>
            <wp:positionV relativeFrom="paragraph">
              <wp:posOffset>117920</wp:posOffset>
            </wp:positionV>
            <wp:extent cx="4451350" cy="1283335"/>
            <wp:effectExtent l="38100" t="38100" r="101600" b="88265"/>
            <wp:wrapNone/>
            <wp:docPr id="92" name="Picture 9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Graphical user interface&#10;&#10;Description automatically generated with medium confidence"/>
                    <pic:cNvPicPr/>
                  </pic:nvPicPr>
                  <pic:blipFill rotWithShape="1">
                    <a:blip r:embed="rId28">
                      <a:extLst>
                        <a:ext uri="{BEBA8EAE-BF5A-486C-A8C5-ECC9F3942E4B}">
                          <a14:imgProps xmlns:a14="http://schemas.microsoft.com/office/drawing/2010/main">
                            <a14:imgLayer r:embed="rId29">
                              <a14:imgEffect>
                                <a14:brightnessContrast contrast="-40000"/>
                              </a14:imgEffect>
                            </a14:imgLayer>
                          </a14:imgProps>
                        </a:ext>
                        <a:ext uri="{28A0092B-C50C-407E-A947-70E740481C1C}">
                          <a14:useLocalDpi xmlns:a14="http://schemas.microsoft.com/office/drawing/2010/main" val="0"/>
                        </a:ext>
                      </a:extLst>
                    </a:blip>
                    <a:srcRect l="1544" r="2587"/>
                    <a:stretch/>
                  </pic:blipFill>
                  <pic:spPr bwMode="auto">
                    <a:xfrm>
                      <a:off x="0" y="0"/>
                      <a:ext cx="4451350" cy="128333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284ED" w14:textId="078D62F4" w:rsidR="000519B6" w:rsidRPr="001A1B1F" w:rsidRDefault="000519B6" w:rsidP="000519B6">
      <w:pPr>
        <w:jc w:val="center"/>
        <w:rPr>
          <w:rFonts w:ascii="Century Gothic" w:hAnsi="Century Gothic" w:cs="Arial"/>
          <w:b/>
          <w:bCs/>
          <w:sz w:val="20"/>
        </w:rPr>
      </w:pPr>
    </w:p>
    <w:p w14:paraId="3EB5A96B" w14:textId="32A27B4D" w:rsidR="000519B6" w:rsidRPr="001A1B1F" w:rsidRDefault="000519B6" w:rsidP="000519B6">
      <w:pPr>
        <w:jc w:val="center"/>
        <w:rPr>
          <w:rFonts w:ascii="Century Gothic" w:hAnsi="Century Gothic" w:cs="Arial"/>
          <w:b/>
          <w:bCs/>
          <w:sz w:val="20"/>
        </w:rPr>
      </w:pPr>
    </w:p>
    <w:p w14:paraId="3B169B01" w14:textId="0868BF29" w:rsidR="000519B6" w:rsidRPr="001A1B1F" w:rsidRDefault="000519B6" w:rsidP="000519B6">
      <w:pPr>
        <w:jc w:val="center"/>
        <w:rPr>
          <w:rFonts w:ascii="Century Gothic" w:hAnsi="Century Gothic" w:cs="Arial"/>
          <w:b/>
          <w:bCs/>
          <w:sz w:val="20"/>
        </w:rPr>
      </w:pPr>
    </w:p>
    <w:p w14:paraId="357A3DFE" w14:textId="4134F5E0" w:rsidR="000519B6" w:rsidRPr="001A1B1F" w:rsidRDefault="000519B6" w:rsidP="000519B6">
      <w:pPr>
        <w:jc w:val="center"/>
        <w:rPr>
          <w:rFonts w:ascii="Century Gothic" w:hAnsi="Century Gothic" w:cs="Arial"/>
          <w:b/>
          <w:bCs/>
          <w:sz w:val="20"/>
        </w:rPr>
      </w:pPr>
    </w:p>
    <w:p w14:paraId="625F722B" w14:textId="1EEE0183" w:rsidR="000519B6" w:rsidRPr="001A1B1F" w:rsidRDefault="000519B6" w:rsidP="000519B6">
      <w:pPr>
        <w:jc w:val="center"/>
        <w:rPr>
          <w:rFonts w:ascii="Century Gothic" w:hAnsi="Century Gothic" w:cs="Arial"/>
          <w:b/>
          <w:bCs/>
          <w:sz w:val="20"/>
        </w:rPr>
      </w:pPr>
    </w:p>
    <w:p w14:paraId="2BBCC519" w14:textId="02996611" w:rsidR="000519B6" w:rsidRPr="001A1B1F" w:rsidRDefault="000519B6" w:rsidP="000519B6">
      <w:pPr>
        <w:jc w:val="center"/>
        <w:rPr>
          <w:rFonts w:ascii="Century Gothic" w:hAnsi="Century Gothic" w:cs="Arial"/>
          <w:b/>
          <w:bCs/>
          <w:sz w:val="20"/>
        </w:rPr>
      </w:pPr>
    </w:p>
    <w:p w14:paraId="373C354D" w14:textId="54B20429" w:rsidR="000519B6" w:rsidRPr="001A1B1F" w:rsidRDefault="000519B6" w:rsidP="000519B6">
      <w:pPr>
        <w:jc w:val="center"/>
        <w:rPr>
          <w:rFonts w:ascii="Century Gothic" w:hAnsi="Century Gothic" w:cs="Arial"/>
          <w:b/>
          <w:bCs/>
          <w:sz w:val="20"/>
        </w:rPr>
      </w:pPr>
    </w:p>
    <w:p w14:paraId="4C566A0B" w14:textId="04E0AFAC" w:rsidR="000519B6" w:rsidRPr="001A1B1F" w:rsidRDefault="000519B6" w:rsidP="000519B6">
      <w:pPr>
        <w:jc w:val="center"/>
        <w:rPr>
          <w:rFonts w:ascii="Century Gothic" w:hAnsi="Century Gothic" w:cs="Arial"/>
          <w:b/>
          <w:bCs/>
          <w:sz w:val="20"/>
        </w:rPr>
      </w:pPr>
    </w:p>
    <w:p w14:paraId="0FB00762" w14:textId="4510E2C0" w:rsidR="00015518" w:rsidRDefault="00015518">
      <w:pPr>
        <w:spacing w:after="160" w:line="259" w:lineRule="auto"/>
        <w:rPr>
          <w:rFonts w:ascii="Century Gothic" w:hAnsi="Century Gothic" w:cs="Arial"/>
          <w:b/>
          <w:bCs/>
          <w:sz w:val="20"/>
        </w:rPr>
      </w:pPr>
      <w:r>
        <w:rPr>
          <w:rFonts w:ascii="Century Gothic" w:hAnsi="Century Gothic" w:cs="Arial"/>
          <w:b/>
          <w:bCs/>
          <w:sz w:val="20"/>
        </w:rPr>
        <w:br w:type="page"/>
      </w:r>
    </w:p>
    <w:bookmarkEnd w:id="20"/>
    <w:p w14:paraId="5D5D11A8" w14:textId="187CFBED" w:rsidR="00256A2B" w:rsidRPr="001A1B1F" w:rsidRDefault="00256A2B" w:rsidP="00256A2B">
      <w:pPr>
        <w:tabs>
          <w:tab w:val="left" w:pos="1134"/>
          <w:tab w:val="left" w:pos="6804"/>
        </w:tabs>
        <w:ind w:right="-6"/>
        <w:rPr>
          <w:rFonts w:ascii="Century Gothic" w:hAnsi="Century Gothic" w:cs="Arial"/>
          <w:sz w:val="24"/>
          <w:szCs w:val="24"/>
        </w:rPr>
        <w:sectPr w:rsidR="00256A2B" w:rsidRPr="001A1B1F" w:rsidSect="000D4BA5">
          <w:pgSz w:w="11907" w:h="16840" w:code="9"/>
          <w:pgMar w:top="567" w:right="1134" w:bottom="992" w:left="1134" w:header="567" w:footer="284" w:gutter="0"/>
          <w:cols w:space="720"/>
          <w:docGrid w:linePitch="360"/>
        </w:sectPr>
      </w:pPr>
    </w:p>
    <w:p w14:paraId="5118439F" w14:textId="3795A021" w:rsidR="001A32D0" w:rsidRPr="001A1B1F" w:rsidRDefault="001A32D0" w:rsidP="001A32D0">
      <w:pPr>
        <w:pStyle w:val="Heading1"/>
      </w:pPr>
      <w:bookmarkStart w:id="22" w:name="_Toc118185952"/>
      <w:r w:rsidRPr="001A1B1F">
        <w:lastRenderedPageBreak/>
        <w:t>HAZARDOUS SUBSTANCE REGISTER</w:t>
      </w:r>
      <w:bookmarkEnd w:id="22"/>
    </w:p>
    <w:tbl>
      <w:tblPr>
        <w:tblStyle w:val="TableGrid"/>
        <w:tblpPr w:leftFromText="180" w:rightFromText="180" w:vertAnchor="text" w:horzAnchor="margin" w:tblpXSpec="center" w:tblpY="345"/>
        <w:tblW w:w="15899" w:type="dxa"/>
        <w:tblLayout w:type="fixed"/>
        <w:tblLook w:val="04A0" w:firstRow="1" w:lastRow="0" w:firstColumn="1" w:lastColumn="0" w:noHBand="0" w:noVBand="1"/>
      </w:tblPr>
      <w:tblGrid>
        <w:gridCol w:w="1413"/>
        <w:gridCol w:w="992"/>
        <w:gridCol w:w="707"/>
        <w:gridCol w:w="2911"/>
        <w:gridCol w:w="1246"/>
        <w:gridCol w:w="2791"/>
        <w:gridCol w:w="1275"/>
        <w:gridCol w:w="3119"/>
        <w:gridCol w:w="1445"/>
      </w:tblGrid>
      <w:tr w:rsidR="00501EE0" w:rsidRPr="001A1B1F" w14:paraId="4C9F340A" w14:textId="77777777" w:rsidTr="00501EE0">
        <w:tc>
          <w:tcPr>
            <w:tcW w:w="1413" w:type="dxa"/>
            <w:shd w:val="clear" w:color="auto" w:fill="F2F2F2" w:themeFill="background1" w:themeFillShade="F2"/>
            <w:vAlign w:val="center"/>
          </w:tcPr>
          <w:p w14:paraId="7E39E1D5"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23" w:name="_Toc110581724"/>
            <w:bookmarkStart w:id="24" w:name="_Toc111473204"/>
            <w:bookmarkStart w:id="25" w:name="_Toc111789156"/>
            <w:bookmarkStart w:id="26" w:name="_Toc111790155"/>
            <w:bookmarkStart w:id="27" w:name="_Toc111790857"/>
            <w:bookmarkStart w:id="28" w:name="_Toc118185953"/>
            <w:bookmarkStart w:id="29" w:name="_Hlk111633443"/>
            <w:r w:rsidRPr="001A1B1F">
              <w:rPr>
                <w:rFonts w:ascii="Century Gothic" w:hAnsi="Century Gothic" w:cstheme="minorHAnsi"/>
                <w:b/>
                <w:sz w:val="18"/>
                <w:szCs w:val="18"/>
              </w:rPr>
              <w:t>Substance</w:t>
            </w:r>
            <w:bookmarkEnd w:id="23"/>
            <w:bookmarkEnd w:id="24"/>
            <w:bookmarkEnd w:id="25"/>
            <w:bookmarkEnd w:id="26"/>
            <w:bookmarkEnd w:id="27"/>
            <w:bookmarkEnd w:id="28"/>
          </w:p>
        </w:tc>
        <w:tc>
          <w:tcPr>
            <w:tcW w:w="992" w:type="dxa"/>
            <w:shd w:val="clear" w:color="auto" w:fill="F2F2F2" w:themeFill="background1" w:themeFillShade="F2"/>
            <w:vAlign w:val="center"/>
          </w:tcPr>
          <w:p w14:paraId="0D99A271" w14:textId="77777777" w:rsidR="009D7E76" w:rsidRPr="001A1B1F" w:rsidRDefault="009D7E76" w:rsidP="009D7E76">
            <w:pPr>
              <w:spacing w:before="240" w:after="240"/>
              <w:jc w:val="center"/>
              <w:outlineLvl w:val="0"/>
              <w:rPr>
                <w:rFonts w:ascii="Century Gothic" w:hAnsi="Century Gothic" w:cstheme="minorHAnsi"/>
                <w:b/>
                <w:sz w:val="18"/>
                <w:szCs w:val="18"/>
              </w:rPr>
            </w:pPr>
            <w:bookmarkStart w:id="30" w:name="_Toc110581725"/>
            <w:bookmarkStart w:id="31" w:name="_Toc111473205"/>
            <w:bookmarkStart w:id="32" w:name="_Toc111789157"/>
            <w:bookmarkStart w:id="33" w:name="_Toc111790156"/>
            <w:bookmarkStart w:id="34" w:name="_Toc111790858"/>
            <w:bookmarkStart w:id="35" w:name="_Toc118185954"/>
            <w:r w:rsidRPr="001A1B1F">
              <w:rPr>
                <w:rFonts w:ascii="Century Gothic" w:hAnsi="Century Gothic" w:cstheme="minorHAnsi"/>
                <w:b/>
                <w:sz w:val="18"/>
                <w:szCs w:val="18"/>
              </w:rPr>
              <w:t>UN #</w:t>
            </w:r>
            <w:bookmarkEnd w:id="30"/>
            <w:bookmarkEnd w:id="31"/>
            <w:bookmarkEnd w:id="32"/>
            <w:bookmarkEnd w:id="33"/>
            <w:bookmarkEnd w:id="34"/>
            <w:bookmarkEnd w:id="35"/>
          </w:p>
        </w:tc>
        <w:tc>
          <w:tcPr>
            <w:tcW w:w="707" w:type="dxa"/>
            <w:shd w:val="clear" w:color="auto" w:fill="F2F2F2" w:themeFill="background1" w:themeFillShade="F2"/>
            <w:vAlign w:val="center"/>
          </w:tcPr>
          <w:p w14:paraId="59F9787B" w14:textId="684E718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36" w:name="_Toc110581726"/>
            <w:bookmarkStart w:id="37" w:name="_Toc111473206"/>
            <w:bookmarkStart w:id="38" w:name="_Toc111789158"/>
            <w:bookmarkStart w:id="39" w:name="_Toc111790157"/>
            <w:bookmarkStart w:id="40" w:name="_Toc111790859"/>
            <w:bookmarkStart w:id="41" w:name="_Toc118185955"/>
            <w:r w:rsidRPr="001A1B1F">
              <w:rPr>
                <w:rFonts w:ascii="Century Gothic" w:hAnsi="Century Gothic" w:cstheme="minorHAnsi"/>
                <w:b/>
                <w:sz w:val="18"/>
                <w:szCs w:val="18"/>
              </w:rPr>
              <w:t>SDS Held? Y/N</w:t>
            </w:r>
            <w:bookmarkEnd w:id="36"/>
            <w:bookmarkEnd w:id="37"/>
            <w:bookmarkEnd w:id="38"/>
            <w:bookmarkEnd w:id="39"/>
            <w:bookmarkEnd w:id="40"/>
            <w:bookmarkEnd w:id="41"/>
          </w:p>
        </w:tc>
        <w:tc>
          <w:tcPr>
            <w:tcW w:w="2911" w:type="dxa"/>
            <w:shd w:val="clear" w:color="auto" w:fill="F2F2F2" w:themeFill="background1" w:themeFillShade="F2"/>
            <w:vAlign w:val="center"/>
          </w:tcPr>
          <w:p w14:paraId="528FDFB3"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42" w:name="_Toc110581727"/>
            <w:bookmarkStart w:id="43" w:name="_Toc111473207"/>
            <w:bookmarkStart w:id="44" w:name="_Toc111789159"/>
            <w:bookmarkStart w:id="45" w:name="_Toc111790158"/>
            <w:bookmarkStart w:id="46" w:name="_Toc111790860"/>
            <w:bookmarkStart w:id="47" w:name="_Toc118185956"/>
            <w:r w:rsidRPr="001A1B1F">
              <w:rPr>
                <w:rFonts w:ascii="Century Gothic" w:hAnsi="Century Gothic" w:cstheme="minorHAnsi"/>
                <w:b/>
                <w:sz w:val="18"/>
                <w:szCs w:val="18"/>
              </w:rPr>
              <w:t>What is the harm?</w:t>
            </w:r>
            <w:bookmarkEnd w:id="42"/>
            <w:bookmarkEnd w:id="43"/>
            <w:bookmarkEnd w:id="44"/>
            <w:bookmarkEnd w:id="45"/>
            <w:bookmarkEnd w:id="46"/>
            <w:bookmarkEnd w:id="47"/>
          </w:p>
        </w:tc>
        <w:tc>
          <w:tcPr>
            <w:tcW w:w="1246" w:type="dxa"/>
            <w:shd w:val="clear" w:color="auto" w:fill="F2F2F2" w:themeFill="background1" w:themeFillShade="F2"/>
          </w:tcPr>
          <w:p w14:paraId="7485A7C5"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48" w:name="_Toc110581728"/>
            <w:bookmarkStart w:id="49" w:name="_Toc111473208"/>
            <w:bookmarkStart w:id="50" w:name="_Toc111789160"/>
            <w:bookmarkStart w:id="51" w:name="_Toc111790159"/>
            <w:bookmarkStart w:id="52" w:name="_Toc111790861"/>
            <w:bookmarkStart w:id="53" w:name="_Toc118185957"/>
            <w:r w:rsidRPr="001A1B1F">
              <w:rPr>
                <w:rFonts w:ascii="Century Gothic" w:hAnsi="Century Gothic" w:cstheme="minorHAnsi"/>
                <w:b/>
                <w:sz w:val="18"/>
                <w:szCs w:val="18"/>
              </w:rPr>
              <w:t>Safer alternative?</w:t>
            </w:r>
            <w:bookmarkEnd w:id="48"/>
            <w:bookmarkEnd w:id="49"/>
            <w:bookmarkEnd w:id="50"/>
            <w:bookmarkEnd w:id="51"/>
            <w:bookmarkEnd w:id="52"/>
            <w:bookmarkEnd w:id="53"/>
          </w:p>
        </w:tc>
        <w:tc>
          <w:tcPr>
            <w:tcW w:w="2791" w:type="dxa"/>
            <w:shd w:val="clear" w:color="auto" w:fill="F2F2F2" w:themeFill="background1" w:themeFillShade="F2"/>
            <w:vAlign w:val="center"/>
          </w:tcPr>
          <w:p w14:paraId="4682374A"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54" w:name="_Toc110581729"/>
            <w:bookmarkStart w:id="55" w:name="_Toc111473209"/>
            <w:bookmarkStart w:id="56" w:name="_Toc111789161"/>
            <w:bookmarkStart w:id="57" w:name="_Toc111790160"/>
            <w:bookmarkStart w:id="58" w:name="_Toc111790862"/>
            <w:bookmarkStart w:id="59" w:name="_Toc118185958"/>
            <w:r w:rsidRPr="001A1B1F">
              <w:rPr>
                <w:rFonts w:ascii="Century Gothic" w:hAnsi="Century Gothic" w:cstheme="minorHAnsi"/>
                <w:b/>
                <w:sz w:val="18"/>
                <w:szCs w:val="18"/>
              </w:rPr>
              <w:t>PPE required?</w:t>
            </w:r>
            <w:bookmarkEnd w:id="54"/>
            <w:bookmarkEnd w:id="55"/>
            <w:bookmarkEnd w:id="56"/>
            <w:bookmarkEnd w:id="57"/>
            <w:bookmarkEnd w:id="58"/>
            <w:bookmarkEnd w:id="59"/>
          </w:p>
        </w:tc>
        <w:tc>
          <w:tcPr>
            <w:tcW w:w="1275" w:type="dxa"/>
            <w:shd w:val="clear" w:color="auto" w:fill="F2F2F2" w:themeFill="background1" w:themeFillShade="F2"/>
          </w:tcPr>
          <w:p w14:paraId="0C8FDC24"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60" w:name="_Toc110581730"/>
            <w:bookmarkStart w:id="61" w:name="_Toc111473210"/>
            <w:bookmarkStart w:id="62" w:name="_Toc111789162"/>
            <w:bookmarkStart w:id="63" w:name="_Toc111790161"/>
            <w:bookmarkStart w:id="64" w:name="_Toc111790863"/>
            <w:bookmarkStart w:id="65" w:name="_Toc118185959"/>
            <w:r w:rsidRPr="001A1B1F">
              <w:rPr>
                <w:rFonts w:ascii="Century Gothic" w:hAnsi="Century Gothic" w:cstheme="minorHAnsi"/>
                <w:b/>
                <w:sz w:val="18"/>
                <w:szCs w:val="18"/>
              </w:rPr>
              <w:t>Initial risk</w:t>
            </w:r>
            <w:bookmarkEnd w:id="60"/>
            <w:bookmarkEnd w:id="61"/>
            <w:bookmarkEnd w:id="62"/>
            <w:bookmarkEnd w:id="63"/>
            <w:bookmarkEnd w:id="64"/>
            <w:bookmarkEnd w:id="65"/>
          </w:p>
        </w:tc>
        <w:tc>
          <w:tcPr>
            <w:tcW w:w="3119" w:type="dxa"/>
            <w:shd w:val="clear" w:color="auto" w:fill="F2F2F2" w:themeFill="background1" w:themeFillShade="F2"/>
            <w:vAlign w:val="center"/>
          </w:tcPr>
          <w:p w14:paraId="05FD04C8"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66" w:name="_Toc110581731"/>
            <w:bookmarkStart w:id="67" w:name="_Toc111473211"/>
            <w:bookmarkStart w:id="68" w:name="_Toc111789163"/>
            <w:bookmarkStart w:id="69" w:name="_Toc111790162"/>
            <w:bookmarkStart w:id="70" w:name="_Toc111790864"/>
            <w:bookmarkStart w:id="71" w:name="_Toc118185960"/>
            <w:r w:rsidRPr="001A1B1F">
              <w:rPr>
                <w:rFonts w:ascii="Century Gothic" w:hAnsi="Century Gothic" w:cstheme="minorHAnsi"/>
                <w:b/>
                <w:sz w:val="18"/>
                <w:szCs w:val="18"/>
              </w:rPr>
              <w:t>Recommended Action</w:t>
            </w:r>
            <w:bookmarkEnd w:id="66"/>
            <w:bookmarkEnd w:id="67"/>
            <w:bookmarkEnd w:id="68"/>
            <w:bookmarkEnd w:id="69"/>
            <w:bookmarkEnd w:id="70"/>
            <w:bookmarkEnd w:id="71"/>
          </w:p>
        </w:tc>
        <w:tc>
          <w:tcPr>
            <w:tcW w:w="1445" w:type="dxa"/>
            <w:shd w:val="clear" w:color="auto" w:fill="F2F2F2" w:themeFill="background1" w:themeFillShade="F2"/>
          </w:tcPr>
          <w:p w14:paraId="56AD2CDE" w14:textId="77777777" w:rsidR="009D7E76" w:rsidRPr="001A1B1F" w:rsidRDefault="009D7E76" w:rsidP="009D7E76">
            <w:pPr>
              <w:spacing w:before="240" w:after="240"/>
              <w:jc w:val="center"/>
              <w:outlineLvl w:val="0"/>
              <w:rPr>
                <w:rFonts w:ascii="Century Gothic" w:hAnsi="Century Gothic" w:cstheme="minorHAnsi"/>
                <w:b/>
                <w:sz w:val="28"/>
                <w:szCs w:val="28"/>
                <w:lang w:eastAsia="en-GB"/>
              </w:rPr>
            </w:pPr>
            <w:bookmarkStart w:id="72" w:name="_Toc110581732"/>
            <w:bookmarkStart w:id="73" w:name="_Toc111473212"/>
            <w:bookmarkStart w:id="74" w:name="_Toc111789164"/>
            <w:bookmarkStart w:id="75" w:name="_Toc111790163"/>
            <w:bookmarkStart w:id="76" w:name="_Toc111790865"/>
            <w:bookmarkStart w:id="77" w:name="_Toc118185961"/>
            <w:r w:rsidRPr="001A1B1F">
              <w:rPr>
                <w:rFonts w:ascii="Century Gothic" w:hAnsi="Century Gothic" w:cstheme="minorHAnsi"/>
                <w:b/>
                <w:sz w:val="18"/>
                <w:szCs w:val="18"/>
              </w:rPr>
              <w:t>Residual Risk</w:t>
            </w:r>
            <w:bookmarkEnd w:id="72"/>
            <w:bookmarkEnd w:id="73"/>
            <w:bookmarkEnd w:id="74"/>
            <w:bookmarkEnd w:id="75"/>
            <w:bookmarkEnd w:id="76"/>
            <w:bookmarkEnd w:id="77"/>
          </w:p>
        </w:tc>
      </w:tr>
      <w:tr w:rsidR="00501EE0" w:rsidRPr="001A1B1F" w14:paraId="2E87EC4F" w14:textId="77777777" w:rsidTr="000C2653">
        <w:trPr>
          <w:trHeight w:val="685"/>
        </w:trPr>
        <w:tc>
          <w:tcPr>
            <w:tcW w:w="1413" w:type="dxa"/>
          </w:tcPr>
          <w:p w14:paraId="3EDC183B" w14:textId="7FEE57ED" w:rsidR="00DF740E" w:rsidRPr="000C2653" w:rsidRDefault="00DF740E" w:rsidP="000A4C01">
            <w:pPr>
              <w:rPr>
                <w:rFonts w:ascii="Century Gothic" w:hAnsi="Century Gothic" w:cstheme="minorHAnsi"/>
                <w:sz w:val="16"/>
                <w:szCs w:val="16"/>
              </w:rPr>
            </w:pPr>
          </w:p>
        </w:tc>
        <w:tc>
          <w:tcPr>
            <w:tcW w:w="992" w:type="dxa"/>
          </w:tcPr>
          <w:p w14:paraId="1C9A53EC" w14:textId="6EF31EB7" w:rsidR="00DF740E" w:rsidRPr="000C2653" w:rsidRDefault="00DF740E" w:rsidP="000C2653">
            <w:pPr>
              <w:outlineLvl w:val="0"/>
              <w:rPr>
                <w:rFonts w:ascii="Century Gothic" w:hAnsi="Century Gothic" w:cstheme="minorHAnsi"/>
                <w:bCs/>
                <w:sz w:val="16"/>
                <w:szCs w:val="16"/>
              </w:rPr>
            </w:pPr>
          </w:p>
        </w:tc>
        <w:tc>
          <w:tcPr>
            <w:tcW w:w="707" w:type="dxa"/>
          </w:tcPr>
          <w:p w14:paraId="679238F5" w14:textId="31F5A570" w:rsidR="00DF740E"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38BA2EC8" w14:textId="77777777" w:rsidR="004F6E32" w:rsidRPr="000C2653" w:rsidRDefault="00F7644E" w:rsidP="000A4C01">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r w:rsidR="004F6E32" w:rsidRPr="000C2653">
              <w:rPr>
                <w:rFonts w:ascii="Century Gothic" w:hAnsi="Century Gothic" w:cstheme="minorHAnsi"/>
                <w:bCs/>
                <w:sz w:val="16"/>
                <w:szCs w:val="16"/>
              </w:rPr>
              <w:t xml:space="preserve"> </w:t>
            </w:r>
          </w:p>
          <w:p w14:paraId="6F9FFFFE" w14:textId="727CF7D7" w:rsidR="00DF740E" w:rsidRPr="000C2653" w:rsidRDefault="004F6E32" w:rsidP="000A4C01">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682CB02D" w14:textId="090E4CFD" w:rsidR="00DF740E" w:rsidRPr="000C2653" w:rsidRDefault="00C97A4A" w:rsidP="00C97A4A">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0C0E2FB4" w14:textId="77777777" w:rsidR="00DF740E" w:rsidRPr="000C2653" w:rsidRDefault="00F7644E"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156FA6C3" w14:textId="3077705B"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6DECD19A" w14:textId="77777777" w:rsidR="00DF740E"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775D3657" w14:textId="63B3DF62"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10</w:t>
            </w:r>
          </w:p>
        </w:tc>
        <w:tc>
          <w:tcPr>
            <w:tcW w:w="3119" w:type="dxa"/>
          </w:tcPr>
          <w:p w14:paraId="3A2718A7" w14:textId="77777777" w:rsidR="00DF740E" w:rsidRPr="000C2653" w:rsidRDefault="00F7644E"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4DFAADF4" w14:textId="7B29F03A" w:rsidR="00501EE0" w:rsidRPr="000C2653" w:rsidRDefault="00501EE0" w:rsidP="00501EE0">
            <w:pPr>
              <w:rPr>
                <w:rFonts w:ascii="Century Gothic" w:hAnsi="Century Gothic" w:cstheme="minorHAnsi"/>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315E6419" w14:textId="77777777" w:rsidR="00DF740E"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24F03758" w14:textId="0D32E309"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73FEE4BC" w14:textId="77777777" w:rsidTr="000C2653">
        <w:trPr>
          <w:trHeight w:val="412"/>
        </w:trPr>
        <w:tc>
          <w:tcPr>
            <w:tcW w:w="1413" w:type="dxa"/>
          </w:tcPr>
          <w:p w14:paraId="44447706" w14:textId="35D1C90D" w:rsidR="00501EE0" w:rsidRPr="000C2653" w:rsidRDefault="00501EE0" w:rsidP="00501EE0">
            <w:pPr>
              <w:rPr>
                <w:rFonts w:ascii="Century Gothic" w:hAnsi="Century Gothic" w:cstheme="minorHAnsi"/>
                <w:sz w:val="16"/>
                <w:szCs w:val="16"/>
              </w:rPr>
            </w:pPr>
          </w:p>
        </w:tc>
        <w:tc>
          <w:tcPr>
            <w:tcW w:w="992" w:type="dxa"/>
          </w:tcPr>
          <w:p w14:paraId="1196EAB0" w14:textId="7DD37F91" w:rsidR="00501EE0" w:rsidRPr="000C2653" w:rsidRDefault="00501EE0" w:rsidP="000C2653">
            <w:pPr>
              <w:outlineLvl w:val="0"/>
              <w:rPr>
                <w:rFonts w:ascii="Century Gothic" w:hAnsi="Century Gothic" w:cstheme="minorHAnsi"/>
                <w:bCs/>
                <w:sz w:val="16"/>
                <w:szCs w:val="16"/>
              </w:rPr>
            </w:pPr>
          </w:p>
        </w:tc>
        <w:tc>
          <w:tcPr>
            <w:tcW w:w="707" w:type="dxa"/>
          </w:tcPr>
          <w:p w14:paraId="65B61CAE" w14:textId="1A4723A1"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6CDE6A69"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167728A3" w14:textId="3F3CE60C"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745EBE7E" w14:textId="5ECBF501"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2421C597"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71BEDA56" w14:textId="711E325D"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7F52C8EA"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41CB0B1B" w14:textId="25F2C07B"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5A1CF5AA"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2575DA02" w14:textId="12F1CF85" w:rsidR="00501EE0" w:rsidRPr="000C2653" w:rsidRDefault="00501EE0" w:rsidP="00501EE0">
            <w:pPr>
              <w:rPr>
                <w:rFonts w:ascii="Century Gothic" w:hAnsi="Century Gothic" w:cstheme="minorHAnsi"/>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18B99852"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35395857" w14:textId="231541B4"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5DFEE34A" w14:textId="77777777" w:rsidTr="000C2653">
        <w:trPr>
          <w:trHeight w:val="518"/>
        </w:trPr>
        <w:tc>
          <w:tcPr>
            <w:tcW w:w="1413" w:type="dxa"/>
          </w:tcPr>
          <w:p w14:paraId="4F971919" w14:textId="1E78AA85" w:rsidR="00501EE0" w:rsidRPr="000C2653" w:rsidRDefault="00501EE0" w:rsidP="00501EE0">
            <w:pPr>
              <w:rPr>
                <w:rFonts w:ascii="Century Gothic" w:hAnsi="Century Gothic" w:cstheme="minorHAnsi"/>
                <w:sz w:val="16"/>
                <w:szCs w:val="16"/>
              </w:rPr>
            </w:pPr>
          </w:p>
        </w:tc>
        <w:tc>
          <w:tcPr>
            <w:tcW w:w="992" w:type="dxa"/>
          </w:tcPr>
          <w:p w14:paraId="72AAC49F" w14:textId="37D5C1CD" w:rsidR="00501EE0" w:rsidRPr="000C2653" w:rsidRDefault="00501EE0" w:rsidP="000C2653">
            <w:pPr>
              <w:outlineLvl w:val="0"/>
              <w:rPr>
                <w:rFonts w:ascii="Century Gothic" w:hAnsi="Century Gothic" w:cstheme="minorHAnsi"/>
                <w:bCs/>
                <w:sz w:val="16"/>
                <w:szCs w:val="16"/>
              </w:rPr>
            </w:pPr>
          </w:p>
        </w:tc>
        <w:tc>
          <w:tcPr>
            <w:tcW w:w="707" w:type="dxa"/>
          </w:tcPr>
          <w:p w14:paraId="1C460139" w14:textId="6F9FFE01"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44A9AC1E"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3C3CCE85" w14:textId="1E52266A"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03CB9312" w14:textId="2D8F2E80"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69ACF549"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33D5C958" w14:textId="2E7F1BCA"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752DD79E"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2B9A0A77" w14:textId="7AB5BFE8"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18A9A46B"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6A3602BE" w14:textId="61B2CAE6" w:rsidR="00501EE0" w:rsidRPr="000C2653" w:rsidRDefault="00501EE0" w:rsidP="00501EE0">
            <w:pPr>
              <w:rPr>
                <w:rFonts w:ascii="Century Gothic" w:hAnsi="Century Gothic" w:cstheme="minorHAnsi"/>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33642DB7"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351411E2" w14:textId="253A9A00"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1C91BA69" w14:textId="77777777" w:rsidTr="000C2653">
        <w:trPr>
          <w:trHeight w:val="416"/>
        </w:trPr>
        <w:tc>
          <w:tcPr>
            <w:tcW w:w="1413" w:type="dxa"/>
          </w:tcPr>
          <w:p w14:paraId="6E0D59D5" w14:textId="12A4480F" w:rsidR="00131A2E" w:rsidRPr="000C2653" w:rsidRDefault="00131A2E" w:rsidP="00501EE0">
            <w:pPr>
              <w:rPr>
                <w:rFonts w:ascii="Century Gothic" w:hAnsi="Century Gothic" w:cstheme="minorHAnsi"/>
                <w:sz w:val="16"/>
                <w:szCs w:val="16"/>
              </w:rPr>
            </w:pPr>
          </w:p>
        </w:tc>
        <w:tc>
          <w:tcPr>
            <w:tcW w:w="992" w:type="dxa"/>
          </w:tcPr>
          <w:p w14:paraId="113C29F5" w14:textId="2719C9B0" w:rsidR="00501EE0" w:rsidRPr="000C2653" w:rsidRDefault="00501EE0" w:rsidP="000C2653">
            <w:pPr>
              <w:outlineLvl w:val="0"/>
              <w:rPr>
                <w:rFonts w:ascii="Century Gothic" w:hAnsi="Century Gothic" w:cstheme="minorHAnsi"/>
                <w:bCs/>
                <w:sz w:val="16"/>
                <w:szCs w:val="16"/>
              </w:rPr>
            </w:pPr>
          </w:p>
        </w:tc>
        <w:tc>
          <w:tcPr>
            <w:tcW w:w="707" w:type="dxa"/>
          </w:tcPr>
          <w:p w14:paraId="4C224CEF" w14:textId="296F4590"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18E36C12"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5AEE37C0" w14:textId="509871FF"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7FDDB329" w14:textId="7ECD3522"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0CA513CC"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772F3A1B" w14:textId="5D59CD8D"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62292C3A"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69D514B8" w14:textId="6092A507"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35E3C6DD"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2E88BAE0" w14:textId="231ED27E" w:rsidR="00501EE0" w:rsidRPr="000C2653" w:rsidRDefault="00501EE0" w:rsidP="00501EE0">
            <w:pPr>
              <w:rPr>
                <w:rFonts w:ascii="Century Gothic" w:hAnsi="Century Gothic" w:cstheme="minorHAnsi"/>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7E714420"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4E75E9A8" w14:textId="5A4F7124"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7EE707EA" w14:textId="77777777" w:rsidTr="000C2653">
        <w:trPr>
          <w:trHeight w:val="644"/>
        </w:trPr>
        <w:tc>
          <w:tcPr>
            <w:tcW w:w="1413" w:type="dxa"/>
          </w:tcPr>
          <w:p w14:paraId="5A2B79FE" w14:textId="727790FE" w:rsidR="00501EE0" w:rsidRPr="000C2653" w:rsidRDefault="00501EE0" w:rsidP="00131A2E">
            <w:pPr>
              <w:rPr>
                <w:rFonts w:ascii="Century Gothic" w:hAnsi="Century Gothic" w:cstheme="minorHAnsi"/>
                <w:sz w:val="16"/>
                <w:szCs w:val="16"/>
              </w:rPr>
            </w:pPr>
          </w:p>
        </w:tc>
        <w:tc>
          <w:tcPr>
            <w:tcW w:w="992" w:type="dxa"/>
          </w:tcPr>
          <w:p w14:paraId="50F3FD62" w14:textId="4C0AC3A1" w:rsidR="00501EE0" w:rsidRPr="000C2653" w:rsidRDefault="00501EE0" w:rsidP="000C2653">
            <w:pPr>
              <w:outlineLvl w:val="0"/>
              <w:rPr>
                <w:rFonts w:ascii="Century Gothic" w:hAnsi="Century Gothic" w:cstheme="minorHAnsi"/>
                <w:bCs/>
                <w:sz w:val="16"/>
                <w:szCs w:val="16"/>
              </w:rPr>
            </w:pPr>
          </w:p>
        </w:tc>
        <w:tc>
          <w:tcPr>
            <w:tcW w:w="707" w:type="dxa"/>
          </w:tcPr>
          <w:p w14:paraId="3B4C78F6" w14:textId="62D9164B"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6BBF0CFA"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7FC93F78" w14:textId="035A140A"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6694D115" w14:textId="3AE349FE"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5E4705F3"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76260172" w14:textId="592F8AC4"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7F8AE324"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2B12650E" w14:textId="0E38C62E"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29AEA3A9"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7BBBA0A0" w14:textId="707DE5B1" w:rsidR="00501EE0" w:rsidRPr="000C2653" w:rsidRDefault="00501EE0" w:rsidP="004D1D16">
            <w:pPr>
              <w:outlineLvl w:val="0"/>
              <w:rPr>
                <w:rFonts w:ascii="Century Gothic" w:hAnsi="Century Gothic" w:cstheme="minorHAnsi"/>
                <w:bCs/>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6708EFA0"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680E1275" w14:textId="5CDDAA42"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082F5915" w14:textId="77777777" w:rsidTr="000C2653">
        <w:trPr>
          <w:trHeight w:val="837"/>
        </w:trPr>
        <w:tc>
          <w:tcPr>
            <w:tcW w:w="1413" w:type="dxa"/>
          </w:tcPr>
          <w:p w14:paraId="32EF2834" w14:textId="5AADE334" w:rsidR="00501EE0" w:rsidRPr="000C2653" w:rsidRDefault="00501EE0" w:rsidP="00501EE0">
            <w:pPr>
              <w:rPr>
                <w:rFonts w:ascii="Century Gothic" w:hAnsi="Century Gothic" w:cstheme="minorHAnsi"/>
                <w:sz w:val="16"/>
                <w:szCs w:val="16"/>
              </w:rPr>
            </w:pPr>
          </w:p>
        </w:tc>
        <w:tc>
          <w:tcPr>
            <w:tcW w:w="992" w:type="dxa"/>
          </w:tcPr>
          <w:p w14:paraId="1BE62431" w14:textId="23143E7C" w:rsidR="00501EE0" w:rsidRPr="000C2653" w:rsidRDefault="00501EE0" w:rsidP="000C2653">
            <w:pPr>
              <w:outlineLvl w:val="0"/>
              <w:rPr>
                <w:rFonts w:ascii="Century Gothic" w:hAnsi="Century Gothic" w:cstheme="minorHAnsi"/>
                <w:bCs/>
                <w:sz w:val="16"/>
                <w:szCs w:val="16"/>
              </w:rPr>
            </w:pPr>
          </w:p>
        </w:tc>
        <w:tc>
          <w:tcPr>
            <w:tcW w:w="707" w:type="dxa"/>
          </w:tcPr>
          <w:p w14:paraId="67072259" w14:textId="7FB9E82D"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492BB27D"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17BD932A" w14:textId="29A78C5A"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5EC37C23" w14:textId="08724212"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49848791"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0C7E284E" w14:textId="0FEB544D"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609E10ED"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5EDCE6CA" w14:textId="2AFC4EC2"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6647FA6B"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5B8EC4E6" w14:textId="28E1A0CD" w:rsidR="00501EE0" w:rsidRPr="000C2653" w:rsidRDefault="00501EE0" w:rsidP="004D1D16">
            <w:pPr>
              <w:outlineLvl w:val="0"/>
              <w:rPr>
                <w:rFonts w:ascii="Century Gothic" w:hAnsi="Century Gothic" w:cstheme="minorHAnsi"/>
                <w:bCs/>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3BE1DB42"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0F248C84" w14:textId="62A53549"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59F3DFDA" w14:textId="77777777" w:rsidTr="000C2653">
        <w:trPr>
          <w:trHeight w:val="837"/>
        </w:trPr>
        <w:tc>
          <w:tcPr>
            <w:tcW w:w="1413" w:type="dxa"/>
          </w:tcPr>
          <w:p w14:paraId="0D5CAEBD" w14:textId="73A36C2E" w:rsidR="00501EE0" w:rsidRPr="000C2653" w:rsidRDefault="00501EE0" w:rsidP="00501EE0">
            <w:pPr>
              <w:rPr>
                <w:rFonts w:ascii="Century Gothic" w:hAnsi="Century Gothic" w:cstheme="minorHAnsi"/>
                <w:sz w:val="16"/>
                <w:szCs w:val="16"/>
              </w:rPr>
            </w:pPr>
          </w:p>
        </w:tc>
        <w:tc>
          <w:tcPr>
            <w:tcW w:w="992" w:type="dxa"/>
          </w:tcPr>
          <w:p w14:paraId="37A83D30" w14:textId="71A8CBE8" w:rsidR="00501EE0" w:rsidRPr="000C2653" w:rsidRDefault="00501EE0" w:rsidP="000C2653">
            <w:pPr>
              <w:outlineLvl w:val="0"/>
              <w:rPr>
                <w:rFonts w:ascii="Century Gothic" w:hAnsi="Century Gothic" w:cstheme="minorHAnsi"/>
                <w:bCs/>
                <w:sz w:val="16"/>
                <w:szCs w:val="16"/>
              </w:rPr>
            </w:pPr>
          </w:p>
        </w:tc>
        <w:tc>
          <w:tcPr>
            <w:tcW w:w="707" w:type="dxa"/>
          </w:tcPr>
          <w:p w14:paraId="4C401A93" w14:textId="4C7D7931"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7FA11FB7"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7B8B436F" w14:textId="1BC0225A"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28A6FE19" w14:textId="5BF62818"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3D9A5405"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296ED9D4" w14:textId="520DD24E"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6F04FBCD"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1CA75E34" w14:textId="2D3CEBB9"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4FA162AC"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2FBEA86C" w14:textId="096DD04B" w:rsidR="00501EE0" w:rsidRPr="000C2653" w:rsidRDefault="00501EE0" w:rsidP="004D1D16">
            <w:pPr>
              <w:outlineLvl w:val="0"/>
              <w:rPr>
                <w:rFonts w:ascii="Century Gothic" w:hAnsi="Century Gothic" w:cstheme="minorHAnsi"/>
                <w:bCs/>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7D9DCC10"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40500C47" w14:textId="29AA70A2"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609DD4DE" w14:textId="77777777" w:rsidTr="000C2653">
        <w:trPr>
          <w:trHeight w:val="522"/>
        </w:trPr>
        <w:tc>
          <w:tcPr>
            <w:tcW w:w="1413" w:type="dxa"/>
          </w:tcPr>
          <w:p w14:paraId="7BDF82C9" w14:textId="04991DD6" w:rsidR="00501EE0" w:rsidRPr="000C2653" w:rsidRDefault="00501EE0" w:rsidP="00501EE0">
            <w:pPr>
              <w:rPr>
                <w:rFonts w:ascii="Century Gothic" w:hAnsi="Century Gothic" w:cstheme="minorHAnsi"/>
                <w:sz w:val="16"/>
                <w:szCs w:val="16"/>
              </w:rPr>
            </w:pPr>
          </w:p>
        </w:tc>
        <w:tc>
          <w:tcPr>
            <w:tcW w:w="992" w:type="dxa"/>
          </w:tcPr>
          <w:p w14:paraId="48A95BFE" w14:textId="6742B14F" w:rsidR="00501EE0" w:rsidRPr="000C2653" w:rsidRDefault="00501EE0" w:rsidP="000C2653">
            <w:pPr>
              <w:outlineLvl w:val="0"/>
              <w:rPr>
                <w:rFonts w:ascii="Century Gothic" w:hAnsi="Century Gothic" w:cstheme="minorHAnsi"/>
                <w:bCs/>
                <w:sz w:val="16"/>
                <w:szCs w:val="16"/>
              </w:rPr>
            </w:pPr>
          </w:p>
        </w:tc>
        <w:tc>
          <w:tcPr>
            <w:tcW w:w="707" w:type="dxa"/>
          </w:tcPr>
          <w:p w14:paraId="243B0C99" w14:textId="7B34EC0A"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703ADB7D"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265B35E3" w14:textId="34F29F60" w:rsidR="00501EE0" w:rsidRPr="000C2653" w:rsidRDefault="00501EE0" w:rsidP="00501EE0">
            <w:pPr>
              <w:spacing w:after="24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142F1651" w14:textId="3C8BE53A"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7F4DEDAC"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2921143D" w14:textId="7749ED59"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0703091F"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75122FDD" w14:textId="1A81A349"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186B8B2E"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08BE9968" w14:textId="0335E496"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233E422D"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130FCFA6" w14:textId="267D8A19"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501EE0" w:rsidRPr="001A1B1F" w14:paraId="35EA780F" w14:textId="77777777" w:rsidTr="000C2653">
        <w:tc>
          <w:tcPr>
            <w:tcW w:w="1413" w:type="dxa"/>
          </w:tcPr>
          <w:p w14:paraId="0994F7E3" w14:textId="717706B0" w:rsidR="00501EE0" w:rsidRPr="000C2653" w:rsidRDefault="00501EE0" w:rsidP="00501EE0">
            <w:pPr>
              <w:rPr>
                <w:rFonts w:ascii="Century Gothic" w:hAnsi="Century Gothic" w:cstheme="minorHAnsi"/>
                <w:sz w:val="16"/>
                <w:szCs w:val="16"/>
              </w:rPr>
            </w:pPr>
          </w:p>
        </w:tc>
        <w:tc>
          <w:tcPr>
            <w:tcW w:w="992" w:type="dxa"/>
          </w:tcPr>
          <w:p w14:paraId="32F670B2" w14:textId="69A4C719" w:rsidR="00501EE0" w:rsidRPr="000C2653" w:rsidRDefault="00501EE0" w:rsidP="000C2653">
            <w:pPr>
              <w:outlineLvl w:val="0"/>
              <w:rPr>
                <w:rFonts w:ascii="Century Gothic" w:hAnsi="Century Gothic" w:cstheme="minorHAnsi"/>
                <w:bCs/>
                <w:sz w:val="16"/>
                <w:szCs w:val="16"/>
              </w:rPr>
            </w:pPr>
          </w:p>
        </w:tc>
        <w:tc>
          <w:tcPr>
            <w:tcW w:w="707" w:type="dxa"/>
          </w:tcPr>
          <w:p w14:paraId="334E1D1A" w14:textId="41C39757" w:rsidR="00501EE0" w:rsidRPr="000C2653" w:rsidRDefault="004D1D16" w:rsidP="000C2653">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68A38850"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56BF5060" w14:textId="5AD9070E" w:rsidR="00501EE0" w:rsidRPr="000C2653" w:rsidRDefault="00501EE0" w:rsidP="00501EE0">
            <w:pPr>
              <w:spacing w:after="24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047B5C3A" w14:textId="5DE5B53D"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6ABE4402" w14:textId="77777777"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0B8DDF63" w14:textId="6A236890" w:rsidR="00501EE0" w:rsidRPr="000C2653" w:rsidRDefault="00501EE0" w:rsidP="00501EE0">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6A382F66" w14:textId="77777777" w:rsidR="00501EE0" w:rsidRPr="000C2653" w:rsidRDefault="00501EE0" w:rsidP="00501EE0">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5CBF82EC" w14:textId="087F5C09"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color w:val="FFFFFF" w:themeColor="background1"/>
                <w:sz w:val="16"/>
                <w:szCs w:val="16"/>
              </w:rPr>
              <w:t>10</w:t>
            </w:r>
          </w:p>
        </w:tc>
        <w:tc>
          <w:tcPr>
            <w:tcW w:w="3119" w:type="dxa"/>
          </w:tcPr>
          <w:p w14:paraId="5D5B7905" w14:textId="77777777"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Refer SDS</w:t>
            </w:r>
          </w:p>
          <w:p w14:paraId="3A0E8D26" w14:textId="458EF7DA" w:rsidR="00501EE0" w:rsidRPr="000C2653" w:rsidRDefault="00501EE0" w:rsidP="00501EE0">
            <w:pPr>
              <w:rPr>
                <w:rFonts w:ascii="Century Gothic" w:hAnsi="Century Gothic" w:cstheme="minorHAnsi"/>
                <w:bCs/>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13CAA87A" w14:textId="77777777" w:rsidR="00501EE0" w:rsidRPr="000C2653" w:rsidRDefault="00501EE0" w:rsidP="00501EE0">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5B49B67B" w14:textId="60AE0D63" w:rsidR="00501EE0" w:rsidRPr="000C2653" w:rsidRDefault="00501EE0" w:rsidP="00501EE0">
            <w:pPr>
              <w:jc w:val="center"/>
              <w:outlineLvl w:val="0"/>
              <w:rPr>
                <w:rFonts w:ascii="Century Gothic" w:hAnsi="Century Gothic" w:cstheme="minorHAnsi"/>
                <w:bCs/>
                <w:sz w:val="16"/>
                <w:szCs w:val="16"/>
              </w:rPr>
            </w:pPr>
            <w:r w:rsidRPr="000C2653">
              <w:rPr>
                <w:rFonts w:ascii="Century Gothic" w:hAnsi="Century Gothic" w:cstheme="minorHAnsi"/>
                <w:b/>
                <w:sz w:val="16"/>
                <w:szCs w:val="16"/>
              </w:rPr>
              <w:t>4</w:t>
            </w:r>
          </w:p>
        </w:tc>
      </w:tr>
      <w:tr w:rsidR="00A861B5" w:rsidRPr="001A1B1F" w14:paraId="788E17D8" w14:textId="77777777" w:rsidTr="000C2653">
        <w:tc>
          <w:tcPr>
            <w:tcW w:w="1413" w:type="dxa"/>
          </w:tcPr>
          <w:p w14:paraId="3E83D747" w14:textId="3D7D9683" w:rsidR="00A861B5" w:rsidRDefault="00A861B5" w:rsidP="00A861B5">
            <w:pPr>
              <w:rPr>
                <w:rFonts w:ascii="Century Gothic" w:hAnsi="Century Gothic" w:cstheme="minorHAnsi"/>
                <w:sz w:val="16"/>
                <w:szCs w:val="16"/>
              </w:rPr>
            </w:pPr>
          </w:p>
        </w:tc>
        <w:tc>
          <w:tcPr>
            <w:tcW w:w="992" w:type="dxa"/>
          </w:tcPr>
          <w:p w14:paraId="62E698B5" w14:textId="3CDE76BA" w:rsidR="00A861B5" w:rsidRDefault="00A861B5" w:rsidP="00A861B5">
            <w:pPr>
              <w:outlineLvl w:val="0"/>
              <w:rPr>
                <w:rFonts w:ascii="Century Gothic" w:hAnsi="Century Gothic" w:cstheme="minorHAnsi"/>
                <w:bCs/>
                <w:sz w:val="16"/>
                <w:szCs w:val="16"/>
              </w:rPr>
            </w:pPr>
          </w:p>
        </w:tc>
        <w:tc>
          <w:tcPr>
            <w:tcW w:w="707" w:type="dxa"/>
          </w:tcPr>
          <w:p w14:paraId="437D3065" w14:textId="3F79B50B" w:rsidR="00A861B5" w:rsidRPr="000C2653" w:rsidRDefault="004D1D16" w:rsidP="00A861B5">
            <w:pPr>
              <w:jc w:val="center"/>
              <w:outlineLvl w:val="0"/>
              <w:rPr>
                <w:rFonts w:ascii="Century Gothic" w:hAnsi="Century Gothic" w:cstheme="minorHAnsi"/>
                <w:bCs/>
                <w:sz w:val="16"/>
                <w:szCs w:val="16"/>
              </w:rPr>
            </w:pPr>
            <w:r>
              <w:rPr>
                <w:rFonts w:ascii="Century Gothic" w:hAnsi="Century Gothic" w:cstheme="minorHAnsi"/>
                <w:bCs/>
                <w:sz w:val="16"/>
                <w:szCs w:val="16"/>
              </w:rPr>
              <w:t>Yes</w:t>
            </w:r>
          </w:p>
        </w:tc>
        <w:tc>
          <w:tcPr>
            <w:tcW w:w="2911" w:type="dxa"/>
          </w:tcPr>
          <w:p w14:paraId="1E97A448" w14:textId="77777777" w:rsidR="00A861B5" w:rsidRPr="000C2653" w:rsidRDefault="00A861B5" w:rsidP="00A861B5">
            <w:pPr>
              <w:outlineLvl w:val="0"/>
              <w:rPr>
                <w:rFonts w:ascii="Century Gothic" w:hAnsi="Century Gothic" w:cstheme="minorHAnsi"/>
                <w:bCs/>
                <w:sz w:val="16"/>
                <w:szCs w:val="16"/>
              </w:rPr>
            </w:pPr>
            <w:r w:rsidRPr="000C2653">
              <w:rPr>
                <w:rFonts w:ascii="Century Gothic" w:hAnsi="Century Gothic" w:cstheme="minorHAnsi"/>
                <w:bCs/>
                <w:sz w:val="16"/>
                <w:szCs w:val="16"/>
              </w:rPr>
              <w:t xml:space="preserve">Refer SDS </w:t>
            </w:r>
          </w:p>
          <w:p w14:paraId="34B667F6" w14:textId="52F0947A" w:rsidR="00A861B5" w:rsidRPr="000C2653" w:rsidRDefault="00A861B5" w:rsidP="00A861B5">
            <w:pPr>
              <w:outlineLvl w:val="0"/>
              <w:rPr>
                <w:rFonts w:ascii="Century Gothic" w:hAnsi="Century Gothic" w:cstheme="minorHAnsi"/>
                <w:bCs/>
                <w:sz w:val="16"/>
                <w:szCs w:val="16"/>
              </w:rPr>
            </w:pPr>
            <w:r w:rsidRPr="000C2653">
              <w:rPr>
                <w:rFonts w:ascii="Century Gothic" w:hAnsi="Century Gothic" w:cstheme="minorHAnsi"/>
                <w:bCs/>
                <w:sz w:val="16"/>
                <w:szCs w:val="16"/>
              </w:rPr>
              <w:t>Section 2</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Hazard Identification</w:t>
            </w:r>
          </w:p>
        </w:tc>
        <w:tc>
          <w:tcPr>
            <w:tcW w:w="1246" w:type="dxa"/>
          </w:tcPr>
          <w:p w14:paraId="54BF16F7" w14:textId="45003E48" w:rsidR="00A861B5" w:rsidRPr="000C2653" w:rsidRDefault="00A861B5" w:rsidP="00A861B5">
            <w:pPr>
              <w:jc w:val="center"/>
              <w:outlineLvl w:val="0"/>
              <w:rPr>
                <w:rFonts w:ascii="Century Gothic" w:hAnsi="Century Gothic" w:cstheme="minorHAnsi"/>
                <w:bCs/>
                <w:sz w:val="16"/>
                <w:szCs w:val="16"/>
              </w:rPr>
            </w:pPr>
            <w:r w:rsidRPr="000C2653">
              <w:rPr>
                <w:rFonts w:ascii="Century Gothic" w:hAnsi="Century Gothic" w:cstheme="minorHAnsi"/>
                <w:bCs/>
                <w:sz w:val="16"/>
                <w:szCs w:val="16"/>
              </w:rPr>
              <w:t>NA</w:t>
            </w:r>
          </w:p>
        </w:tc>
        <w:tc>
          <w:tcPr>
            <w:tcW w:w="2791" w:type="dxa"/>
          </w:tcPr>
          <w:p w14:paraId="356228F2" w14:textId="77777777" w:rsidR="00A861B5" w:rsidRPr="000C2653" w:rsidRDefault="00A861B5" w:rsidP="00A861B5">
            <w:pPr>
              <w:outlineLvl w:val="0"/>
              <w:rPr>
                <w:rFonts w:ascii="Century Gothic" w:hAnsi="Century Gothic" w:cstheme="minorHAnsi"/>
                <w:bCs/>
                <w:sz w:val="16"/>
                <w:szCs w:val="16"/>
              </w:rPr>
            </w:pPr>
            <w:r w:rsidRPr="000C2653">
              <w:rPr>
                <w:rFonts w:ascii="Century Gothic" w:hAnsi="Century Gothic" w:cstheme="minorHAnsi"/>
                <w:bCs/>
                <w:sz w:val="16"/>
                <w:szCs w:val="16"/>
              </w:rPr>
              <w:t>Refer SDS</w:t>
            </w:r>
          </w:p>
          <w:p w14:paraId="41E0F053" w14:textId="6B6F589E" w:rsidR="00A861B5" w:rsidRPr="000C2653" w:rsidRDefault="00A861B5" w:rsidP="00A861B5">
            <w:pPr>
              <w:outlineLvl w:val="0"/>
              <w:rPr>
                <w:rFonts w:ascii="Century Gothic" w:hAnsi="Century Gothic" w:cstheme="minorHAnsi"/>
                <w:bCs/>
                <w:sz w:val="16"/>
                <w:szCs w:val="16"/>
              </w:rPr>
            </w:pPr>
            <w:r w:rsidRPr="000C2653">
              <w:rPr>
                <w:rFonts w:ascii="Century Gothic" w:hAnsi="Century Gothic" w:cstheme="minorHAnsi"/>
                <w:bCs/>
                <w:sz w:val="16"/>
                <w:szCs w:val="16"/>
              </w:rPr>
              <w:t>Section 8</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Exposure Controls/Personal Protection</w:t>
            </w:r>
          </w:p>
        </w:tc>
        <w:tc>
          <w:tcPr>
            <w:tcW w:w="1275" w:type="dxa"/>
            <w:shd w:val="clear" w:color="auto" w:fill="FFC000"/>
          </w:tcPr>
          <w:p w14:paraId="014FFEA0" w14:textId="77777777" w:rsidR="00A861B5" w:rsidRPr="000C2653" w:rsidRDefault="00A861B5" w:rsidP="00A861B5">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HIGH</w:t>
            </w:r>
          </w:p>
          <w:p w14:paraId="6D707DE3" w14:textId="74E7E2BD" w:rsidR="00A861B5" w:rsidRPr="000C2653" w:rsidRDefault="00A861B5" w:rsidP="00A861B5">
            <w:pPr>
              <w:jc w:val="center"/>
              <w:outlineLvl w:val="0"/>
              <w:rPr>
                <w:rFonts w:ascii="Century Gothic" w:hAnsi="Century Gothic" w:cstheme="minorHAnsi"/>
                <w:b/>
                <w:color w:val="FFFFFF" w:themeColor="background1"/>
                <w:sz w:val="16"/>
                <w:szCs w:val="16"/>
              </w:rPr>
            </w:pPr>
            <w:r w:rsidRPr="000C2653">
              <w:rPr>
                <w:rFonts w:ascii="Century Gothic" w:hAnsi="Century Gothic" w:cstheme="minorHAnsi"/>
                <w:b/>
                <w:color w:val="FFFFFF" w:themeColor="background1"/>
                <w:sz w:val="16"/>
                <w:szCs w:val="16"/>
              </w:rPr>
              <w:t>10</w:t>
            </w:r>
          </w:p>
        </w:tc>
        <w:tc>
          <w:tcPr>
            <w:tcW w:w="3119" w:type="dxa"/>
          </w:tcPr>
          <w:p w14:paraId="7EF269B7" w14:textId="77777777" w:rsidR="00A861B5" w:rsidRPr="000C2653" w:rsidRDefault="00A861B5" w:rsidP="00A861B5">
            <w:pPr>
              <w:rPr>
                <w:rFonts w:ascii="Century Gothic" w:hAnsi="Century Gothic" w:cstheme="minorHAnsi"/>
                <w:bCs/>
                <w:sz w:val="16"/>
                <w:szCs w:val="16"/>
              </w:rPr>
            </w:pPr>
            <w:r w:rsidRPr="000C2653">
              <w:rPr>
                <w:rFonts w:ascii="Century Gothic" w:hAnsi="Century Gothic" w:cstheme="minorHAnsi"/>
                <w:bCs/>
                <w:sz w:val="16"/>
                <w:szCs w:val="16"/>
              </w:rPr>
              <w:t>Refer SDS</w:t>
            </w:r>
          </w:p>
          <w:p w14:paraId="0F9A5039" w14:textId="18C74A3B" w:rsidR="00A861B5" w:rsidRPr="000C2653" w:rsidRDefault="00A861B5" w:rsidP="00A861B5">
            <w:pPr>
              <w:rPr>
                <w:rFonts w:ascii="Century Gothic" w:hAnsi="Century Gothic" w:cstheme="minorHAnsi"/>
                <w:bCs/>
                <w:sz w:val="16"/>
                <w:szCs w:val="16"/>
              </w:rPr>
            </w:pPr>
            <w:r w:rsidRPr="000C2653">
              <w:rPr>
                <w:rFonts w:ascii="Century Gothic" w:hAnsi="Century Gothic" w:cstheme="minorHAnsi"/>
                <w:bCs/>
                <w:sz w:val="16"/>
                <w:szCs w:val="16"/>
              </w:rPr>
              <w:t>Section 7</w:t>
            </w:r>
            <w:r w:rsidR="004D1D16">
              <w:rPr>
                <w:rFonts w:ascii="Century Gothic" w:hAnsi="Century Gothic" w:cstheme="minorHAnsi"/>
                <w:bCs/>
                <w:sz w:val="16"/>
                <w:szCs w:val="16"/>
              </w:rPr>
              <w:t>:</w:t>
            </w:r>
            <w:r w:rsidRPr="000C2653">
              <w:rPr>
                <w:rFonts w:ascii="Century Gothic" w:hAnsi="Century Gothic" w:cstheme="minorHAnsi"/>
                <w:bCs/>
                <w:sz w:val="16"/>
                <w:szCs w:val="16"/>
              </w:rPr>
              <w:t xml:space="preserve"> Handling and Storage</w:t>
            </w:r>
          </w:p>
        </w:tc>
        <w:tc>
          <w:tcPr>
            <w:tcW w:w="1445" w:type="dxa"/>
            <w:shd w:val="clear" w:color="auto" w:fill="FFFF00"/>
          </w:tcPr>
          <w:p w14:paraId="709E5C03" w14:textId="77777777" w:rsidR="00A861B5" w:rsidRPr="000C2653" w:rsidRDefault="00A861B5" w:rsidP="00A861B5">
            <w:pPr>
              <w:jc w:val="center"/>
              <w:outlineLvl w:val="0"/>
              <w:rPr>
                <w:rFonts w:ascii="Century Gothic" w:hAnsi="Century Gothic" w:cstheme="minorHAnsi"/>
                <w:b/>
                <w:sz w:val="16"/>
                <w:szCs w:val="16"/>
              </w:rPr>
            </w:pPr>
            <w:r w:rsidRPr="000C2653">
              <w:rPr>
                <w:rFonts w:ascii="Century Gothic" w:hAnsi="Century Gothic" w:cstheme="minorHAnsi"/>
                <w:b/>
                <w:sz w:val="16"/>
                <w:szCs w:val="16"/>
              </w:rPr>
              <w:t>MODERATE</w:t>
            </w:r>
          </w:p>
          <w:p w14:paraId="2E045DC5" w14:textId="063CD854" w:rsidR="00A861B5" w:rsidRPr="000C2653" w:rsidRDefault="00A861B5" w:rsidP="00A861B5">
            <w:pPr>
              <w:jc w:val="center"/>
              <w:outlineLvl w:val="0"/>
              <w:rPr>
                <w:rFonts w:ascii="Century Gothic" w:hAnsi="Century Gothic" w:cstheme="minorHAnsi"/>
                <w:b/>
                <w:sz w:val="16"/>
                <w:szCs w:val="16"/>
              </w:rPr>
            </w:pPr>
            <w:r w:rsidRPr="000C2653">
              <w:rPr>
                <w:rFonts w:ascii="Century Gothic" w:hAnsi="Century Gothic" w:cstheme="minorHAnsi"/>
                <w:b/>
                <w:sz w:val="16"/>
                <w:szCs w:val="16"/>
              </w:rPr>
              <w:t>4</w:t>
            </w:r>
          </w:p>
        </w:tc>
      </w:tr>
      <w:bookmarkEnd w:id="29"/>
    </w:tbl>
    <w:p w14:paraId="1F8BCA3C" w14:textId="79220550" w:rsidR="00484F86" w:rsidRDefault="001A32D0">
      <w:pPr>
        <w:spacing w:after="160" w:line="259" w:lineRule="auto"/>
        <w:rPr>
          <w:rFonts w:ascii="Century Gothic" w:hAnsi="Century Gothic"/>
          <w:lang w:eastAsia="en-GB"/>
        </w:rPr>
      </w:pPr>
      <w:r w:rsidRPr="001A1B1F">
        <w:rPr>
          <w:rFonts w:ascii="Century Gothic" w:hAnsi="Century Gothic"/>
          <w:lang w:eastAsia="en-GB"/>
        </w:rPr>
        <w:br w:type="page"/>
      </w:r>
    </w:p>
    <w:p w14:paraId="2932BF95" w14:textId="7317424C" w:rsidR="00402CCA" w:rsidRPr="00402CCA" w:rsidRDefault="00402CCA">
      <w:pPr>
        <w:spacing w:after="160" w:line="259" w:lineRule="auto"/>
        <w:rPr>
          <w:rFonts w:ascii="Century Gothic" w:hAnsi="Century Gothic"/>
          <w:sz w:val="14"/>
          <w:szCs w:val="12"/>
          <w:lang w:eastAsia="en-GB"/>
        </w:rPr>
      </w:pPr>
    </w:p>
    <w:p w14:paraId="559DE439" w14:textId="74B7B7B9" w:rsidR="001A32D0" w:rsidRPr="001E7153" w:rsidRDefault="001A32D0">
      <w:pPr>
        <w:spacing w:after="160" w:line="259" w:lineRule="auto"/>
        <w:rPr>
          <w:rFonts w:ascii="Century Gothic" w:hAnsi="Century Gothic"/>
          <w:sz w:val="6"/>
          <w:szCs w:val="4"/>
          <w:lang w:eastAsia="en-GB"/>
        </w:rPr>
      </w:pPr>
    </w:p>
    <w:p w14:paraId="2B52A7FA" w14:textId="792E13C1" w:rsidR="001A32D0" w:rsidRDefault="009B6956" w:rsidP="001A32D0">
      <w:pPr>
        <w:pStyle w:val="Heading1"/>
      </w:pPr>
      <w:r>
        <w:t>SAFETY DATA INFORMATION</w:t>
      </w:r>
    </w:p>
    <w:p w14:paraId="308249FF" w14:textId="77777777" w:rsidR="004D719E" w:rsidRPr="00AB4C00" w:rsidRDefault="004D719E" w:rsidP="004D719E">
      <w:pPr>
        <w:pStyle w:val="Caption"/>
        <w:rPr>
          <w:b w:val="0"/>
          <w:bCs w:val="0"/>
          <w:lang w:val="en-GB" w:eastAsia="en-GB"/>
        </w:rPr>
      </w:pPr>
      <w:r>
        <w:rPr>
          <w:b w:val="0"/>
          <w:bCs w:val="0"/>
          <w:lang w:val="en-GB" w:eastAsia="en-GB"/>
        </w:rPr>
        <w:t>Chemical Hazardous Record ID - Donesafe</w:t>
      </w:r>
    </w:p>
    <w:tbl>
      <w:tblPr>
        <w:tblStyle w:val="TableGrid"/>
        <w:tblpPr w:leftFromText="180" w:rightFromText="180" w:vertAnchor="text" w:horzAnchor="margin" w:tblpXSpec="center" w:tblpY="183"/>
        <w:tblW w:w="14879" w:type="dxa"/>
        <w:tblLook w:val="04A0" w:firstRow="1" w:lastRow="0" w:firstColumn="1" w:lastColumn="0" w:noHBand="0" w:noVBand="1"/>
      </w:tblPr>
      <w:tblGrid>
        <w:gridCol w:w="846"/>
        <w:gridCol w:w="1452"/>
        <w:gridCol w:w="2034"/>
        <w:gridCol w:w="1160"/>
        <w:gridCol w:w="1449"/>
        <w:gridCol w:w="1134"/>
        <w:gridCol w:w="2552"/>
        <w:gridCol w:w="2976"/>
        <w:gridCol w:w="1276"/>
      </w:tblGrid>
      <w:tr w:rsidR="00E257D3" w:rsidRPr="00C94835" w14:paraId="270350B7" w14:textId="77777777" w:rsidTr="00E257D3">
        <w:trPr>
          <w:trHeight w:val="300"/>
        </w:trPr>
        <w:tc>
          <w:tcPr>
            <w:tcW w:w="846" w:type="dxa"/>
            <w:noWrap/>
            <w:hideMark/>
          </w:tcPr>
          <w:p w14:paraId="48EB9DBD"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Record ID</w:t>
            </w:r>
          </w:p>
        </w:tc>
        <w:tc>
          <w:tcPr>
            <w:tcW w:w="1452" w:type="dxa"/>
            <w:noWrap/>
            <w:hideMark/>
          </w:tcPr>
          <w:p w14:paraId="120F4756"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Status</w:t>
            </w:r>
          </w:p>
        </w:tc>
        <w:tc>
          <w:tcPr>
            <w:tcW w:w="2034" w:type="dxa"/>
            <w:noWrap/>
            <w:hideMark/>
          </w:tcPr>
          <w:p w14:paraId="6F306264"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Product name</w:t>
            </w:r>
          </w:p>
        </w:tc>
        <w:tc>
          <w:tcPr>
            <w:tcW w:w="1160" w:type="dxa"/>
            <w:noWrap/>
            <w:hideMark/>
          </w:tcPr>
          <w:p w14:paraId="2E3B805A"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UN number</w:t>
            </w:r>
          </w:p>
        </w:tc>
        <w:tc>
          <w:tcPr>
            <w:tcW w:w="1449" w:type="dxa"/>
            <w:noWrap/>
            <w:hideMark/>
          </w:tcPr>
          <w:p w14:paraId="3BB7D76F"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SDS Date</w:t>
            </w:r>
          </w:p>
        </w:tc>
        <w:tc>
          <w:tcPr>
            <w:tcW w:w="1134" w:type="dxa"/>
            <w:noWrap/>
            <w:hideMark/>
          </w:tcPr>
          <w:p w14:paraId="16D095E4"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SDS Expire</w:t>
            </w:r>
          </w:p>
        </w:tc>
        <w:tc>
          <w:tcPr>
            <w:tcW w:w="2552" w:type="dxa"/>
            <w:noWrap/>
            <w:hideMark/>
          </w:tcPr>
          <w:p w14:paraId="5B131A20"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Hazardous or a Dangerous good?</w:t>
            </w:r>
          </w:p>
        </w:tc>
        <w:tc>
          <w:tcPr>
            <w:tcW w:w="2976" w:type="dxa"/>
            <w:noWrap/>
            <w:hideMark/>
          </w:tcPr>
          <w:p w14:paraId="06DE36B7"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Hazard posed by chemical</w:t>
            </w:r>
          </w:p>
        </w:tc>
        <w:tc>
          <w:tcPr>
            <w:tcW w:w="1276" w:type="dxa"/>
            <w:noWrap/>
            <w:hideMark/>
          </w:tcPr>
          <w:p w14:paraId="15E5ABFA" w14:textId="77777777" w:rsidR="004D719E" w:rsidRPr="00C94835" w:rsidRDefault="004D719E" w:rsidP="004D719E">
            <w:pPr>
              <w:spacing w:after="160" w:line="259" w:lineRule="auto"/>
              <w:rPr>
                <w:rFonts w:ascii="Century Gothic" w:hAnsi="Century Gothic"/>
                <w:b/>
                <w:bCs/>
                <w:sz w:val="14"/>
                <w:szCs w:val="14"/>
                <w:lang w:eastAsia="en-GB"/>
              </w:rPr>
            </w:pPr>
            <w:r w:rsidRPr="00C94835">
              <w:rPr>
                <w:rFonts w:ascii="Century Gothic" w:hAnsi="Century Gothic"/>
                <w:b/>
                <w:bCs/>
                <w:sz w:val="14"/>
                <w:szCs w:val="14"/>
                <w:lang w:eastAsia="en-GB"/>
              </w:rPr>
              <w:t>SDS available</w:t>
            </w:r>
          </w:p>
        </w:tc>
      </w:tr>
      <w:tr w:rsidR="006D0990" w:rsidRPr="00C94835" w14:paraId="3BFBE70D" w14:textId="77777777" w:rsidTr="00FC5FB6">
        <w:trPr>
          <w:trHeight w:val="300"/>
        </w:trPr>
        <w:tc>
          <w:tcPr>
            <w:tcW w:w="846" w:type="dxa"/>
            <w:noWrap/>
          </w:tcPr>
          <w:p w14:paraId="453C4D7A" w14:textId="094D053E"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357528B9" w14:textId="47EDCFE3"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6AA80E28" w14:textId="27BAE4F2" w:rsidR="006D0990" w:rsidRPr="006D0990" w:rsidRDefault="006D0990" w:rsidP="006D0990">
            <w:pPr>
              <w:spacing w:line="259" w:lineRule="auto"/>
              <w:rPr>
                <w:rFonts w:ascii="Century Gothic" w:hAnsi="Century Gothic"/>
                <w:sz w:val="14"/>
                <w:szCs w:val="14"/>
                <w:lang w:eastAsia="en-GB"/>
              </w:rPr>
            </w:pPr>
          </w:p>
        </w:tc>
        <w:tc>
          <w:tcPr>
            <w:tcW w:w="1160" w:type="dxa"/>
            <w:noWrap/>
          </w:tcPr>
          <w:p w14:paraId="4C340346" w14:textId="48B01FA5"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026E801B" w14:textId="33651A56"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64353FF5" w14:textId="05DE11FF"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69E38407" w14:textId="37E27638"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584CF235" w14:textId="2F42FCA1" w:rsidR="006D0990" w:rsidRPr="006D0990" w:rsidRDefault="006D0990" w:rsidP="006D0990">
            <w:pPr>
              <w:spacing w:line="259" w:lineRule="auto"/>
              <w:rPr>
                <w:rFonts w:ascii="Century Gothic" w:hAnsi="Century Gothic"/>
                <w:sz w:val="14"/>
                <w:szCs w:val="14"/>
                <w:lang w:eastAsia="en-GB"/>
              </w:rPr>
            </w:pPr>
          </w:p>
        </w:tc>
        <w:tc>
          <w:tcPr>
            <w:tcW w:w="1276" w:type="dxa"/>
            <w:noWrap/>
          </w:tcPr>
          <w:p w14:paraId="1AF4CA26" w14:textId="1603EA5F"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30291A40" w14:textId="77777777" w:rsidTr="00FC5FB6">
        <w:trPr>
          <w:trHeight w:val="300"/>
        </w:trPr>
        <w:tc>
          <w:tcPr>
            <w:tcW w:w="846" w:type="dxa"/>
            <w:noWrap/>
          </w:tcPr>
          <w:p w14:paraId="49DBAFFE" w14:textId="04A75F18"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0BFB8E0D" w14:textId="71CDF11A"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4C8535FB" w14:textId="55BDEA2F"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2D74ACEF" w14:textId="6FE23FFE"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701B22FD" w14:textId="1B1E2E48"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5C1A3FC4" w14:textId="2FCE5EF8"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760D25C8" w14:textId="127F117B"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716F52DA" w14:textId="1E0720B9" w:rsidR="006D0990" w:rsidRPr="006D0990" w:rsidRDefault="006D0990" w:rsidP="006D0990">
            <w:pPr>
              <w:spacing w:line="259" w:lineRule="auto"/>
              <w:rPr>
                <w:rFonts w:ascii="Century Gothic" w:hAnsi="Century Gothic"/>
                <w:sz w:val="14"/>
                <w:szCs w:val="14"/>
                <w:lang w:eastAsia="en-GB"/>
              </w:rPr>
            </w:pPr>
          </w:p>
        </w:tc>
        <w:tc>
          <w:tcPr>
            <w:tcW w:w="1276" w:type="dxa"/>
            <w:noWrap/>
          </w:tcPr>
          <w:p w14:paraId="56CA764C" w14:textId="6ACEE3D4"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136D9DEC" w14:textId="77777777" w:rsidTr="00FC5FB6">
        <w:trPr>
          <w:trHeight w:val="300"/>
        </w:trPr>
        <w:tc>
          <w:tcPr>
            <w:tcW w:w="846" w:type="dxa"/>
            <w:noWrap/>
          </w:tcPr>
          <w:p w14:paraId="33E0DE85" w14:textId="17E4E00B"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54C562EA" w14:textId="5FD8B6AC"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3370999A" w14:textId="438852AE"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01C186AF" w14:textId="087D21DA"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7858A3F7" w14:textId="746958B6"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7B972401" w14:textId="4886BF65"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704D3312" w14:textId="059537B5"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5CAD2B5B" w14:textId="7707E97C" w:rsidR="006D0990" w:rsidRPr="006D0990" w:rsidRDefault="006D0990" w:rsidP="006D0990">
            <w:pPr>
              <w:spacing w:line="259" w:lineRule="auto"/>
              <w:rPr>
                <w:rFonts w:ascii="Century Gothic" w:hAnsi="Century Gothic"/>
                <w:sz w:val="14"/>
                <w:szCs w:val="14"/>
                <w:lang w:eastAsia="en-GB"/>
              </w:rPr>
            </w:pPr>
          </w:p>
        </w:tc>
        <w:tc>
          <w:tcPr>
            <w:tcW w:w="1276" w:type="dxa"/>
            <w:noWrap/>
          </w:tcPr>
          <w:p w14:paraId="7A651899" w14:textId="23F7DDE2"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02DAF363" w14:textId="77777777" w:rsidTr="00FC5FB6">
        <w:trPr>
          <w:trHeight w:val="329"/>
        </w:trPr>
        <w:tc>
          <w:tcPr>
            <w:tcW w:w="846" w:type="dxa"/>
            <w:noWrap/>
          </w:tcPr>
          <w:p w14:paraId="6F500F6B" w14:textId="29CB7EF4"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6D6C6DE9" w14:textId="0DE51E63"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73C16F2A" w14:textId="5315FF04"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5ED29145" w14:textId="17F2A7A4"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4F1BFD60" w14:textId="2B16777C"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7FD428A2" w14:textId="0D41A9A9"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0927CA1D" w14:textId="10E3C678"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5681665E" w14:textId="6FA465D6" w:rsidR="006D0990" w:rsidRPr="006D0990" w:rsidRDefault="006D0990" w:rsidP="006D0990">
            <w:pPr>
              <w:spacing w:line="259" w:lineRule="auto"/>
              <w:rPr>
                <w:rFonts w:ascii="Century Gothic" w:hAnsi="Century Gothic"/>
                <w:sz w:val="14"/>
                <w:szCs w:val="14"/>
                <w:lang w:eastAsia="en-GB"/>
              </w:rPr>
            </w:pPr>
          </w:p>
        </w:tc>
        <w:tc>
          <w:tcPr>
            <w:tcW w:w="1276" w:type="dxa"/>
            <w:noWrap/>
          </w:tcPr>
          <w:p w14:paraId="3D4107F4" w14:textId="4273CDA1"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47AC5E82" w14:textId="77777777" w:rsidTr="00FC5FB6">
        <w:trPr>
          <w:trHeight w:val="300"/>
        </w:trPr>
        <w:tc>
          <w:tcPr>
            <w:tcW w:w="846" w:type="dxa"/>
            <w:noWrap/>
          </w:tcPr>
          <w:p w14:paraId="24B7C4FB" w14:textId="66F44443"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390C8483" w14:textId="7D6A02A4"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30447054" w14:textId="123103C3"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4C961F15" w14:textId="02B91A42"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363336EE" w14:textId="6F073640"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65CF1B2E" w14:textId="33EEE656"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5552A1EE" w14:textId="670E8AC7"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5E1B08B7" w14:textId="5D1418F6" w:rsidR="006D0990" w:rsidRPr="006D0990" w:rsidRDefault="006D0990" w:rsidP="006D0990">
            <w:pPr>
              <w:spacing w:after="160" w:line="259" w:lineRule="auto"/>
              <w:rPr>
                <w:rFonts w:ascii="Century Gothic" w:hAnsi="Century Gothic"/>
                <w:sz w:val="14"/>
                <w:szCs w:val="14"/>
                <w:lang w:eastAsia="en-GB"/>
              </w:rPr>
            </w:pPr>
          </w:p>
        </w:tc>
        <w:tc>
          <w:tcPr>
            <w:tcW w:w="1276" w:type="dxa"/>
            <w:noWrap/>
          </w:tcPr>
          <w:p w14:paraId="4E2A4BD7" w14:textId="7ED218F3"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1EC4F994" w14:textId="77777777" w:rsidTr="00FC5FB6">
        <w:trPr>
          <w:trHeight w:val="300"/>
        </w:trPr>
        <w:tc>
          <w:tcPr>
            <w:tcW w:w="846" w:type="dxa"/>
            <w:noWrap/>
          </w:tcPr>
          <w:p w14:paraId="3AB26E2E" w14:textId="6D277ED3"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6A39A317" w14:textId="7BC26EF4"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40329507" w14:textId="5F347D94"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6F8C080E" w14:textId="727DCD28"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6A1DEB1B" w14:textId="51DBA60B"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18D16BEA" w14:textId="0C486F1F"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3525A236" w14:textId="0EB336C2"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7FCCBFEA" w14:textId="445BBECA" w:rsidR="006D0990" w:rsidRPr="006D0990" w:rsidRDefault="006D0990" w:rsidP="006D0990">
            <w:pPr>
              <w:spacing w:after="160" w:line="259" w:lineRule="auto"/>
              <w:rPr>
                <w:rFonts w:ascii="Century Gothic" w:hAnsi="Century Gothic"/>
                <w:sz w:val="14"/>
                <w:szCs w:val="14"/>
                <w:lang w:eastAsia="en-GB"/>
              </w:rPr>
            </w:pPr>
          </w:p>
        </w:tc>
        <w:tc>
          <w:tcPr>
            <w:tcW w:w="1276" w:type="dxa"/>
            <w:noWrap/>
          </w:tcPr>
          <w:p w14:paraId="6CEB6D17" w14:textId="43EBB3C1" w:rsidR="006D0990" w:rsidRPr="004D719E" w:rsidRDefault="006D0990" w:rsidP="006D0990">
            <w:pPr>
              <w:spacing w:after="160" w:line="259" w:lineRule="auto"/>
              <w:rPr>
                <w:rFonts w:ascii="Century Gothic" w:hAnsi="Century Gothic"/>
                <w:sz w:val="14"/>
                <w:szCs w:val="14"/>
                <w:lang w:eastAsia="en-GB"/>
              </w:rPr>
            </w:pPr>
          </w:p>
        </w:tc>
      </w:tr>
      <w:tr w:rsidR="00F800AC" w:rsidRPr="00C94835" w14:paraId="0C249E98" w14:textId="77777777" w:rsidTr="006D0990">
        <w:trPr>
          <w:trHeight w:val="300"/>
        </w:trPr>
        <w:tc>
          <w:tcPr>
            <w:tcW w:w="846" w:type="dxa"/>
            <w:noWrap/>
          </w:tcPr>
          <w:p w14:paraId="25ECD6D2" w14:textId="56C12816" w:rsidR="00F800AC" w:rsidRPr="00777DEE" w:rsidRDefault="00F800AC" w:rsidP="006D0990">
            <w:pPr>
              <w:spacing w:after="160" w:line="259" w:lineRule="auto"/>
              <w:rPr>
                <w:rFonts w:ascii="Century Gothic" w:hAnsi="Century Gothic"/>
                <w:color w:val="000000"/>
                <w:sz w:val="14"/>
                <w:szCs w:val="14"/>
              </w:rPr>
            </w:pPr>
          </w:p>
        </w:tc>
        <w:tc>
          <w:tcPr>
            <w:tcW w:w="1452" w:type="dxa"/>
            <w:noWrap/>
          </w:tcPr>
          <w:p w14:paraId="09FA0485" w14:textId="504734CB" w:rsidR="00F800AC" w:rsidRPr="006D0990" w:rsidRDefault="00F800AC" w:rsidP="006D0990">
            <w:pPr>
              <w:spacing w:line="259" w:lineRule="auto"/>
              <w:rPr>
                <w:rFonts w:ascii="Century Gothic" w:hAnsi="Century Gothic"/>
                <w:color w:val="000000"/>
                <w:sz w:val="14"/>
                <w:szCs w:val="14"/>
              </w:rPr>
            </w:pPr>
          </w:p>
        </w:tc>
        <w:tc>
          <w:tcPr>
            <w:tcW w:w="2034" w:type="dxa"/>
            <w:noWrap/>
          </w:tcPr>
          <w:p w14:paraId="578C07B4" w14:textId="743C81A9" w:rsidR="00F800AC" w:rsidRPr="006D0990" w:rsidRDefault="00F800AC" w:rsidP="006D0990">
            <w:pPr>
              <w:spacing w:after="160" w:line="259" w:lineRule="auto"/>
              <w:rPr>
                <w:rFonts w:ascii="Century Gothic" w:hAnsi="Century Gothic"/>
                <w:color w:val="000000"/>
                <w:sz w:val="14"/>
                <w:szCs w:val="14"/>
              </w:rPr>
            </w:pPr>
          </w:p>
        </w:tc>
        <w:tc>
          <w:tcPr>
            <w:tcW w:w="1160" w:type="dxa"/>
            <w:noWrap/>
          </w:tcPr>
          <w:p w14:paraId="321076BB" w14:textId="11F80DF7" w:rsidR="00F800AC" w:rsidRPr="006D0990" w:rsidRDefault="00F800AC" w:rsidP="006D0990">
            <w:pPr>
              <w:spacing w:after="160" w:line="259" w:lineRule="auto"/>
              <w:rPr>
                <w:rFonts w:ascii="Century Gothic" w:hAnsi="Century Gothic"/>
                <w:color w:val="000000"/>
                <w:sz w:val="14"/>
                <w:szCs w:val="14"/>
              </w:rPr>
            </w:pPr>
          </w:p>
        </w:tc>
        <w:tc>
          <w:tcPr>
            <w:tcW w:w="1449" w:type="dxa"/>
            <w:noWrap/>
          </w:tcPr>
          <w:p w14:paraId="3CA7C4D1" w14:textId="315E83EE" w:rsidR="00F800AC" w:rsidRPr="006D0990" w:rsidRDefault="00F800AC" w:rsidP="006D0990">
            <w:pPr>
              <w:spacing w:after="160" w:line="259" w:lineRule="auto"/>
              <w:rPr>
                <w:rFonts w:ascii="Century Gothic" w:hAnsi="Century Gothic"/>
                <w:color w:val="000000"/>
                <w:sz w:val="14"/>
                <w:szCs w:val="14"/>
              </w:rPr>
            </w:pPr>
          </w:p>
        </w:tc>
        <w:tc>
          <w:tcPr>
            <w:tcW w:w="1134" w:type="dxa"/>
            <w:noWrap/>
          </w:tcPr>
          <w:p w14:paraId="0B365A73" w14:textId="54E6B299" w:rsidR="00F800AC" w:rsidRPr="006D0990" w:rsidRDefault="00F800AC" w:rsidP="006D0990">
            <w:pPr>
              <w:spacing w:after="160" w:line="259" w:lineRule="auto"/>
              <w:rPr>
                <w:rFonts w:ascii="Century Gothic" w:hAnsi="Century Gothic"/>
                <w:color w:val="000000"/>
                <w:sz w:val="14"/>
                <w:szCs w:val="14"/>
              </w:rPr>
            </w:pPr>
          </w:p>
        </w:tc>
        <w:tc>
          <w:tcPr>
            <w:tcW w:w="2552" w:type="dxa"/>
            <w:noWrap/>
          </w:tcPr>
          <w:p w14:paraId="3F389D0F" w14:textId="3C70F7FE" w:rsidR="00F800AC" w:rsidRPr="006D0990" w:rsidRDefault="00F800AC" w:rsidP="006D0990">
            <w:pPr>
              <w:spacing w:after="160" w:line="259" w:lineRule="auto"/>
              <w:rPr>
                <w:rFonts w:ascii="Century Gothic" w:hAnsi="Century Gothic"/>
                <w:color w:val="000000"/>
                <w:sz w:val="14"/>
                <w:szCs w:val="14"/>
              </w:rPr>
            </w:pPr>
          </w:p>
        </w:tc>
        <w:tc>
          <w:tcPr>
            <w:tcW w:w="2976" w:type="dxa"/>
            <w:noWrap/>
          </w:tcPr>
          <w:p w14:paraId="79EE1386" w14:textId="7424A23D" w:rsidR="00F800AC" w:rsidRPr="006D0990" w:rsidRDefault="00F800AC" w:rsidP="006D0990">
            <w:pPr>
              <w:spacing w:after="160" w:line="259" w:lineRule="auto"/>
              <w:rPr>
                <w:rFonts w:ascii="Century Gothic" w:hAnsi="Century Gothic"/>
                <w:color w:val="000000"/>
                <w:sz w:val="14"/>
                <w:szCs w:val="14"/>
              </w:rPr>
            </w:pPr>
          </w:p>
        </w:tc>
        <w:tc>
          <w:tcPr>
            <w:tcW w:w="1276" w:type="dxa"/>
            <w:noWrap/>
          </w:tcPr>
          <w:p w14:paraId="3D6FFC08" w14:textId="1F394BFB" w:rsidR="00F800AC" w:rsidRPr="004D719E" w:rsidRDefault="00F800AC" w:rsidP="006D0990">
            <w:pPr>
              <w:spacing w:after="160" w:line="259" w:lineRule="auto"/>
              <w:rPr>
                <w:rFonts w:ascii="Century Gothic" w:hAnsi="Century Gothic"/>
                <w:sz w:val="14"/>
                <w:szCs w:val="14"/>
              </w:rPr>
            </w:pPr>
          </w:p>
        </w:tc>
      </w:tr>
      <w:tr w:rsidR="006D0990" w:rsidRPr="00C94835" w14:paraId="47E0CE63" w14:textId="77777777" w:rsidTr="00FC5FB6">
        <w:trPr>
          <w:trHeight w:val="300"/>
        </w:trPr>
        <w:tc>
          <w:tcPr>
            <w:tcW w:w="846" w:type="dxa"/>
            <w:noWrap/>
          </w:tcPr>
          <w:p w14:paraId="6826B381" w14:textId="548790C7"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2FC152B3" w14:textId="33CCD802"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268E7A04" w14:textId="75AAC823"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42EBAEE4" w14:textId="1BCBD4AE"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66A12696" w14:textId="3AB062D2"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4F522674" w14:textId="34F1C8C8"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1D9A0171" w14:textId="7D1BF779"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38360299" w14:textId="669BABD5" w:rsidR="006D0990" w:rsidRPr="006D0990" w:rsidRDefault="006D0990" w:rsidP="006D0990">
            <w:pPr>
              <w:spacing w:after="160" w:line="259" w:lineRule="auto"/>
              <w:rPr>
                <w:rFonts w:ascii="Century Gothic" w:hAnsi="Century Gothic"/>
                <w:sz w:val="14"/>
                <w:szCs w:val="14"/>
                <w:lang w:eastAsia="en-GB"/>
              </w:rPr>
            </w:pPr>
          </w:p>
        </w:tc>
        <w:tc>
          <w:tcPr>
            <w:tcW w:w="1276" w:type="dxa"/>
            <w:noWrap/>
          </w:tcPr>
          <w:p w14:paraId="0B0E8A6A" w14:textId="4B2BB3C0"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3F5253EC" w14:textId="77777777" w:rsidTr="00FC5FB6">
        <w:trPr>
          <w:trHeight w:val="300"/>
        </w:trPr>
        <w:tc>
          <w:tcPr>
            <w:tcW w:w="846" w:type="dxa"/>
            <w:noWrap/>
          </w:tcPr>
          <w:p w14:paraId="165A898E" w14:textId="3591A228"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2A5BBB0B" w14:textId="7A29EDB8"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1C236027" w14:textId="37DB7BD2"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142C72C4" w14:textId="179E8831"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083B7E55" w14:textId="33B09059"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6D6A2E09" w14:textId="22E12E0E"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1D750117" w14:textId="0F5DF734"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2CB77F89" w14:textId="34F3FDD7" w:rsidR="006D0990" w:rsidRPr="006D0990" w:rsidRDefault="006D0990" w:rsidP="006D0990">
            <w:pPr>
              <w:spacing w:after="160" w:line="259" w:lineRule="auto"/>
              <w:rPr>
                <w:rFonts w:ascii="Century Gothic" w:hAnsi="Century Gothic"/>
                <w:sz w:val="14"/>
                <w:szCs w:val="14"/>
                <w:lang w:eastAsia="en-GB"/>
              </w:rPr>
            </w:pPr>
          </w:p>
        </w:tc>
        <w:tc>
          <w:tcPr>
            <w:tcW w:w="1276" w:type="dxa"/>
            <w:noWrap/>
          </w:tcPr>
          <w:p w14:paraId="16A47CBE" w14:textId="6FCA0A24" w:rsidR="006D0990" w:rsidRPr="004D719E" w:rsidRDefault="006D0990" w:rsidP="006D0990">
            <w:pPr>
              <w:spacing w:after="160" w:line="259" w:lineRule="auto"/>
              <w:rPr>
                <w:rFonts w:ascii="Century Gothic" w:hAnsi="Century Gothic"/>
                <w:sz w:val="14"/>
                <w:szCs w:val="14"/>
                <w:lang w:eastAsia="en-GB"/>
              </w:rPr>
            </w:pPr>
          </w:p>
        </w:tc>
      </w:tr>
      <w:tr w:rsidR="006D0990" w:rsidRPr="00C94835" w14:paraId="54F6EB3C" w14:textId="77777777" w:rsidTr="00FC5FB6">
        <w:trPr>
          <w:trHeight w:val="300"/>
        </w:trPr>
        <w:tc>
          <w:tcPr>
            <w:tcW w:w="846" w:type="dxa"/>
            <w:noWrap/>
          </w:tcPr>
          <w:p w14:paraId="546A68D6" w14:textId="08F1ED95" w:rsidR="006D0990" w:rsidRPr="00777DEE" w:rsidRDefault="006D0990" w:rsidP="006D0990">
            <w:pPr>
              <w:spacing w:after="160" w:line="259" w:lineRule="auto"/>
              <w:rPr>
                <w:rFonts w:ascii="Century Gothic" w:hAnsi="Century Gothic"/>
                <w:sz w:val="14"/>
                <w:szCs w:val="14"/>
                <w:lang w:eastAsia="en-GB"/>
              </w:rPr>
            </w:pPr>
          </w:p>
        </w:tc>
        <w:tc>
          <w:tcPr>
            <w:tcW w:w="1452" w:type="dxa"/>
            <w:noWrap/>
          </w:tcPr>
          <w:p w14:paraId="1144CD5C" w14:textId="07274796" w:rsidR="006D0990" w:rsidRPr="006D0990" w:rsidRDefault="006D0990" w:rsidP="006D0990">
            <w:pPr>
              <w:spacing w:line="259" w:lineRule="auto"/>
              <w:rPr>
                <w:rFonts w:ascii="Century Gothic" w:hAnsi="Century Gothic"/>
                <w:sz w:val="14"/>
                <w:szCs w:val="14"/>
                <w:lang w:eastAsia="en-GB"/>
              </w:rPr>
            </w:pPr>
          </w:p>
        </w:tc>
        <w:tc>
          <w:tcPr>
            <w:tcW w:w="2034" w:type="dxa"/>
            <w:noWrap/>
          </w:tcPr>
          <w:p w14:paraId="17870051" w14:textId="6BFA94B1" w:rsidR="006D0990" w:rsidRPr="006D0990" w:rsidRDefault="006D0990" w:rsidP="006D0990">
            <w:pPr>
              <w:spacing w:after="160" w:line="259" w:lineRule="auto"/>
              <w:rPr>
                <w:rFonts w:ascii="Century Gothic" w:hAnsi="Century Gothic"/>
                <w:sz w:val="14"/>
                <w:szCs w:val="14"/>
                <w:lang w:eastAsia="en-GB"/>
              </w:rPr>
            </w:pPr>
          </w:p>
        </w:tc>
        <w:tc>
          <w:tcPr>
            <w:tcW w:w="1160" w:type="dxa"/>
            <w:noWrap/>
          </w:tcPr>
          <w:p w14:paraId="3123D840" w14:textId="06C5C3F0" w:rsidR="006D0990" w:rsidRPr="006D0990" w:rsidRDefault="006D0990" w:rsidP="006D0990">
            <w:pPr>
              <w:spacing w:after="160" w:line="259" w:lineRule="auto"/>
              <w:rPr>
                <w:rFonts w:ascii="Century Gothic" w:hAnsi="Century Gothic"/>
                <w:sz w:val="14"/>
                <w:szCs w:val="14"/>
                <w:lang w:eastAsia="en-GB"/>
              </w:rPr>
            </w:pPr>
          </w:p>
        </w:tc>
        <w:tc>
          <w:tcPr>
            <w:tcW w:w="1449" w:type="dxa"/>
            <w:noWrap/>
          </w:tcPr>
          <w:p w14:paraId="472BEB43" w14:textId="1D9F63D6" w:rsidR="006D0990" w:rsidRPr="006D0990" w:rsidRDefault="006D0990" w:rsidP="006D0990">
            <w:pPr>
              <w:spacing w:after="160" w:line="259" w:lineRule="auto"/>
              <w:rPr>
                <w:rFonts w:ascii="Century Gothic" w:hAnsi="Century Gothic"/>
                <w:sz w:val="14"/>
                <w:szCs w:val="14"/>
                <w:lang w:eastAsia="en-GB"/>
              </w:rPr>
            </w:pPr>
          </w:p>
        </w:tc>
        <w:tc>
          <w:tcPr>
            <w:tcW w:w="1134" w:type="dxa"/>
            <w:noWrap/>
          </w:tcPr>
          <w:p w14:paraId="7AED4546" w14:textId="3857DBFE" w:rsidR="006D0990" w:rsidRPr="006D0990" w:rsidRDefault="006D0990" w:rsidP="006D0990">
            <w:pPr>
              <w:spacing w:after="160" w:line="259" w:lineRule="auto"/>
              <w:rPr>
                <w:rFonts w:ascii="Century Gothic" w:hAnsi="Century Gothic"/>
                <w:sz w:val="14"/>
                <w:szCs w:val="14"/>
                <w:lang w:eastAsia="en-GB"/>
              </w:rPr>
            </w:pPr>
          </w:p>
        </w:tc>
        <w:tc>
          <w:tcPr>
            <w:tcW w:w="2552" w:type="dxa"/>
            <w:noWrap/>
          </w:tcPr>
          <w:p w14:paraId="7B8789C2" w14:textId="494006F6" w:rsidR="006D0990" w:rsidRPr="006D0990" w:rsidRDefault="006D0990" w:rsidP="006D0990">
            <w:pPr>
              <w:spacing w:after="160" w:line="259" w:lineRule="auto"/>
              <w:rPr>
                <w:rFonts w:ascii="Century Gothic" w:hAnsi="Century Gothic"/>
                <w:sz w:val="14"/>
                <w:szCs w:val="14"/>
                <w:lang w:eastAsia="en-GB"/>
              </w:rPr>
            </w:pPr>
          </w:p>
        </w:tc>
        <w:tc>
          <w:tcPr>
            <w:tcW w:w="2976" w:type="dxa"/>
            <w:noWrap/>
          </w:tcPr>
          <w:p w14:paraId="19BCD715" w14:textId="2DE1C49A" w:rsidR="006D0990" w:rsidRPr="006D0990" w:rsidRDefault="006D0990" w:rsidP="006D0990">
            <w:pPr>
              <w:spacing w:after="160" w:line="259" w:lineRule="auto"/>
              <w:rPr>
                <w:rFonts w:ascii="Century Gothic" w:hAnsi="Century Gothic"/>
                <w:sz w:val="14"/>
                <w:szCs w:val="14"/>
                <w:lang w:eastAsia="en-GB"/>
              </w:rPr>
            </w:pPr>
          </w:p>
        </w:tc>
        <w:tc>
          <w:tcPr>
            <w:tcW w:w="1276" w:type="dxa"/>
            <w:noWrap/>
          </w:tcPr>
          <w:p w14:paraId="7C9400FD" w14:textId="2F06AB2E" w:rsidR="006D0990" w:rsidRPr="004D719E" w:rsidRDefault="006D0990" w:rsidP="006D0990">
            <w:pPr>
              <w:spacing w:after="160" w:line="259" w:lineRule="auto"/>
              <w:rPr>
                <w:rFonts w:ascii="Century Gothic" w:hAnsi="Century Gothic"/>
                <w:sz w:val="14"/>
                <w:szCs w:val="14"/>
                <w:lang w:eastAsia="en-GB"/>
              </w:rPr>
            </w:pPr>
          </w:p>
        </w:tc>
      </w:tr>
    </w:tbl>
    <w:p w14:paraId="345687CF" w14:textId="77777777" w:rsidR="004D719E" w:rsidRPr="004D719E" w:rsidRDefault="004D719E" w:rsidP="004D719E">
      <w:pPr>
        <w:rPr>
          <w:lang w:val="en-GB" w:eastAsia="en-GB"/>
        </w:rPr>
      </w:pPr>
    </w:p>
    <w:p w14:paraId="60C7791D" w14:textId="388099A0" w:rsidR="00EA6705" w:rsidRDefault="00EA6705">
      <w:pPr>
        <w:spacing w:after="160" w:line="259" w:lineRule="auto"/>
        <w:rPr>
          <w:lang w:val="en-GB" w:eastAsia="en-GB"/>
        </w:rPr>
      </w:pPr>
    </w:p>
    <w:p w14:paraId="07A7C94E" w14:textId="3BC0C304" w:rsidR="00EA6705" w:rsidRDefault="00EA6705">
      <w:pPr>
        <w:spacing w:after="160" w:line="259" w:lineRule="auto"/>
        <w:rPr>
          <w:lang w:val="en-GB" w:eastAsia="en-GB"/>
        </w:rPr>
      </w:pPr>
    </w:p>
    <w:p w14:paraId="7433DD74" w14:textId="59DDA78F" w:rsidR="00EA6705" w:rsidRDefault="00EA6705">
      <w:pPr>
        <w:spacing w:after="160" w:line="259" w:lineRule="auto"/>
        <w:rPr>
          <w:lang w:val="en-GB" w:eastAsia="en-GB"/>
        </w:rPr>
      </w:pPr>
    </w:p>
    <w:p w14:paraId="60A2E410" w14:textId="582ABF6A" w:rsidR="00EA6705" w:rsidRDefault="00EA6705">
      <w:pPr>
        <w:spacing w:after="160" w:line="259" w:lineRule="auto"/>
        <w:rPr>
          <w:lang w:val="en-GB" w:eastAsia="en-GB"/>
        </w:rPr>
      </w:pPr>
    </w:p>
    <w:p w14:paraId="6DCCE359" w14:textId="77777777" w:rsidR="00EA6705" w:rsidRDefault="00EA6705">
      <w:pPr>
        <w:spacing w:after="160" w:line="259" w:lineRule="auto"/>
        <w:rPr>
          <w:lang w:val="en-GB" w:eastAsia="en-GB"/>
        </w:rPr>
      </w:pPr>
    </w:p>
    <w:p w14:paraId="3205DCDD" w14:textId="62FF5213" w:rsidR="00EA6705" w:rsidRDefault="00EA6705">
      <w:pPr>
        <w:spacing w:after="160" w:line="259" w:lineRule="auto"/>
        <w:rPr>
          <w:lang w:val="en-GB" w:eastAsia="en-GB"/>
        </w:rPr>
      </w:pPr>
    </w:p>
    <w:p w14:paraId="6D86C7B0" w14:textId="4FF89348" w:rsidR="00EA6705" w:rsidRDefault="00EA6705">
      <w:pPr>
        <w:spacing w:after="160" w:line="259" w:lineRule="auto"/>
        <w:rPr>
          <w:lang w:val="en-GB" w:eastAsia="en-GB"/>
        </w:rPr>
      </w:pPr>
    </w:p>
    <w:p w14:paraId="47DF071A" w14:textId="60AB2B0F" w:rsidR="00EA6705" w:rsidRDefault="00EA6705">
      <w:pPr>
        <w:spacing w:after="160" w:line="259" w:lineRule="auto"/>
        <w:rPr>
          <w:lang w:val="en-GB" w:eastAsia="en-GB"/>
        </w:rPr>
      </w:pPr>
    </w:p>
    <w:p w14:paraId="7FB59A85" w14:textId="77777777" w:rsidR="001E7153" w:rsidRPr="001E7153" w:rsidRDefault="001E7153" w:rsidP="001E7153">
      <w:pPr>
        <w:pStyle w:val="Caption"/>
        <w:rPr>
          <w:b w:val="0"/>
          <w:bCs w:val="0"/>
        </w:rPr>
        <w:sectPr w:rsidR="001E7153" w:rsidRPr="001E7153" w:rsidSect="000D4BA5">
          <w:headerReference w:type="default" r:id="rId30"/>
          <w:pgSz w:w="16840" w:h="11907" w:orient="landscape" w:code="9"/>
          <w:pgMar w:top="1134" w:right="1105" w:bottom="1134" w:left="992" w:header="567" w:footer="284" w:gutter="0"/>
          <w:paperSrc w:first="7" w:other="7"/>
          <w:cols w:space="720"/>
          <w:docGrid w:linePitch="360"/>
        </w:sectPr>
      </w:pPr>
    </w:p>
    <w:p w14:paraId="305B42C9" w14:textId="347A3353" w:rsidR="00E266A3" w:rsidRPr="001A1B1F" w:rsidRDefault="00167F05" w:rsidP="001A32D0">
      <w:pPr>
        <w:pStyle w:val="Heading1"/>
      </w:pPr>
      <w:bookmarkStart w:id="78" w:name="_Toc118185993"/>
      <w:r w:rsidRPr="001A1B1F">
        <w:lastRenderedPageBreak/>
        <w:t>ACCIDENT/INCIDENT REGISTER</w:t>
      </w:r>
      <w:bookmarkEnd w:id="78"/>
    </w:p>
    <w:tbl>
      <w:tblPr>
        <w:tblW w:w="152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6"/>
        <w:gridCol w:w="6095"/>
        <w:gridCol w:w="2552"/>
        <w:gridCol w:w="1134"/>
        <w:gridCol w:w="1134"/>
        <w:gridCol w:w="1559"/>
        <w:gridCol w:w="1701"/>
      </w:tblGrid>
      <w:tr w:rsidR="00E266A3" w:rsidRPr="001A1B1F" w14:paraId="50ADE8CB" w14:textId="77777777" w:rsidTr="00256A2B">
        <w:tc>
          <w:tcPr>
            <w:tcW w:w="7201" w:type="dxa"/>
            <w:gridSpan w:val="2"/>
            <w:shd w:val="clear" w:color="auto" w:fill="E7E6E6" w:themeFill="background2"/>
          </w:tcPr>
          <w:p w14:paraId="381DEC91" w14:textId="77777777" w:rsidR="00E266A3" w:rsidRPr="001A1B1F" w:rsidRDefault="00E266A3" w:rsidP="004217AF">
            <w:pPr>
              <w:widowControl w:val="0"/>
              <w:tabs>
                <w:tab w:val="left" w:pos="1002"/>
              </w:tabs>
              <w:autoSpaceDE w:val="0"/>
              <w:autoSpaceDN w:val="0"/>
              <w:adjustRightInd w:val="0"/>
              <w:spacing w:before="60" w:after="180"/>
              <w:rPr>
                <w:rFonts w:ascii="Century Gothic" w:hAnsi="Century Gothic" w:cs="Arial"/>
                <w:b/>
                <w:sz w:val="18"/>
                <w:szCs w:val="18"/>
              </w:rPr>
            </w:pPr>
            <w:r w:rsidRPr="001A1B1F">
              <w:rPr>
                <w:rFonts w:ascii="Century Gothic" w:hAnsi="Century Gothic" w:cs="Arial"/>
                <w:b/>
                <w:sz w:val="18"/>
                <w:szCs w:val="18"/>
              </w:rPr>
              <w:t>SITE</w:t>
            </w:r>
          </w:p>
        </w:tc>
        <w:tc>
          <w:tcPr>
            <w:tcW w:w="8080" w:type="dxa"/>
            <w:gridSpan w:val="5"/>
            <w:shd w:val="clear" w:color="auto" w:fill="E7E6E6" w:themeFill="background2"/>
          </w:tcPr>
          <w:p w14:paraId="6F093E74" w14:textId="77777777" w:rsidR="00E266A3" w:rsidRPr="001A1B1F" w:rsidRDefault="00E266A3" w:rsidP="004217AF">
            <w:pPr>
              <w:widowControl w:val="0"/>
              <w:autoSpaceDE w:val="0"/>
              <w:autoSpaceDN w:val="0"/>
              <w:adjustRightInd w:val="0"/>
              <w:spacing w:before="60" w:after="180"/>
              <w:rPr>
                <w:rFonts w:ascii="Century Gothic" w:hAnsi="Century Gothic" w:cs="Arial"/>
                <w:b/>
                <w:sz w:val="18"/>
                <w:szCs w:val="18"/>
              </w:rPr>
            </w:pPr>
            <w:r w:rsidRPr="001A1B1F">
              <w:rPr>
                <w:rFonts w:ascii="Century Gothic" w:hAnsi="Century Gothic" w:cs="Arial"/>
                <w:b/>
                <w:sz w:val="18"/>
                <w:szCs w:val="18"/>
              </w:rPr>
              <w:t>EMPLOYER</w:t>
            </w:r>
          </w:p>
        </w:tc>
      </w:tr>
      <w:tr w:rsidR="00E266A3" w:rsidRPr="001A1B1F" w14:paraId="496E817E" w14:textId="77777777" w:rsidTr="00256A2B">
        <w:tc>
          <w:tcPr>
            <w:tcW w:w="1106" w:type="dxa"/>
            <w:shd w:val="clear" w:color="auto" w:fill="E7E6E6" w:themeFill="background2"/>
          </w:tcPr>
          <w:p w14:paraId="3AC888F1" w14:textId="62CF3FDD"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Date and Time</w:t>
            </w:r>
          </w:p>
        </w:tc>
        <w:tc>
          <w:tcPr>
            <w:tcW w:w="6095" w:type="dxa"/>
            <w:shd w:val="clear" w:color="auto" w:fill="E7E6E6" w:themeFill="background2"/>
          </w:tcPr>
          <w:p w14:paraId="69AFD06D" w14:textId="4D4E6643" w:rsidR="00E266A3" w:rsidRPr="001A1B1F" w:rsidRDefault="00D47D56" w:rsidP="00BF6E54">
            <w:pPr>
              <w:widowControl w:val="0"/>
              <w:tabs>
                <w:tab w:val="left" w:pos="175"/>
                <w:tab w:val="left" w:pos="498"/>
              </w:tabs>
              <w:autoSpaceDE w:val="0"/>
              <w:autoSpaceDN w:val="0"/>
              <w:adjustRightInd w:val="0"/>
              <w:rPr>
                <w:rFonts w:ascii="Century Gothic" w:hAnsi="Century Gothic" w:cs="Arial"/>
                <w:b/>
                <w:sz w:val="18"/>
                <w:szCs w:val="18"/>
              </w:rPr>
            </w:pPr>
            <w:r w:rsidRPr="001A1B1F">
              <w:rPr>
                <w:rFonts w:ascii="Century Gothic" w:hAnsi="Century Gothic" w:cs="Arial"/>
                <w:b/>
                <w:sz w:val="18"/>
                <w:szCs w:val="18"/>
              </w:rPr>
              <w:t>Details (</w:t>
            </w:r>
            <w:r w:rsidR="00E266A3" w:rsidRPr="001A1B1F">
              <w:rPr>
                <w:rFonts w:ascii="Century Gothic" w:hAnsi="Century Gothic" w:cs="Arial"/>
                <w:b/>
                <w:sz w:val="18"/>
                <w:szCs w:val="18"/>
              </w:rPr>
              <w:t xml:space="preserve">See example at </w:t>
            </w:r>
            <w:r w:rsidR="00E0399F">
              <w:rPr>
                <w:rFonts w:ascii="Century Gothic" w:hAnsi="Century Gothic" w:cs="Arial"/>
                <w:b/>
                <w:sz w:val="18"/>
                <w:szCs w:val="18"/>
              </w:rPr>
              <w:t xml:space="preserve">the </w:t>
            </w:r>
            <w:r w:rsidR="00E266A3" w:rsidRPr="001A1B1F">
              <w:rPr>
                <w:rFonts w:ascii="Century Gothic" w:hAnsi="Century Gothic" w:cs="Arial"/>
                <w:b/>
                <w:sz w:val="18"/>
                <w:szCs w:val="18"/>
              </w:rPr>
              <w:t>bottom page)</w:t>
            </w:r>
            <w:r w:rsidR="00E266A3" w:rsidRPr="001A1B1F">
              <w:rPr>
                <w:rFonts w:ascii="Century Gothic" w:hAnsi="Century Gothic" w:cs="Arial"/>
                <w:b/>
                <w:sz w:val="18"/>
                <w:szCs w:val="18"/>
              </w:rPr>
              <w:br/>
              <w:t>Name of person (injured or observer)</w:t>
            </w:r>
          </w:p>
          <w:p w14:paraId="18DBC2F6" w14:textId="77777777" w:rsidR="00E266A3" w:rsidRPr="001A1B1F" w:rsidRDefault="00E266A3" w:rsidP="00B40CF2">
            <w:pPr>
              <w:widowControl w:val="0"/>
              <w:numPr>
                <w:ilvl w:val="0"/>
                <w:numId w:val="2"/>
              </w:numPr>
              <w:tabs>
                <w:tab w:val="clear" w:pos="720"/>
                <w:tab w:val="num" w:pos="-2519"/>
                <w:tab w:val="left" w:pos="-1668"/>
              </w:tabs>
              <w:autoSpaceDE w:val="0"/>
              <w:autoSpaceDN w:val="0"/>
              <w:adjustRightInd w:val="0"/>
              <w:ind w:left="175" w:hanging="141"/>
              <w:rPr>
                <w:rFonts w:ascii="Century Gothic" w:hAnsi="Century Gothic" w:cs="Arial"/>
                <w:b/>
                <w:sz w:val="18"/>
                <w:szCs w:val="18"/>
              </w:rPr>
            </w:pPr>
            <w:r w:rsidRPr="001A1B1F">
              <w:rPr>
                <w:rFonts w:ascii="Century Gothic" w:hAnsi="Century Gothic" w:cs="Arial"/>
                <w:b/>
                <w:sz w:val="18"/>
                <w:szCs w:val="18"/>
              </w:rPr>
              <w:t xml:space="preserve">Description of accident/incident/near miss </w:t>
            </w:r>
          </w:p>
          <w:p w14:paraId="41D31748" w14:textId="77777777" w:rsidR="00E266A3" w:rsidRPr="001A1B1F" w:rsidRDefault="00E266A3" w:rsidP="00B40CF2">
            <w:pPr>
              <w:widowControl w:val="0"/>
              <w:numPr>
                <w:ilvl w:val="0"/>
                <w:numId w:val="2"/>
              </w:numPr>
              <w:tabs>
                <w:tab w:val="clear" w:pos="720"/>
                <w:tab w:val="num" w:pos="-2519"/>
                <w:tab w:val="left" w:pos="-1668"/>
              </w:tabs>
              <w:autoSpaceDE w:val="0"/>
              <w:autoSpaceDN w:val="0"/>
              <w:adjustRightInd w:val="0"/>
              <w:ind w:left="175" w:hanging="141"/>
              <w:rPr>
                <w:rFonts w:ascii="Century Gothic" w:hAnsi="Century Gothic" w:cs="Arial"/>
                <w:b/>
                <w:sz w:val="18"/>
                <w:szCs w:val="18"/>
              </w:rPr>
            </w:pPr>
            <w:r w:rsidRPr="001A1B1F">
              <w:rPr>
                <w:rFonts w:ascii="Century Gothic" w:hAnsi="Century Gothic" w:cs="Arial"/>
                <w:b/>
                <w:sz w:val="18"/>
                <w:szCs w:val="18"/>
              </w:rPr>
              <w:t>Cause of harm</w:t>
            </w:r>
          </w:p>
          <w:p w14:paraId="5A30FCAC" w14:textId="77777777" w:rsidR="00E266A3" w:rsidRPr="001A1B1F" w:rsidRDefault="00E266A3" w:rsidP="00B40CF2">
            <w:pPr>
              <w:widowControl w:val="0"/>
              <w:numPr>
                <w:ilvl w:val="0"/>
                <w:numId w:val="2"/>
              </w:numPr>
              <w:tabs>
                <w:tab w:val="clear" w:pos="720"/>
                <w:tab w:val="num" w:pos="-2519"/>
                <w:tab w:val="left" w:pos="-1668"/>
              </w:tabs>
              <w:autoSpaceDE w:val="0"/>
              <w:autoSpaceDN w:val="0"/>
              <w:adjustRightInd w:val="0"/>
              <w:ind w:left="175" w:hanging="141"/>
              <w:rPr>
                <w:rFonts w:ascii="Century Gothic" w:hAnsi="Century Gothic" w:cs="Arial"/>
                <w:b/>
                <w:sz w:val="18"/>
                <w:szCs w:val="18"/>
              </w:rPr>
            </w:pPr>
            <w:r w:rsidRPr="001A1B1F">
              <w:rPr>
                <w:rFonts w:ascii="Century Gothic" w:hAnsi="Century Gothic" w:cs="Arial"/>
                <w:b/>
                <w:sz w:val="18"/>
                <w:szCs w:val="18"/>
              </w:rPr>
              <w:t>Type of injury/disease</w:t>
            </w:r>
          </w:p>
        </w:tc>
        <w:tc>
          <w:tcPr>
            <w:tcW w:w="2552" w:type="dxa"/>
            <w:shd w:val="clear" w:color="auto" w:fill="E7E6E6" w:themeFill="background2"/>
          </w:tcPr>
          <w:p w14:paraId="3349337B" w14:textId="506FE466" w:rsidR="00E266A3" w:rsidRPr="001A1B1F" w:rsidRDefault="00E266A3" w:rsidP="00BF6E54">
            <w:pPr>
              <w:widowControl w:val="0"/>
              <w:tabs>
                <w:tab w:val="left" w:pos="-7197"/>
              </w:tabs>
              <w:autoSpaceDE w:val="0"/>
              <w:autoSpaceDN w:val="0"/>
              <w:adjustRightInd w:val="0"/>
              <w:rPr>
                <w:rFonts w:ascii="Century Gothic" w:hAnsi="Century Gothic" w:cs="Arial"/>
                <w:b/>
                <w:sz w:val="18"/>
                <w:szCs w:val="18"/>
              </w:rPr>
            </w:pPr>
            <w:r w:rsidRPr="001A1B1F">
              <w:rPr>
                <w:rFonts w:ascii="Century Gothic" w:hAnsi="Century Gothic" w:cs="Arial"/>
                <w:b/>
                <w:sz w:val="18"/>
                <w:szCs w:val="18"/>
              </w:rPr>
              <w:t>Immediate action taken</w:t>
            </w:r>
            <w:r w:rsidRPr="001A1B1F">
              <w:rPr>
                <w:rFonts w:ascii="Century Gothic" w:hAnsi="Century Gothic" w:cs="Arial"/>
                <w:b/>
                <w:sz w:val="18"/>
                <w:szCs w:val="18"/>
              </w:rPr>
              <w:br/>
              <w:t>First Aid</w:t>
            </w:r>
          </w:p>
          <w:p w14:paraId="1A48B84C" w14:textId="77777777" w:rsidR="00E266A3" w:rsidRPr="001A1B1F" w:rsidRDefault="00E266A3" w:rsidP="00B40CF2">
            <w:pPr>
              <w:widowControl w:val="0"/>
              <w:numPr>
                <w:ilvl w:val="0"/>
                <w:numId w:val="3"/>
              </w:numPr>
              <w:tabs>
                <w:tab w:val="clear" w:pos="720"/>
                <w:tab w:val="left" w:pos="-7197"/>
                <w:tab w:val="num" w:pos="-6346"/>
              </w:tabs>
              <w:autoSpaceDE w:val="0"/>
              <w:autoSpaceDN w:val="0"/>
              <w:adjustRightInd w:val="0"/>
              <w:ind w:left="175" w:hanging="142"/>
              <w:rPr>
                <w:rFonts w:ascii="Century Gothic" w:hAnsi="Century Gothic" w:cs="Arial"/>
                <w:b/>
                <w:sz w:val="18"/>
                <w:szCs w:val="18"/>
              </w:rPr>
            </w:pPr>
            <w:r w:rsidRPr="001A1B1F">
              <w:rPr>
                <w:rFonts w:ascii="Century Gothic" w:hAnsi="Century Gothic" w:cs="Arial"/>
                <w:b/>
                <w:sz w:val="18"/>
                <w:szCs w:val="18"/>
              </w:rPr>
              <w:t>Corrective action</w:t>
            </w:r>
          </w:p>
          <w:p w14:paraId="72D30171" w14:textId="77777777" w:rsidR="00E266A3" w:rsidRPr="001A1B1F" w:rsidRDefault="00E266A3" w:rsidP="00B40CF2">
            <w:pPr>
              <w:widowControl w:val="0"/>
              <w:numPr>
                <w:ilvl w:val="0"/>
                <w:numId w:val="3"/>
              </w:numPr>
              <w:tabs>
                <w:tab w:val="clear" w:pos="720"/>
                <w:tab w:val="left" w:pos="-7197"/>
                <w:tab w:val="num" w:pos="-6346"/>
              </w:tabs>
              <w:autoSpaceDE w:val="0"/>
              <w:autoSpaceDN w:val="0"/>
              <w:adjustRightInd w:val="0"/>
              <w:ind w:left="175" w:hanging="142"/>
              <w:rPr>
                <w:rFonts w:ascii="Century Gothic" w:hAnsi="Century Gothic" w:cs="Arial"/>
                <w:b/>
                <w:sz w:val="18"/>
                <w:szCs w:val="18"/>
              </w:rPr>
            </w:pPr>
            <w:r w:rsidRPr="001A1B1F">
              <w:rPr>
                <w:rFonts w:ascii="Century Gothic" w:hAnsi="Century Gothic" w:cs="Arial"/>
                <w:b/>
                <w:sz w:val="18"/>
                <w:szCs w:val="18"/>
              </w:rPr>
              <w:t>Review hazard register</w:t>
            </w:r>
          </w:p>
        </w:tc>
        <w:tc>
          <w:tcPr>
            <w:tcW w:w="1134" w:type="dxa"/>
            <w:shd w:val="clear" w:color="auto" w:fill="E7E6E6" w:themeFill="background2"/>
          </w:tcPr>
          <w:p w14:paraId="10C2DA70"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Notifiable event</w:t>
            </w:r>
          </w:p>
          <w:p w14:paraId="1E42B895"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Y/N</w:t>
            </w:r>
          </w:p>
        </w:tc>
        <w:tc>
          <w:tcPr>
            <w:tcW w:w="1134" w:type="dxa"/>
            <w:shd w:val="clear" w:color="auto" w:fill="E7E6E6" w:themeFill="background2"/>
          </w:tcPr>
          <w:p w14:paraId="7655CCA6"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WorkSafe NZ</w:t>
            </w:r>
          </w:p>
          <w:p w14:paraId="5498FE9B"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Notified</w:t>
            </w:r>
          </w:p>
          <w:p w14:paraId="0C6C60E5"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Y/N</w:t>
            </w:r>
          </w:p>
        </w:tc>
        <w:tc>
          <w:tcPr>
            <w:tcW w:w="1559" w:type="dxa"/>
            <w:shd w:val="clear" w:color="auto" w:fill="E7E6E6" w:themeFill="background2"/>
          </w:tcPr>
          <w:p w14:paraId="34CDE9D7"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Investigation</w:t>
            </w:r>
          </w:p>
          <w:p w14:paraId="5A909CDE"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actioned and documented</w:t>
            </w:r>
          </w:p>
          <w:p w14:paraId="78DEE097"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Y/N</w:t>
            </w:r>
          </w:p>
          <w:p w14:paraId="195AE8EF"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(Separate form)</w:t>
            </w:r>
          </w:p>
        </w:tc>
        <w:tc>
          <w:tcPr>
            <w:tcW w:w="1701" w:type="dxa"/>
            <w:shd w:val="clear" w:color="auto" w:fill="E7E6E6" w:themeFill="background2"/>
          </w:tcPr>
          <w:p w14:paraId="4FA6D7D7" w14:textId="77777777"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Investigation outcomes</w:t>
            </w:r>
          </w:p>
          <w:p w14:paraId="4EB323BA" w14:textId="6C00052E" w:rsidR="00E266A3" w:rsidRPr="001A1B1F" w:rsidRDefault="00E266A3" w:rsidP="004217AF">
            <w:pPr>
              <w:widowControl w:val="0"/>
              <w:autoSpaceDE w:val="0"/>
              <w:autoSpaceDN w:val="0"/>
              <w:adjustRightInd w:val="0"/>
              <w:jc w:val="center"/>
              <w:rPr>
                <w:rFonts w:ascii="Century Gothic" w:hAnsi="Century Gothic" w:cs="Arial"/>
                <w:b/>
                <w:sz w:val="18"/>
                <w:szCs w:val="18"/>
              </w:rPr>
            </w:pPr>
            <w:r w:rsidRPr="001A1B1F">
              <w:rPr>
                <w:rFonts w:ascii="Century Gothic" w:hAnsi="Century Gothic" w:cs="Arial"/>
                <w:b/>
                <w:sz w:val="18"/>
                <w:szCs w:val="18"/>
              </w:rPr>
              <w:t xml:space="preserve">discussed at </w:t>
            </w:r>
            <w:r w:rsidR="00E0399F">
              <w:rPr>
                <w:rFonts w:ascii="Century Gothic" w:hAnsi="Century Gothic" w:cs="Arial"/>
                <w:b/>
                <w:sz w:val="18"/>
                <w:szCs w:val="18"/>
              </w:rPr>
              <w:t xml:space="preserve">the </w:t>
            </w:r>
            <w:r w:rsidRPr="001A1B1F">
              <w:rPr>
                <w:rFonts w:ascii="Century Gothic" w:hAnsi="Century Gothic" w:cs="Arial"/>
                <w:b/>
                <w:sz w:val="18"/>
                <w:szCs w:val="18"/>
              </w:rPr>
              <w:t>Safety Meeting on:</w:t>
            </w:r>
          </w:p>
        </w:tc>
      </w:tr>
      <w:tr w:rsidR="00E266A3" w:rsidRPr="001A1B1F" w14:paraId="6A68335E" w14:textId="77777777" w:rsidTr="00256A2B">
        <w:trPr>
          <w:trHeight w:val="850"/>
        </w:trPr>
        <w:tc>
          <w:tcPr>
            <w:tcW w:w="1106" w:type="dxa"/>
          </w:tcPr>
          <w:p w14:paraId="0FA9E3E3" w14:textId="77777777" w:rsidR="00E266A3" w:rsidRPr="001A1B1F" w:rsidRDefault="00E266A3" w:rsidP="004217AF">
            <w:pPr>
              <w:widowControl w:val="0"/>
              <w:autoSpaceDE w:val="0"/>
              <w:autoSpaceDN w:val="0"/>
              <w:adjustRightInd w:val="0"/>
              <w:rPr>
                <w:rFonts w:ascii="Century Gothic" w:hAnsi="Century Gothic" w:cs="Arial"/>
              </w:rPr>
            </w:pPr>
          </w:p>
        </w:tc>
        <w:tc>
          <w:tcPr>
            <w:tcW w:w="6095" w:type="dxa"/>
          </w:tcPr>
          <w:p w14:paraId="43F975B7" w14:textId="77777777" w:rsidR="00E266A3" w:rsidRPr="001A1B1F" w:rsidRDefault="00E266A3" w:rsidP="004217AF">
            <w:pPr>
              <w:widowControl w:val="0"/>
              <w:autoSpaceDE w:val="0"/>
              <w:autoSpaceDN w:val="0"/>
              <w:adjustRightInd w:val="0"/>
              <w:rPr>
                <w:rFonts w:ascii="Century Gothic" w:hAnsi="Century Gothic" w:cs="Arial"/>
              </w:rPr>
            </w:pPr>
          </w:p>
        </w:tc>
        <w:tc>
          <w:tcPr>
            <w:tcW w:w="2552" w:type="dxa"/>
          </w:tcPr>
          <w:p w14:paraId="5425CF90"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4998983C"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7E15163A" w14:textId="77777777" w:rsidR="00E266A3" w:rsidRPr="001A1B1F" w:rsidRDefault="00E266A3" w:rsidP="004217AF">
            <w:pPr>
              <w:widowControl w:val="0"/>
              <w:autoSpaceDE w:val="0"/>
              <w:autoSpaceDN w:val="0"/>
              <w:adjustRightInd w:val="0"/>
              <w:rPr>
                <w:rFonts w:ascii="Century Gothic" w:hAnsi="Century Gothic" w:cs="Arial"/>
              </w:rPr>
            </w:pPr>
          </w:p>
        </w:tc>
        <w:tc>
          <w:tcPr>
            <w:tcW w:w="1559" w:type="dxa"/>
          </w:tcPr>
          <w:p w14:paraId="0A02A682" w14:textId="77777777" w:rsidR="00E266A3" w:rsidRPr="001A1B1F" w:rsidRDefault="00E266A3" w:rsidP="004217AF">
            <w:pPr>
              <w:widowControl w:val="0"/>
              <w:autoSpaceDE w:val="0"/>
              <w:autoSpaceDN w:val="0"/>
              <w:adjustRightInd w:val="0"/>
              <w:rPr>
                <w:rFonts w:ascii="Century Gothic" w:hAnsi="Century Gothic" w:cs="Arial"/>
              </w:rPr>
            </w:pPr>
          </w:p>
        </w:tc>
        <w:tc>
          <w:tcPr>
            <w:tcW w:w="1701" w:type="dxa"/>
          </w:tcPr>
          <w:p w14:paraId="22BA9162" w14:textId="77777777" w:rsidR="00E266A3" w:rsidRPr="001A1B1F" w:rsidRDefault="00E266A3" w:rsidP="004217AF">
            <w:pPr>
              <w:widowControl w:val="0"/>
              <w:autoSpaceDE w:val="0"/>
              <w:autoSpaceDN w:val="0"/>
              <w:adjustRightInd w:val="0"/>
              <w:rPr>
                <w:rFonts w:ascii="Century Gothic" w:hAnsi="Century Gothic" w:cs="Arial"/>
              </w:rPr>
            </w:pPr>
          </w:p>
        </w:tc>
      </w:tr>
      <w:tr w:rsidR="00E266A3" w:rsidRPr="001A1B1F" w14:paraId="7D7AB6B1" w14:textId="77777777" w:rsidTr="00256A2B">
        <w:trPr>
          <w:trHeight w:val="850"/>
        </w:trPr>
        <w:tc>
          <w:tcPr>
            <w:tcW w:w="1106" w:type="dxa"/>
          </w:tcPr>
          <w:p w14:paraId="78A8BB7E" w14:textId="77777777" w:rsidR="00E266A3" w:rsidRPr="001A1B1F" w:rsidRDefault="00E266A3" w:rsidP="004217AF">
            <w:pPr>
              <w:widowControl w:val="0"/>
              <w:autoSpaceDE w:val="0"/>
              <w:autoSpaceDN w:val="0"/>
              <w:adjustRightInd w:val="0"/>
              <w:rPr>
                <w:rFonts w:ascii="Century Gothic" w:hAnsi="Century Gothic" w:cs="Arial"/>
              </w:rPr>
            </w:pPr>
          </w:p>
        </w:tc>
        <w:tc>
          <w:tcPr>
            <w:tcW w:w="6095" w:type="dxa"/>
          </w:tcPr>
          <w:p w14:paraId="48E7ACC9" w14:textId="77777777" w:rsidR="00E266A3" w:rsidRPr="001A1B1F" w:rsidRDefault="00E266A3" w:rsidP="004217AF">
            <w:pPr>
              <w:widowControl w:val="0"/>
              <w:autoSpaceDE w:val="0"/>
              <w:autoSpaceDN w:val="0"/>
              <w:adjustRightInd w:val="0"/>
              <w:rPr>
                <w:rFonts w:ascii="Century Gothic" w:hAnsi="Century Gothic" w:cs="Arial"/>
              </w:rPr>
            </w:pPr>
          </w:p>
        </w:tc>
        <w:tc>
          <w:tcPr>
            <w:tcW w:w="2552" w:type="dxa"/>
          </w:tcPr>
          <w:p w14:paraId="7ADC6BCA"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752028B4"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6DC67933" w14:textId="77777777" w:rsidR="00E266A3" w:rsidRPr="001A1B1F" w:rsidRDefault="00E266A3" w:rsidP="004217AF">
            <w:pPr>
              <w:widowControl w:val="0"/>
              <w:autoSpaceDE w:val="0"/>
              <w:autoSpaceDN w:val="0"/>
              <w:adjustRightInd w:val="0"/>
              <w:rPr>
                <w:rFonts w:ascii="Century Gothic" w:hAnsi="Century Gothic" w:cs="Arial"/>
              </w:rPr>
            </w:pPr>
          </w:p>
        </w:tc>
        <w:tc>
          <w:tcPr>
            <w:tcW w:w="1559" w:type="dxa"/>
          </w:tcPr>
          <w:p w14:paraId="72248473" w14:textId="77777777" w:rsidR="00E266A3" w:rsidRPr="001A1B1F" w:rsidRDefault="00E266A3" w:rsidP="004217AF">
            <w:pPr>
              <w:widowControl w:val="0"/>
              <w:autoSpaceDE w:val="0"/>
              <w:autoSpaceDN w:val="0"/>
              <w:adjustRightInd w:val="0"/>
              <w:rPr>
                <w:rFonts w:ascii="Century Gothic" w:hAnsi="Century Gothic" w:cs="Arial"/>
              </w:rPr>
            </w:pPr>
          </w:p>
        </w:tc>
        <w:tc>
          <w:tcPr>
            <w:tcW w:w="1701" w:type="dxa"/>
          </w:tcPr>
          <w:p w14:paraId="7DFA1168" w14:textId="77777777" w:rsidR="00E266A3" w:rsidRPr="001A1B1F" w:rsidRDefault="00E266A3" w:rsidP="004217AF">
            <w:pPr>
              <w:widowControl w:val="0"/>
              <w:autoSpaceDE w:val="0"/>
              <w:autoSpaceDN w:val="0"/>
              <w:adjustRightInd w:val="0"/>
              <w:rPr>
                <w:rFonts w:ascii="Century Gothic" w:hAnsi="Century Gothic" w:cs="Arial"/>
              </w:rPr>
            </w:pPr>
          </w:p>
        </w:tc>
      </w:tr>
      <w:tr w:rsidR="00E266A3" w:rsidRPr="001A1B1F" w14:paraId="2008AE81" w14:textId="77777777" w:rsidTr="00256A2B">
        <w:trPr>
          <w:trHeight w:val="850"/>
        </w:trPr>
        <w:tc>
          <w:tcPr>
            <w:tcW w:w="1106" w:type="dxa"/>
          </w:tcPr>
          <w:p w14:paraId="09AAADB4" w14:textId="77777777" w:rsidR="00E266A3" w:rsidRPr="001A1B1F" w:rsidRDefault="00E266A3" w:rsidP="004217AF">
            <w:pPr>
              <w:widowControl w:val="0"/>
              <w:autoSpaceDE w:val="0"/>
              <w:autoSpaceDN w:val="0"/>
              <w:adjustRightInd w:val="0"/>
              <w:rPr>
                <w:rFonts w:ascii="Century Gothic" w:hAnsi="Century Gothic" w:cs="Arial"/>
              </w:rPr>
            </w:pPr>
          </w:p>
        </w:tc>
        <w:tc>
          <w:tcPr>
            <w:tcW w:w="6095" w:type="dxa"/>
          </w:tcPr>
          <w:p w14:paraId="530CFA7C" w14:textId="77777777" w:rsidR="00E266A3" w:rsidRPr="001A1B1F" w:rsidRDefault="00E266A3" w:rsidP="004217AF">
            <w:pPr>
              <w:widowControl w:val="0"/>
              <w:autoSpaceDE w:val="0"/>
              <w:autoSpaceDN w:val="0"/>
              <w:adjustRightInd w:val="0"/>
              <w:rPr>
                <w:rFonts w:ascii="Century Gothic" w:hAnsi="Century Gothic" w:cs="Arial"/>
              </w:rPr>
            </w:pPr>
          </w:p>
        </w:tc>
        <w:tc>
          <w:tcPr>
            <w:tcW w:w="2552" w:type="dxa"/>
          </w:tcPr>
          <w:p w14:paraId="33F24D40"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718A60CC"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64B05610" w14:textId="77777777" w:rsidR="00E266A3" w:rsidRPr="001A1B1F" w:rsidRDefault="00E266A3" w:rsidP="004217AF">
            <w:pPr>
              <w:widowControl w:val="0"/>
              <w:autoSpaceDE w:val="0"/>
              <w:autoSpaceDN w:val="0"/>
              <w:adjustRightInd w:val="0"/>
              <w:rPr>
                <w:rFonts w:ascii="Century Gothic" w:hAnsi="Century Gothic" w:cs="Arial"/>
              </w:rPr>
            </w:pPr>
          </w:p>
        </w:tc>
        <w:tc>
          <w:tcPr>
            <w:tcW w:w="1559" w:type="dxa"/>
          </w:tcPr>
          <w:p w14:paraId="5BE289A3" w14:textId="77777777" w:rsidR="00E266A3" w:rsidRPr="001A1B1F" w:rsidRDefault="00E266A3" w:rsidP="004217AF">
            <w:pPr>
              <w:widowControl w:val="0"/>
              <w:autoSpaceDE w:val="0"/>
              <w:autoSpaceDN w:val="0"/>
              <w:adjustRightInd w:val="0"/>
              <w:rPr>
                <w:rFonts w:ascii="Century Gothic" w:hAnsi="Century Gothic" w:cs="Arial"/>
              </w:rPr>
            </w:pPr>
          </w:p>
        </w:tc>
        <w:tc>
          <w:tcPr>
            <w:tcW w:w="1701" w:type="dxa"/>
          </w:tcPr>
          <w:p w14:paraId="1CC72CA6" w14:textId="77777777" w:rsidR="00E266A3" w:rsidRPr="001A1B1F" w:rsidRDefault="00E266A3" w:rsidP="004217AF">
            <w:pPr>
              <w:widowControl w:val="0"/>
              <w:autoSpaceDE w:val="0"/>
              <w:autoSpaceDN w:val="0"/>
              <w:adjustRightInd w:val="0"/>
              <w:rPr>
                <w:rFonts w:ascii="Century Gothic" w:hAnsi="Century Gothic" w:cs="Arial"/>
              </w:rPr>
            </w:pPr>
          </w:p>
        </w:tc>
      </w:tr>
      <w:tr w:rsidR="00416A82" w:rsidRPr="001A1B1F" w14:paraId="0D553EC4" w14:textId="77777777" w:rsidTr="00256A2B">
        <w:trPr>
          <w:trHeight w:val="850"/>
        </w:trPr>
        <w:tc>
          <w:tcPr>
            <w:tcW w:w="1106" w:type="dxa"/>
          </w:tcPr>
          <w:p w14:paraId="0018108C" w14:textId="77777777" w:rsidR="00416A82" w:rsidRPr="001A1B1F" w:rsidRDefault="00416A82" w:rsidP="004217AF">
            <w:pPr>
              <w:widowControl w:val="0"/>
              <w:autoSpaceDE w:val="0"/>
              <w:autoSpaceDN w:val="0"/>
              <w:adjustRightInd w:val="0"/>
              <w:rPr>
                <w:rFonts w:ascii="Century Gothic" w:hAnsi="Century Gothic" w:cs="Arial"/>
              </w:rPr>
            </w:pPr>
          </w:p>
        </w:tc>
        <w:tc>
          <w:tcPr>
            <w:tcW w:w="6095" w:type="dxa"/>
          </w:tcPr>
          <w:p w14:paraId="363F7FD6" w14:textId="77777777" w:rsidR="00416A82" w:rsidRPr="001A1B1F" w:rsidRDefault="00416A82" w:rsidP="004217AF">
            <w:pPr>
              <w:widowControl w:val="0"/>
              <w:autoSpaceDE w:val="0"/>
              <w:autoSpaceDN w:val="0"/>
              <w:adjustRightInd w:val="0"/>
              <w:rPr>
                <w:rFonts w:ascii="Century Gothic" w:hAnsi="Century Gothic" w:cs="Arial"/>
              </w:rPr>
            </w:pPr>
          </w:p>
        </w:tc>
        <w:tc>
          <w:tcPr>
            <w:tcW w:w="2552" w:type="dxa"/>
          </w:tcPr>
          <w:p w14:paraId="3D17F854" w14:textId="77777777" w:rsidR="00416A82" w:rsidRPr="001A1B1F" w:rsidRDefault="00416A82" w:rsidP="004217AF">
            <w:pPr>
              <w:widowControl w:val="0"/>
              <w:autoSpaceDE w:val="0"/>
              <w:autoSpaceDN w:val="0"/>
              <w:adjustRightInd w:val="0"/>
              <w:rPr>
                <w:rFonts w:ascii="Century Gothic" w:hAnsi="Century Gothic" w:cs="Arial"/>
              </w:rPr>
            </w:pPr>
          </w:p>
        </w:tc>
        <w:tc>
          <w:tcPr>
            <w:tcW w:w="1134" w:type="dxa"/>
          </w:tcPr>
          <w:p w14:paraId="5B9E8FD9" w14:textId="77777777" w:rsidR="00416A82" w:rsidRPr="001A1B1F" w:rsidRDefault="00416A82" w:rsidP="004217AF">
            <w:pPr>
              <w:widowControl w:val="0"/>
              <w:autoSpaceDE w:val="0"/>
              <w:autoSpaceDN w:val="0"/>
              <w:adjustRightInd w:val="0"/>
              <w:rPr>
                <w:rFonts w:ascii="Century Gothic" w:hAnsi="Century Gothic" w:cs="Arial"/>
              </w:rPr>
            </w:pPr>
          </w:p>
        </w:tc>
        <w:tc>
          <w:tcPr>
            <w:tcW w:w="1134" w:type="dxa"/>
          </w:tcPr>
          <w:p w14:paraId="6D014FCC" w14:textId="77777777" w:rsidR="00416A82" w:rsidRPr="001A1B1F" w:rsidRDefault="00416A82" w:rsidP="004217AF">
            <w:pPr>
              <w:widowControl w:val="0"/>
              <w:autoSpaceDE w:val="0"/>
              <w:autoSpaceDN w:val="0"/>
              <w:adjustRightInd w:val="0"/>
              <w:rPr>
                <w:rFonts w:ascii="Century Gothic" w:hAnsi="Century Gothic" w:cs="Arial"/>
              </w:rPr>
            </w:pPr>
          </w:p>
        </w:tc>
        <w:tc>
          <w:tcPr>
            <w:tcW w:w="1559" w:type="dxa"/>
          </w:tcPr>
          <w:p w14:paraId="665F2863" w14:textId="77777777" w:rsidR="00416A82" w:rsidRPr="001A1B1F" w:rsidRDefault="00416A82" w:rsidP="004217AF">
            <w:pPr>
              <w:widowControl w:val="0"/>
              <w:autoSpaceDE w:val="0"/>
              <w:autoSpaceDN w:val="0"/>
              <w:adjustRightInd w:val="0"/>
              <w:rPr>
                <w:rFonts w:ascii="Century Gothic" w:hAnsi="Century Gothic" w:cs="Arial"/>
              </w:rPr>
            </w:pPr>
          </w:p>
        </w:tc>
        <w:tc>
          <w:tcPr>
            <w:tcW w:w="1701" w:type="dxa"/>
          </w:tcPr>
          <w:p w14:paraId="6B9D51BA" w14:textId="77777777" w:rsidR="00416A82" w:rsidRPr="001A1B1F" w:rsidRDefault="00416A82" w:rsidP="004217AF">
            <w:pPr>
              <w:widowControl w:val="0"/>
              <w:autoSpaceDE w:val="0"/>
              <w:autoSpaceDN w:val="0"/>
              <w:adjustRightInd w:val="0"/>
              <w:rPr>
                <w:rFonts w:ascii="Century Gothic" w:hAnsi="Century Gothic" w:cs="Arial"/>
              </w:rPr>
            </w:pPr>
          </w:p>
        </w:tc>
      </w:tr>
      <w:tr w:rsidR="00E266A3" w:rsidRPr="001A1B1F" w14:paraId="4C0208DC" w14:textId="77777777" w:rsidTr="00256A2B">
        <w:trPr>
          <w:trHeight w:val="850"/>
        </w:trPr>
        <w:tc>
          <w:tcPr>
            <w:tcW w:w="1106" w:type="dxa"/>
          </w:tcPr>
          <w:p w14:paraId="50BCBDA4" w14:textId="77777777" w:rsidR="00E266A3" w:rsidRPr="001A1B1F" w:rsidRDefault="00E266A3" w:rsidP="004217AF">
            <w:pPr>
              <w:widowControl w:val="0"/>
              <w:autoSpaceDE w:val="0"/>
              <w:autoSpaceDN w:val="0"/>
              <w:adjustRightInd w:val="0"/>
              <w:rPr>
                <w:rFonts w:ascii="Century Gothic" w:hAnsi="Century Gothic" w:cs="Arial"/>
              </w:rPr>
            </w:pPr>
          </w:p>
        </w:tc>
        <w:tc>
          <w:tcPr>
            <w:tcW w:w="6095" w:type="dxa"/>
          </w:tcPr>
          <w:p w14:paraId="739F521A" w14:textId="77777777" w:rsidR="00E266A3" w:rsidRPr="001A1B1F" w:rsidRDefault="00E266A3" w:rsidP="004217AF">
            <w:pPr>
              <w:widowControl w:val="0"/>
              <w:autoSpaceDE w:val="0"/>
              <w:autoSpaceDN w:val="0"/>
              <w:adjustRightInd w:val="0"/>
              <w:rPr>
                <w:rFonts w:ascii="Century Gothic" w:hAnsi="Century Gothic" w:cs="Arial"/>
              </w:rPr>
            </w:pPr>
          </w:p>
        </w:tc>
        <w:tc>
          <w:tcPr>
            <w:tcW w:w="2552" w:type="dxa"/>
          </w:tcPr>
          <w:p w14:paraId="421DA349"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060DFA78"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614E83FD" w14:textId="77777777" w:rsidR="00E266A3" w:rsidRPr="001A1B1F" w:rsidRDefault="00E266A3" w:rsidP="004217AF">
            <w:pPr>
              <w:widowControl w:val="0"/>
              <w:autoSpaceDE w:val="0"/>
              <w:autoSpaceDN w:val="0"/>
              <w:adjustRightInd w:val="0"/>
              <w:rPr>
                <w:rFonts w:ascii="Century Gothic" w:hAnsi="Century Gothic" w:cs="Arial"/>
              </w:rPr>
            </w:pPr>
          </w:p>
        </w:tc>
        <w:tc>
          <w:tcPr>
            <w:tcW w:w="1559" w:type="dxa"/>
          </w:tcPr>
          <w:p w14:paraId="1C2A7C2B" w14:textId="77777777" w:rsidR="00E266A3" w:rsidRPr="001A1B1F" w:rsidRDefault="00E266A3" w:rsidP="004217AF">
            <w:pPr>
              <w:widowControl w:val="0"/>
              <w:autoSpaceDE w:val="0"/>
              <w:autoSpaceDN w:val="0"/>
              <w:adjustRightInd w:val="0"/>
              <w:rPr>
                <w:rFonts w:ascii="Century Gothic" w:hAnsi="Century Gothic" w:cs="Arial"/>
              </w:rPr>
            </w:pPr>
          </w:p>
        </w:tc>
        <w:tc>
          <w:tcPr>
            <w:tcW w:w="1701" w:type="dxa"/>
          </w:tcPr>
          <w:p w14:paraId="24EA4FBF" w14:textId="77777777" w:rsidR="00E266A3" w:rsidRPr="001A1B1F" w:rsidRDefault="00E266A3" w:rsidP="004217AF">
            <w:pPr>
              <w:widowControl w:val="0"/>
              <w:autoSpaceDE w:val="0"/>
              <w:autoSpaceDN w:val="0"/>
              <w:adjustRightInd w:val="0"/>
              <w:rPr>
                <w:rFonts w:ascii="Century Gothic" w:hAnsi="Century Gothic" w:cs="Arial"/>
              </w:rPr>
            </w:pPr>
          </w:p>
        </w:tc>
      </w:tr>
      <w:tr w:rsidR="00E266A3" w:rsidRPr="001A1B1F" w14:paraId="337C28F9" w14:textId="77777777" w:rsidTr="00256A2B">
        <w:trPr>
          <w:trHeight w:val="850"/>
        </w:trPr>
        <w:tc>
          <w:tcPr>
            <w:tcW w:w="1106" w:type="dxa"/>
          </w:tcPr>
          <w:p w14:paraId="1BDF8908" w14:textId="77777777" w:rsidR="00E266A3" w:rsidRPr="001A1B1F" w:rsidRDefault="00E266A3" w:rsidP="004217AF">
            <w:pPr>
              <w:widowControl w:val="0"/>
              <w:autoSpaceDE w:val="0"/>
              <w:autoSpaceDN w:val="0"/>
              <w:adjustRightInd w:val="0"/>
              <w:rPr>
                <w:rFonts w:ascii="Century Gothic" w:hAnsi="Century Gothic" w:cs="Arial"/>
              </w:rPr>
            </w:pPr>
          </w:p>
        </w:tc>
        <w:tc>
          <w:tcPr>
            <w:tcW w:w="6095" w:type="dxa"/>
          </w:tcPr>
          <w:p w14:paraId="1FD83102" w14:textId="77777777" w:rsidR="00E266A3" w:rsidRPr="001A1B1F" w:rsidRDefault="00E266A3" w:rsidP="004217AF">
            <w:pPr>
              <w:widowControl w:val="0"/>
              <w:autoSpaceDE w:val="0"/>
              <w:autoSpaceDN w:val="0"/>
              <w:adjustRightInd w:val="0"/>
              <w:rPr>
                <w:rFonts w:ascii="Century Gothic" w:hAnsi="Century Gothic" w:cs="Arial"/>
              </w:rPr>
            </w:pPr>
          </w:p>
        </w:tc>
        <w:tc>
          <w:tcPr>
            <w:tcW w:w="2552" w:type="dxa"/>
          </w:tcPr>
          <w:p w14:paraId="43DCE075"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0B9BD454"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742D5C99" w14:textId="77777777" w:rsidR="00E266A3" w:rsidRPr="001A1B1F" w:rsidRDefault="00E266A3" w:rsidP="004217AF">
            <w:pPr>
              <w:widowControl w:val="0"/>
              <w:autoSpaceDE w:val="0"/>
              <w:autoSpaceDN w:val="0"/>
              <w:adjustRightInd w:val="0"/>
              <w:rPr>
                <w:rFonts w:ascii="Century Gothic" w:hAnsi="Century Gothic" w:cs="Arial"/>
              </w:rPr>
            </w:pPr>
          </w:p>
        </w:tc>
        <w:tc>
          <w:tcPr>
            <w:tcW w:w="1559" w:type="dxa"/>
          </w:tcPr>
          <w:p w14:paraId="0B4661BB" w14:textId="77777777" w:rsidR="00E266A3" w:rsidRPr="001A1B1F" w:rsidRDefault="00E266A3" w:rsidP="004217AF">
            <w:pPr>
              <w:widowControl w:val="0"/>
              <w:autoSpaceDE w:val="0"/>
              <w:autoSpaceDN w:val="0"/>
              <w:adjustRightInd w:val="0"/>
              <w:rPr>
                <w:rFonts w:ascii="Century Gothic" w:hAnsi="Century Gothic" w:cs="Arial"/>
              </w:rPr>
            </w:pPr>
          </w:p>
        </w:tc>
        <w:tc>
          <w:tcPr>
            <w:tcW w:w="1701" w:type="dxa"/>
          </w:tcPr>
          <w:p w14:paraId="261FF80F" w14:textId="77777777" w:rsidR="00E266A3" w:rsidRPr="001A1B1F" w:rsidRDefault="00E266A3" w:rsidP="004217AF">
            <w:pPr>
              <w:widowControl w:val="0"/>
              <w:autoSpaceDE w:val="0"/>
              <w:autoSpaceDN w:val="0"/>
              <w:adjustRightInd w:val="0"/>
              <w:rPr>
                <w:rFonts w:ascii="Century Gothic" w:hAnsi="Century Gothic" w:cs="Arial"/>
              </w:rPr>
            </w:pPr>
          </w:p>
        </w:tc>
      </w:tr>
      <w:tr w:rsidR="00E266A3" w:rsidRPr="001A1B1F" w14:paraId="2ACA11BD" w14:textId="77777777" w:rsidTr="00256A2B">
        <w:trPr>
          <w:trHeight w:val="850"/>
        </w:trPr>
        <w:tc>
          <w:tcPr>
            <w:tcW w:w="1106" w:type="dxa"/>
          </w:tcPr>
          <w:p w14:paraId="08033B8B" w14:textId="77777777" w:rsidR="00E266A3" w:rsidRPr="001A1B1F" w:rsidRDefault="00E266A3" w:rsidP="004217AF">
            <w:pPr>
              <w:widowControl w:val="0"/>
              <w:autoSpaceDE w:val="0"/>
              <w:autoSpaceDN w:val="0"/>
              <w:adjustRightInd w:val="0"/>
              <w:rPr>
                <w:rFonts w:ascii="Century Gothic" w:hAnsi="Century Gothic" w:cs="Arial"/>
              </w:rPr>
            </w:pPr>
          </w:p>
        </w:tc>
        <w:tc>
          <w:tcPr>
            <w:tcW w:w="6095" w:type="dxa"/>
          </w:tcPr>
          <w:p w14:paraId="217CEBE6" w14:textId="0C1972A7" w:rsidR="00E266A3" w:rsidRPr="001A1B1F" w:rsidRDefault="00E266A3" w:rsidP="004217AF">
            <w:pPr>
              <w:widowControl w:val="0"/>
              <w:autoSpaceDE w:val="0"/>
              <w:autoSpaceDN w:val="0"/>
              <w:adjustRightInd w:val="0"/>
              <w:rPr>
                <w:rFonts w:ascii="Century Gothic" w:hAnsi="Century Gothic" w:cs="Arial"/>
              </w:rPr>
            </w:pPr>
          </w:p>
        </w:tc>
        <w:tc>
          <w:tcPr>
            <w:tcW w:w="2552" w:type="dxa"/>
          </w:tcPr>
          <w:p w14:paraId="5072A767"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598CF3E2" w14:textId="77777777" w:rsidR="00E266A3" w:rsidRPr="001A1B1F" w:rsidRDefault="00E266A3" w:rsidP="004217AF">
            <w:pPr>
              <w:widowControl w:val="0"/>
              <w:autoSpaceDE w:val="0"/>
              <w:autoSpaceDN w:val="0"/>
              <w:adjustRightInd w:val="0"/>
              <w:rPr>
                <w:rFonts w:ascii="Century Gothic" w:hAnsi="Century Gothic" w:cs="Arial"/>
              </w:rPr>
            </w:pPr>
          </w:p>
        </w:tc>
        <w:tc>
          <w:tcPr>
            <w:tcW w:w="1134" w:type="dxa"/>
          </w:tcPr>
          <w:p w14:paraId="0F74FA4C" w14:textId="77777777" w:rsidR="00E266A3" w:rsidRPr="001A1B1F" w:rsidRDefault="00E266A3" w:rsidP="004217AF">
            <w:pPr>
              <w:widowControl w:val="0"/>
              <w:autoSpaceDE w:val="0"/>
              <w:autoSpaceDN w:val="0"/>
              <w:adjustRightInd w:val="0"/>
              <w:rPr>
                <w:rFonts w:ascii="Century Gothic" w:hAnsi="Century Gothic" w:cs="Arial"/>
              </w:rPr>
            </w:pPr>
          </w:p>
        </w:tc>
        <w:tc>
          <w:tcPr>
            <w:tcW w:w="1559" w:type="dxa"/>
          </w:tcPr>
          <w:p w14:paraId="15B2FD3E" w14:textId="77777777" w:rsidR="00E266A3" w:rsidRPr="001A1B1F" w:rsidRDefault="00E266A3" w:rsidP="004217AF">
            <w:pPr>
              <w:widowControl w:val="0"/>
              <w:autoSpaceDE w:val="0"/>
              <w:autoSpaceDN w:val="0"/>
              <w:adjustRightInd w:val="0"/>
              <w:rPr>
                <w:rFonts w:ascii="Century Gothic" w:hAnsi="Century Gothic" w:cs="Arial"/>
              </w:rPr>
            </w:pPr>
          </w:p>
        </w:tc>
        <w:tc>
          <w:tcPr>
            <w:tcW w:w="1701" w:type="dxa"/>
          </w:tcPr>
          <w:p w14:paraId="0EA9FFE1" w14:textId="77777777" w:rsidR="00E266A3" w:rsidRPr="001A1B1F" w:rsidRDefault="00E266A3" w:rsidP="004217AF">
            <w:pPr>
              <w:widowControl w:val="0"/>
              <w:autoSpaceDE w:val="0"/>
              <w:autoSpaceDN w:val="0"/>
              <w:adjustRightInd w:val="0"/>
              <w:rPr>
                <w:rFonts w:ascii="Century Gothic" w:hAnsi="Century Gothic" w:cs="Arial"/>
              </w:rPr>
            </w:pPr>
          </w:p>
        </w:tc>
      </w:tr>
    </w:tbl>
    <w:p w14:paraId="10661B29" w14:textId="77777777" w:rsidR="00E266A3" w:rsidRPr="001A1B1F" w:rsidRDefault="00E266A3" w:rsidP="00416A82">
      <w:pPr>
        <w:pStyle w:val="SiteSafeIndentBodyText"/>
        <w:tabs>
          <w:tab w:val="num" w:pos="426"/>
        </w:tabs>
        <w:spacing w:after="0"/>
        <w:ind w:left="0" w:right="-284"/>
        <w:rPr>
          <w:rFonts w:ascii="Century Gothic" w:hAnsi="Century Gothic" w:cs="Arial"/>
          <w:sz w:val="18"/>
          <w:szCs w:val="18"/>
        </w:rPr>
      </w:pPr>
    </w:p>
    <w:p w14:paraId="2734359F" w14:textId="77777777" w:rsidR="00256A2B" w:rsidRPr="001A1B1F" w:rsidRDefault="00256A2B" w:rsidP="00416A82">
      <w:pPr>
        <w:pStyle w:val="SiteSafeIndentBodyText"/>
        <w:tabs>
          <w:tab w:val="num" w:pos="426"/>
        </w:tabs>
        <w:spacing w:after="0"/>
        <w:ind w:left="0" w:right="-284"/>
        <w:rPr>
          <w:rFonts w:ascii="Century Gothic" w:hAnsi="Century Gothic" w:cs="Arial"/>
          <w:sz w:val="18"/>
          <w:szCs w:val="18"/>
        </w:rPr>
      </w:pPr>
    </w:p>
    <w:p w14:paraId="4415E037" w14:textId="77777777" w:rsidR="00256A2B" w:rsidRPr="001A1B1F" w:rsidRDefault="00256A2B" w:rsidP="00416A82">
      <w:pPr>
        <w:pStyle w:val="SiteSafeIndentBodyText"/>
        <w:tabs>
          <w:tab w:val="num" w:pos="426"/>
        </w:tabs>
        <w:spacing w:after="0"/>
        <w:ind w:left="0" w:right="-284"/>
        <w:rPr>
          <w:rFonts w:ascii="Century Gothic" w:hAnsi="Century Gothic" w:cs="Arial"/>
          <w:sz w:val="18"/>
          <w:szCs w:val="18"/>
        </w:rPr>
      </w:pPr>
    </w:p>
    <w:p w14:paraId="34E3D478" w14:textId="70C0B02C" w:rsidR="00256A2B" w:rsidRPr="001A1B1F" w:rsidRDefault="00256A2B" w:rsidP="001A32D0">
      <w:pPr>
        <w:pStyle w:val="Heading1"/>
      </w:pPr>
      <w:bookmarkStart w:id="79" w:name="_Toc118185994"/>
      <w:r w:rsidRPr="001A1B1F">
        <w:lastRenderedPageBreak/>
        <w:t xml:space="preserve"> </w:t>
      </w:r>
      <w:r w:rsidR="004D4810">
        <w:t>INCIDENT</w:t>
      </w:r>
      <w:r w:rsidR="00167F05" w:rsidRPr="001A1B1F">
        <w:t xml:space="preserve"> REPORT FORM</w:t>
      </w:r>
      <w:bookmarkEnd w:id="79"/>
    </w:p>
    <w:p w14:paraId="51088B39" w14:textId="73A093D6" w:rsidR="00256A2B" w:rsidRPr="001A1B1F" w:rsidRDefault="00C72A3A" w:rsidP="00416A82">
      <w:pPr>
        <w:pStyle w:val="SiteSafeIndentBodyText"/>
        <w:tabs>
          <w:tab w:val="num" w:pos="426"/>
        </w:tabs>
        <w:spacing w:after="0"/>
        <w:ind w:left="0" w:right="-284"/>
        <w:rPr>
          <w:rFonts w:ascii="Century Gothic" w:hAnsi="Century Gothic" w:cs="Arial"/>
          <w:sz w:val="18"/>
          <w:szCs w:val="18"/>
        </w:rPr>
      </w:pPr>
      <w:r w:rsidRPr="00C72A3A">
        <w:rPr>
          <w:rFonts w:ascii="Century Gothic" w:hAnsi="Century Gothic" w:cs="Arial"/>
          <w:noProof/>
          <w:sz w:val="18"/>
          <w:szCs w:val="18"/>
        </w:rPr>
        <w:drawing>
          <wp:inline distT="0" distB="0" distL="0" distR="0" wp14:anchorId="72546217" wp14:editId="7DEC2F68">
            <wp:extent cx="9420446" cy="5731423"/>
            <wp:effectExtent l="0" t="0" r="0" b="3175"/>
            <wp:docPr id="11925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72225" name=""/>
                    <pic:cNvPicPr/>
                  </pic:nvPicPr>
                  <pic:blipFill>
                    <a:blip r:embed="rId31"/>
                    <a:stretch>
                      <a:fillRect/>
                    </a:stretch>
                  </pic:blipFill>
                  <pic:spPr>
                    <a:xfrm>
                      <a:off x="0" y="0"/>
                      <a:ext cx="9435809" cy="5740770"/>
                    </a:xfrm>
                    <a:prstGeom prst="rect">
                      <a:avLst/>
                    </a:prstGeom>
                  </pic:spPr>
                </pic:pic>
              </a:graphicData>
            </a:graphic>
          </wp:inline>
        </w:drawing>
      </w:r>
    </w:p>
    <w:p w14:paraId="2C882F3D" w14:textId="06911806" w:rsidR="00256A2B" w:rsidRPr="001A1B1F" w:rsidRDefault="00256A2B" w:rsidP="00416A82">
      <w:pPr>
        <w:pStyle w:val="SiteSafeIndentBodyText"/>
        <w:tabs>
          <w:tab w:val="num" w:pos="426"/>
        </w:tabs>
        <w:spacing w:after="0"/>
        <w:ind w:left="0" w:right="-284"/>
        <w:rPr>
          <w:rFonts w:ascii="Century Gothic" w:hAnsi="Century Gothic" w:cs="Arial"/>
          <w:sz w:val="18"/>
          <w:szCs w:val="18"/>
        </w:rPr>
      </w:pPr>
    </w:p>
    <w:p w14:paraId="075362AB" w14:textId="23FCC756" w:rsidR="00256A2B" w:rsidRPr="001A1B1F" w:rsidRDefault="00F10735" w:rsidP="00416A82">
      <w:pPr>
        <w:pStyle w:val="SiteSafeIndentBodyText"/>
        <w:tabs>
          <w:tab w:val="num" w:pos="426"/>
        </w:tabs>
        <w:spacing w:after="0"/>
        <w:ind w:left="0" w:right="-284"/>
        <w:rPr>
          <w:rFonts w:ascii="Century Gothic" w:hAnsi="Century Gothic" w:cs="Arial"/>
          <w:sz w:val="18"/>
          <w:szCs w:val="18"/>
        </w:rPr>
      </w:pPr>
      <w:r w:rsidRPr="00F10735">
        <w:rPr>
          <w:rFonts w:ascii="Century Gothic" w:hAnsi="Century Gothic" w:cs="Arial"/>
          <w:noProof/>
          <w:sz w:val="18"/>
          <w:szCs w:val="18"/>
        </w:rPr>
        <w:drawing>
          <wp:inline distT="0" distB="0" distL="0" distR="0" wp14:anchorId="3377F713" wp14:editId="4A0388AF">
            <wp:extent cx="9703435" cy="5290185"/>
            <wp:effectExtent l="0" t="0" r="0" b="5715"/>
            <wp:docPr id="155822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26095" name=""/>
                    <pic:cNvPicPr/>
                  </pic:nvPicPr>
                  <pic:blipFill>
                    <a:blip r:embed="rId32"/>
                    <a:stretch>
                      <a:fillRect/>
                    </a:stretch>
                  </pic:blipFill>
                  <pic:spPr>
                    <a:xfrm>
                      <a:off x="0" y="0"/>
                      <a:ext cx="9703435" cy="5290185"/>
                    </a:xfrm>
                    <a:prstGeom prst="rect">
                      <a:avLst/>
                    </a:prstGeom>
                  </pic:spPr>
                </pic:pic>
              </a:graphicData>
            </a:graphic>
          </wp:inline>
        </w:drawing>
      </w:r>
    </w:p>
    <w:p w14:paraId="165096F7" w14:textId="2CBC31E9" w:rsidR="00256A2B" w:rsidRPr="001A1B1F" w:rsidRDefault="00256A2B" w:rsidP="00416A82">
      <w:pPr>
        <w:pStyle w:val="SiteSafeIndentBodyText"/>
        <w:tabs>
          <w:tab w:val="num" w:pos="426"/>
        </w:tabs>
        <w:spacing w:after="0"/>
        <w:ind w:left="0" w:right="-284"/>
        <w:rPr>
          <w:rFonts w:ascii="Century Gothic" w:hAnsi="Century Gothic" w:cs="Arial"/>
          <w:sz w:val="18"/>
          <w:szCs w:val="18"/>
        </w:rPr>
      </w:pPr>
    </w:p>
    <w:p w14:paraId="4AD3899E" w14:textId="3053414D" w:rsidR="00256A2B" w:rsidRPr="001A1B1F" w:rsidRDefault="00256A2B" w:rsidP="00416A82">
      <w:pPr>
        <w:pStyle w:val="SiteSafeIndentBodyText"/>
        <w:tabs>
          <w:tab w:val="num" w:pos="426"/>
        </w:tabs>
        <w:spacing w:after="0"/>
        <w:ind w:left="0" w:right="-284"/>
        <w:rPr>
          <w:rFonts w:ascii="Century Gothic" w:hAnsi="Century Gothic" w:cs="Arial"/>
          <w:sz w:val="18"/>
          <w:szCs w:val="18"/>
        </w:rPr>
      </w:pPr>
    </w:p>
    <w:p w14:paraId="04FCE4B8" w14:textId="74DF0DBB" w:rsidR="00256A2B" w:rsidRPr="001A1B1F" w:rsidRDefault="00256A2B" w:rsidP="00416A82">
      <w:pPr>
        <w:pStyle w:val="SiteSafeIndentBodyText"/>
        <w:tabs>
          <w:tab w:val="num" w:pos="426"/>
        </w:tabs>
        <w:spacing w:after="0"/>
        <w:ind w:left="0" w:right="-284"/>
        <w:rPr>
          <w:rFonts w:ascii="Century Gothic" w:hAnsi="Century Gothic" w:cs="Arial"/>
          <w:sz w:val="18"/>
          <w:szCs w:val="18"/>
        </w:rPr>
      </w:pPr>
    </w:p>
    <w:p w14:paraId="34B368D4" w14:textId="61C955B2"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257BE5E5" w14:textId="4D34D611" w:rsidR="00141038" w:rsidRPr="001A1B1F" w:rsidRDefault="00141038" w:rsidP="001A32D0">
      <w:pPr>
        <w:pStyle w:val="Heading1"/>
      </w:pPr>
      <w:bookmarkStart w:id="80" w:name="_Toc118185996"/>
      <w:r w:rsidRPr="001A1B1F">
        <w:rPr>
          <w:noProof/>
        </w:rPr>
        <w:lastRenderedPageBreak/>
        <w:drawing>
          <wp:anchor distT="0" distB="0" distL="114300" distR="114300" simplePos="0" relativeHeight="251711488" behindDoc="0" locked="0" layoutInCell="1" allowOverlap="1" wp14:anchorId="1D2F3A04" wp14:editId="5D647D26">
            <wp:simplePos x="0" y="0"/>
            <wp:positionH relativeFrom="column">
              <wp:posOffset>-10795</wp:posOffset>
            </wp:positionH>
            <wp:positionV relativeFrom="paragraph">
              <wp:posOffset>6936740</wp:posOffset>
            </wp:positionV>
            <wp:extent cx="6025515" cy="291582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6D04FF.tmp"/>
                    <pic:cNvPicPr/>
                  </pic:nvPicPr>
                  <pic:blipFill>
                    <a:blip r:embed="rId33">
                      <a:extLst>
                        <a:ext uri="{28A0092B-C50C-407E-A947-70E740481C1C}">
                          <a14:useLocalDpi xmlns:a14="http://schemas.microsoft.com/office/drawing/2010/main" val="0"/>
                        </a:ext>
                      </a:extLst>
                    </a:blip>
                    <a:stretch>
                      <a:fillRect/>
                    </a:stretch>
                  </pic:blipFill>
                  <pic:spPr>
                    <a:xfrm>
                      <a:off x="0" y="0"/>
                      <a:ext cx="6025515" cy="2915829"/>
                    </a:xfrm>
                    <a:prstGeom prst="rect">
                      <a:avLst/>
                    </a:prstGeom>
                  </pic:spPr>
                </pic:pic>
              </a:graphicData>
            </a:graphic>
            <wp14:sizeRelH relativeFrom="margin">
              <wp14:pctWidth>0</wp14:pctWidth>
            </wp14:sizeRelH>
            <wp14:sizeRelV relativeFrom="margin">
              <wp14:pctHeight>0</wp14:pctHeight>
            </wp14:sizeRelV>
          </wp:anchor>
        </w:drawing>
      </w:r>
      <w:r w:rsidRPr="001A1B1F">
        <w:t xml:space="preserve"> </w:t>
      </w:r>
      <w:bookmarkEnd w:id="80"/>
      <w:r w:rsidR="003C1587">
        <w:t xml:space="preserve">HSEQ </w:t>
      </w:r>
      <w:r w:rsidR="008573DB">
        <w:t>-</w:t>
      </w:r>
      <w:r w:rsidR="003C1587">
        <w:t xml:space="preserve"> WEEKLY SITE SAFETY INSPECTION</w:t>
      </w:r>
      <w:r w:rsidR="009B6956">
        <w:t xml:space="preserve"> FORM</w:t>
      </w:r>
    </w:p>
    <w:p w14:paraId="45FBA8EF" w14:textId="0A180A63" w:rsidR="00141038" w:rsidRPr="001A1B1F" w:rsidRDefault="0072015A" w:rsidP="0072015A">
      <w:pPr>
        <w:pStyle w:val="SiteSafeIndentBodyText"/>
        <w:tabs>
          <w:tab w:val="num" w:pos="426"/>
        </w:tabs>
        <w:spacing w:after="0"/>
        <w:ind w:left="0" w:right="-284"/>
        <w:jc w:val="center"/>
        <w:rPr>
          <w:rFonts w:ascii="Century Gothic" w:hAnsi="Century Gothic" w:cs="Arial"/>
          <w:sz w:val="18"/>
          <w:szCs w:val="18"/>
        </w:rPr>
      </w:pPr>
      <w:r w:rsidRPr="0072015A">
        <w:rPr>
          <w:rFonts w:ascii="Century Gothic" w:hAnsi="Century Gothic" w:cs="Arial"/>
          <w:noProof/>
          <w:sz w:val="18"/>
          <w:szCs w:val="18"/>
        </w:rPr>
        <w:drawing>
          <wp:inline distT="0" distB="0" distL="0" distR="0" wp14:anchorId="352D4803" wp14:editId="72CB77E2">
            <wp:extent cx="7921952" cy="5175885"/>
            <wp:effectExtent l="38100" t="38100" r="41275" b="62865"/>
            <wp:docPr id="1169183214" name="Picture 4">
              <a:extLst xmlns:a="http://schemas.openxmlformats.org/drawingml/2006/main">
                <a:ext uri="{FF2B5EF4-FFF2-40B4-BE49-F238E27FC236}">
                  <a16:creationId xmlns:a16="http://schemas.microsoft.com/office/drawing/2014/main" id="{90938095-CFAC-6393-2D68-179BA386E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3214" name="Picture 4">
                      <a:extLst>
                        <a:ext uri="{FF2B5EF4-FFF2-40B4-BE49-F238E27FC236}">
                          <a16:creationId xmlns:a16="http://schemas.microsoft.com/office/drawing/2014/main" id="{90938095-CFAC-6393-2D68-179BA386E9F1}"/>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923798" cy="5177091"/>
                    </a:xfrm>
                    <a:prstGeom prst="rect">
                      <a:avLst/>
                    </a:prstGeom>
                    <a:effectLst>
                      <a:outerShdw blurRad="50800" dist="38100" dir="2700000" algn="tl" rotWithShape="0">
                        <a:prstClr val="black">
                          <a:alpha val="40000"/>
                        </a:prstClr>
                      </a:outerShdw>
                    </a:effectLst>
                  </pic:spPr>
                </pic:pic>
              </a:graphicData>
            </a:graphic>
          </wp:inline>
        </w:drawing>
      </w:r>
    </w:p>
    <w:p w14:paraId="4B05318D" w14:textId="1D3AC3E4"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4B90EF01" w14:textId="1A500542"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025A0B96" w14:textId="43677709"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3097D9B1" w14:textId="08A680E7" w:rsidR="00141038" w:rsidRPr="001A1B1F" w:rsidRDefault="007C74AC" w:rsidP="00416A82">
      <w:pPr>
        <w:pStyle w:val="SiteSafeIndentBodyText"/>
        <w:tabs>
          <w:tab w:val="num" w:pos="426"/>
        </w:tabs>
        <w:spacing w:after="0"/>
        <w:ind w:left="0" w:right="-284"/>
        <w:rPr>
          <w:rFonts w:ascii="Century Gothic" w:hAnsi="Century Gothic" w:cs="Arial"/>
          <w:sz w:val="18"/>
          <w:szCs w:val="18"/>
        </w:rPr>
      </w:pPr>
      <w:r w:rsidRPr="007C74AC">
        <w:rPr>
          <w:rFonts w:ascii="Century Gothic" w:hAnsi="Century Gothic" w:cs="Arial"/>
          <w:noProof/>
          <w:sz w:val="18"/>
          <w:szCs w:val="18"/>
        </w:rPr>
        <w:drawing>
          <wp:inline distT="0" distB="0" distL="0" distR="0" wp14:anchorId="76ABCC85" wp14:editId="3E46EB12">
            <wp:extent cx="9703435" cy="5581015"/>
            <wp:effectExtent l="38100" t="38100" r="88265" b="95885"/>
            <wp:docPr id="433745649" name="Picture 2" descr="A screenshot of a computer&#10;&#10;AI-generated content may be incorrect.">
              <a:extLst xmlns:a="http://schemas.openxmlformats.org/drawingml/2006/main">
                <a:ext uri="{FF2B5EF4-FFF2-40B4-BE49-F238E27FC236}">
                  <a16:creationId xmlns:a16="http://schemas.microsoft.com/office/drawing/2014/main" id="{8EC9E67E-C6C1-ED1B-3CBF-5F1B6D25C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45649" name="Picture 2" descr="A screenshot of a computer&#10;&#10;AI-generated content may be incorrect.">
                      <a:extLst>
                        <a:ext uri="{FF2B5EF4-FFF2-40B4-BE49-F238E27FC236}">
                          <a16:creationId xmlns:a16="http://schemas.microsoft.com/office/drawing/2014/main" id="{8EC9E67E-C6C1-ED1B-3CBF-5F1B6D25C95C}"/>
                        </a:ext>
                      </a:extLst>
                    </pic:cNvPr>
                    <pic:cNvPicPr>
                      <a:picLocks noChangeAspect="1"/>
                    </pic:cNvPicPr>
                  </pic:nvPicPr>
                  <pic:blipFill>
                    <a:blip r:embed="rId35"/>
                    <a:stretch>
                      <a:fillRect/>
                    </a:stretch>
                  </pic:blipFill>
                  <pic:spPr>
                    <a:xfrm>
                      <a:off x="0" y="0"/>
                      <a:ext cx="9703435" cy="5581015"/>
                    </a:xfrm>
                    <a:prstGeom prst="rect">
                      <a:avLst/>
                    </a:prstGeom>
                    <a:effectLst>
                      <a:outerShdw blurRad="50800" dist="38100" dir="2700000" algn="tl" rotWithShape="0">
                        <a:prstClr val="black">
                          <a:alpha val="40000"/>
                        </a:prstClr>
                      </a:outerShdw>
                    </a:effectLst>
                  </pic:spPr>
                </pic:pic>
              </a:graphicData>
            </a:graphic>
          </wp:inline>
        </w:drawing>
      </w:r>
    </w:p>
    <w:p w14:paraId="75880BDE" w14:textId="538BC9A0"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77D65371" w14:textId="2C77D93D" w:rsidR="00141038" w:rsidRDefault="008573DB" w:rsidP="001A32D0">
      <w:pPr>
        <w:pStyle w:val="Heading1"/>
      </w:pPr>
      <w:r>
        <w:lastRenderedPageBreak/>
        <w:t>HSEQ - WEEKLY TOOLBOX MEETING</w:t>
      </w:r>
      <w:r w:rsidR="009B6956">
        <w:t xml:space="preserve"> FORM</w:t>
      </w:r>
    </w:p>
    <w:p w14:paraId="27374BF0" w14:textId="77777777" w:rsidR="00F46105" w:rsidRPr="00F46105" w:rsidRDefault="00F46105" w:rsidP="00F46105">
      <w:pPr>
        <w:rPr>
          <w:lang w:val="en-GB" w:eastAsia="en-GB"/>
        </w:rPr>
      </w:pPr>
    </w:p>
    <w:p w14:paraId="00F9B0B4" w14:textId="7DF47396" w:rsidR="00256A2B" w:rsidRPr="001A1B1F" w:rsidRDefault="003A52B8" w:rsidP="003A52B8">
      <w:pPr>
        <w:pStyle w:val="SiteSafeIndentBodyText"/>
        <w:tabs>
          <w:tab w:val="num" w:pos="426"/>
        </w:tabs>
        <w:spacing w:after="0"/>
        <w:ind w:left="0" w:right="-284"/>
        <w:jc w:val="center"/>
        <w:rPr>
          <w:rFonts w:ascii="Century Gothic" w:hAnsi="Century Gothic" w:cs="Arial"/>
          <w:sz w:val="18"/>
          <w:szCs w:val="18"/>
        </w:rPr>
      </w:pPr>
      <w:r w:rsidRPr="0072015A">
        <w:rPr>
          <w:rFonts w:ascii="Century Gothic" w:hAnsi="Century Gothic" w:cs="Arial"/>
          <w:noProof/>
          <w:sz w:val="18"/>
          <w:szCs w:val="18"/>
        </w:rPr>
        <w:drawing>
          <wp:inline distT="0" distB="0" distL="0" distR="0" wp14:anchorId="26032EBD" wp14:editId="38922953">
            <wp:extent cx="7733740" cy="5177091"/>
            <wp:effectExtent l="38100" t="38100" r="95885" b="100330"/>
            <wp:docPr id="1878336455" name="Picture 4">
              <a:extLst xmlns:a="http://schemas.openxmlformats.org/drawingml/2006/main">
                <a:ext uri="{FF2B5EF4-FFF2-40B4-BE49-F238E27FC236}">
                  <a16:creationId xmlns:a16="http://schemas.microsoft.com/office/drawing/2014/main" id="{90938095-CFAC-6393-2D68-179BA386E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6455" name="Picture 4">
                      <a:extLst>
                        <a:ext uri="{FF2B5EF4-FFF2-40B4-BE49-F238E27FC236}">
                          <a16:creationId xmlns:a16="http://schemas.microsoft.com/office/drawing/2014/main" id="{90938095-CFAC-6393-2D68-179BA386E9F1}"/>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7733740" cy="5177091"/>
                    </a:xfrm>
                    <a:prstGeom prst="rect">
                      <a:avLst/>
                    </a:prstGeom>
                    <a:effectLst>
                      <a:outerShdw blurRad="50800" dist="38100" dir="2700000" algn="tl" rotWithShape="0">
                        <a:prstClr val="black">
                          <a:alpha val="40000"/>
                        </a:prstClr>
                      </a:outerShdw>
                    </a:effectLst>
                  </pic:spPr>
                </pic:pic>
              </a:graphicData>
            </a:graphic>
          </wp:inline>
        </w:drawing>
      </w:r>
    </w:p>
    <w:p w14:paraId="4F7A0D75" w14:textId="77777777" w:rsidR="006D714C" w:rsidRDefault="006D714C" w:rsidP="00416A82">
      <w:pPr>
        <w:pStyle w:val="SiteSafeIndentBodyText"/>
        <w:tabs>
          <w:tab w:val="num" w:pos="426"/>
        </w:tabs>
        <w:spacing w:after="0"/>
        <w:ind w:left="0" w:right="-284"/>
        <w:rPr>
          <w:rFonts w:ascii="Century Gothic" w:hAnsi="Century Gothic" w:cs="Arial"/>
          <w:sz w:val="18"/>
          <w:szCs w:val="18"/>
        </w:rPr>
      </w:pPr>
    </w:p>
    <w:p w14:paraId="660F37A2" w14:textId="77777777" w:rsidR="00F46105" w:rsidRDefault="00F46105" w:rsidP="00416A82">
      <w:pPr>
        <w:pStyle w:val="SiteSafeIndentBodyText"/>
        <w:tabs>
          <w:tab w:val="num" w:pos="426"/>
        </w:tabs>
        <w:spacing w:after="0"/>
        <w:ind w:left="0" w:right="-284"/>
        <w:rPr>
          <w:rFonts w:ascii="Century Gothic" w:hAnsi="Century Gothic" w:cs="Arial"/>
          <w:sz w:val="18"/>
          <w:szCs w:val="18"/>
        </w:rPr>
      </w:pPr>
    </w:p>
    <w:p w14:paraId="6512F761" w14:textId="77777777" w:rsidR="00F46105" w:rsidRDefault="00F46105" w:rsidP="00416A82">
      <w:pPr>
        <w:pStyle w:val="SiteSafeIndentBodyText"/>
        <w:tabs>
          <w:tab w:val="num" w:pos="426"/>
        </w:tabs>
        <w:spacing w:after="0"/>
        <w:ind w:left="0" w:right="-284"/>
        <w:rPr>
          <w:rFonts w:ascii="Century Gothic" w:hAnsi="Century Gothic" w:cs="Arial"/>
          <w:sz w:val="18"/>
          <w:szCs w:val="18"/>
        </w:rPr>
      </w:pPr>
    </w:p>
    <w:p w14:paraId="0D3C5AC8" w14:textId="77777777" w:rsidR="00F46105" w:rsidRDefault="00F46105" w:rsidP="00416A82">
      <w:pPr>
        <w:pStyle w:val="SiteSafeIndentBodyText"/>
        <w:tabs>
          <w:tab w:val="num" w:pos="426"/>
        </w:tabs>
        <w:spacing w:after="0"/>
        <w:ind w:left="0" w:right="-284"/>
        <w:rPr>
          <w:rFonts w:ascii="Century Gothic" w:hAnsi="Century Gothic" w:cs="Arial"/>
          <w:sz w:val="18"/>
          <w:szCs w:val="18"/>
        </w:rPr>
      </w:pPr>
    </w:p>
    <w:p w14:paraId="7F3AF41D" w14:textId="7A349D0E" w:rsidR="00141038" w:rsidRPr="001A1B1F" w:rsidRDefault="006D714C" w:rsidP="00416A82">
      <w:pPr>
        <w:pStyle w:val="SiteSafeIndentBodyText"/>
        <w:tabs>
          <w:tab w:val="num" w:pos="426"/>
        </w:tabs>
        <w:spacing w:after="0"/>
        <w:ind w:left="0" w:right="-284"/>
        <w:rPr>
          <w:rFonts w:ascii="Century Gothic" w:hAnsi="Century Gothic" w:cs="Arial"/>
          <w:sz w:val="18"/>
          <w:szCs w:val="18"/>
        </w:rPr>
      </w:pPr>
      <w:r w:rsidRPr="007C74AC">
        <w:rPr>
          <w:rFonts w:ascii="Century Gothic" w:hAnsi="Century Gothic" w:cs="Arial"/>
          <w:noProof/>
          <w:sz w:val="18"/>
          <w:szCs w:val="18"/>
        </w:rPr>
        <w:drawing>
          <wp:inline distT="0" distB="0" distL="0" distR="0" wp14:anchorId="370F9509" wp14:editId="1A0F7534">
            <wp:extent cx="9703435" cy="4468432"/>
            <wp:effectExtent l="38100" t="38100" r="88265" b="104140"/>
            <wp:docPr id="9761079" name="Picture 2">
              <a:extLst xmlns:a="http://schemas.openxmlformats.org/drawingml/2006/main">
                <a:ext uri="{FF2B5EF4-FFF2-40B4-BE49-F238E27FC236}">
                  <a16:creationId xmlns:a16="http://schemas.microsoft.com/office/drawing/2014/main" id="{8EC9E67E-C6C1-ED1B-3CBF-5F1B6D25C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79" name="Picture 2">
                      <a:extLst>
                        <a:ext uri="{FF2B5EF4-FFF2-40B4-BE49-F238E27FC236}">
                          <a16:creationId xmlns:a16="http://schemas.microsoft.com/office/drawing/2014/main" id="{8EC9E67E-C6C1-ED1B-3CBF-5F1B6D25C95C}"/>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9703435" cy="4468432"/>
                    </a:xfrm>
                    <a:prstGeom prst="rect">
                      <a:avLst/>
                    </a:prstGeom>
                    <a:effectLst>
                      <a:outerShdw blurRad="50800" dist="38100" dir="2700000" algn="tl" rotWithShape="0">
                        <a:prstClr val="black">
                          <a:alpha val="40000"/>
                        </a:prstClr>
                      </a:outerShdw>
                    </a:effectLst>
                  </pic:spPr>
                </pic:pic>
              </a:graphicData>
            </a:graphic>
          </wp:inline>
        </w:drawing>
      </w:r>
    </w:p>
    <w:p w14:paraId="7A44585E" w14:textId="77777777"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15498ADB" w14:textId="77777777"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377E4D34" w14:textId="77777777"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46E136A6" w14:textId="77777777"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457387DE" w14:textId="77777777"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5C336EEC" w14:textId="77777777"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01B724FD" w14:textId="5A3ECAB1" w:rsidR="00340CAE" w:rsidRPr="001A1B1F" w:rsidRDefault="00F04EBB" w:rsidP="001A32D0">
      <w:pPr>
        <w:pStyle w:val="Heading1"/>
      </w:pPr>
      <w:bookmarkStart w:id="81" w:name="_Toc118185998"/>
      <w:r>
        <w:t>HSEQ - DAILY PRE-START ASSESSM</w:t>
      </w:r>
      <w:bookmarkEnd w:id="81"/>
      <w:r w:rsidR="00B13C1D">
        <w:t>ENT</w:t>
      </w:r>
      <w:r w:rsidR="009B6956">
        <w:t xml:space="preserve"> FORM</w:t>
      </w:r>
    </w:p>
    <w:p w14:paraId="1DE14B80" w14:textId="4B277F31" w:rsidR="00141038" w:rsidRPr="001A1B1F" w:rsidRDefault="00B13C1D" w:rsidP="00B13C1D">
      <w:pPr>
        <w:pStyle w:val="SiteSafeIndentBodyText"/>
        <w:tabs>
          <w:tab w:val="num" w:pos="426"/>
        </w:tabs>
        <w:spacing w:after="0"/>
        <w:ind w:left="0" w:right="-284"/>
        <w:jc w:val="center"/>
        <w:rPr>
          <w:rFonts w:ascii="Century Gothic" w:hAnsi="Century Gothic" w:cs="Arial"/>
          <w:sz w:val="18"/>
          <w:szCs w:val="18"/>
        </w:rPr>
      </w:pPr>
      <w:r w:rsidRPr="0072015A">
        <w:rPr>
          <w:rFonts w:ascii="Century Gothic" w:hAnsi="Century Gothic" w:cs="Arial"/>
          <w:noProof/>
          <w:sz w:val="18"/>
          <w:szCs w:val="18"/>
        </w:rPr>
        <w:drawing>
          <wp:inline distT="0" distB="0" distL="0" distR="0" wp14:anchorId="45475803" wp14:editId="2C1C12FF">
            <wp:extent cx="7733740" cy="5163476"/>
            <wp:effectExtent l="38100" t="38100" r="95885" b="94615"/>
            <wp:docPr id="1343189303" name="Picture 4">
              <a:extLst xmlns:a="http://schemas.openxmlformats.org/drawingml/2006/main">
                <a:ext uri="{FF2B5EF4-FFF2-40B4-BE49-F238E27FC236}">
                  <a16:creationId xmlns:a16="http://schemas.microsoft.com/office/drawing/2014/main" id="{90938095-CFAC-6393-2D68-179BA386E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89303" name="Picture 4">
                      <a:extLst>
                        <a:ext uri="{FF2B5EF4-FFF2-40B4-BE49-F238E27FC236}">
                          <a16:creationId xmlns:a16="http://schemas.microsoft.com/office/drawing/2014/main" id="{90938095-CFAC-6393-2D68-179BA386E9F1}"/>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733740" cy="5163476"/>
                    </a:xfrm>
                    <a:prstGeom prst="rect">
                      <a:avLst/>
                    </a:prstGeom>
                    <a:effectLst>
                      <a:outerShdw blurRad="50800" dist="38100" dir="2700000" algn="tl" rotWithShape="0">
                        <a:prstClr val="black">
                          <a:alpha val="40000"/>
                        </a:prstClr>
                      </a:outerShdw>
                    </a:effectLst>
                  </pic:spPr>
                </pic:pic>
              </a:graphicData>
            </a:graphic>
          </wp:inline>
        </w:drawing>
      </w:r>
    </w:p>
    <w:p w14:paraId="71A37AA7" w14:textId="273ADF8A"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0A66B62F" w14:textId="42A0A085" w:rsidR="00141038" w:rsidRDefault="00141038" w:rsidP="00416A82">
      <w:pPr>
        <w:pStyle w:val="SiteSafeIndentBodyText"/>
        <w:tabs>
          <w:tab w:val="num" w:pos="426"/>
        </w:tabs>
        <w:spacing w:after="0"/>
        <w:ind w:left="0" w:right="-284"/>
        <w:rPr>
          <w:rFonts w:ascii="Century Gothic" w:hAnsi="Century Gothic" w:cs="Arial"/>
          <w:sz w:val="18"/>
          <w:szCs w:val="18"/>
        </w:rPr>
      </w:pPr>
    </w:p>
    <w:p w14:paraId="6FDBA1CD" w14:textId="77777777" w:rsidR="00F46105" w:rsidRDefault="00F46105" w:rsidP="00416A82">
      <w:pPr>
        <w:pStyle w:val="SiteSafeIndentBodyText"/>
        <w:tabs>
          <w:tab w:val="num" w:pos="426"/>
        </w:tabs>
        <w:spacing w:after="0"/>
        <w:ind w:left="0" w:right="-284"/>
        <w:rPr>
          <w:rFonts w:ascii="Century Gothic" w:hAnsi="Century Gothic" w:cs="Arial"/>
          <w:sz w:val="18"/>
          <w:szCs w:val="18"/>
        </w:rPr>
      </w:pPr>
    </w:p>
    <w:p w14:paraId="60C63A10" w14:textId="77777777" w:rsidR="00F46105" w:rsidRDefault="00F46105" w:rsidP="00416A82">
      <w:pPr>
        <w:pStyle w:val="SiteSafeIndentBodyText"/>
        <w:tabs>
          <w:tab w:val="num" w:pos="426"/>
        </w:tabs>
        <w:spacing w:after="0"/>
        <w:ind w:left="0" w:right="-284"/>
        <w:rPr>
          <w:rFonts w:ascii="Century Gothic" w:hAnsi="Century Gothic" w:cs="Arial"/>
          <w:sz w:val="18"/>
          <w:szCs w:val="18"/>
        </w:rPr>
      </w:pPr>
    </w:p>
    <w:p w14:paraId="510B9C79" w14:textId="77777777" w:rsidR="00F46105" w:rsidRPr="001A1B1F" w:rsidRDefault="00F46105" w:rsidP="00416A82">
      <w:pPr>
        <w:pStyle w:val="SiteSafeIndentBodyText"/>
        <w:tabs>
          <w:tab w:val="num" w:pos="426"/>
        </w:tabs>
        <w:spacing w:after="0"/>
        <w:ind w:left="0" w:right="-284"/>
        <w:rPr>
          <w:rFonts w:ascii="Century Gothic" w:hAnsi="Century Gothic" w:cs="Arial"/>
          <w:sz w:val="18"/>
          <w:szCs w:val="18"/>
        </w:rPr>
      </w:pPr>
    </w:p>
    <w:p w14:paraId="276E0B71" w14:textId="5F670241" w:rsidR="00141038" w:rsidRPr="001A1B1F" w:rsidRDefault="00B13C1D" w:rsidP="00416A82">
      <w:pPr>
        <w:pStyle w:val="SiteSafeIndentBodyText"/>
        <w:tabs>
          <w:tab w:val="num" w:pos="426"/>
        </w:tabs>
        <w:spacing w:after="0"/>
        <w:ind w:left="0" w:right="-284"/>
        <w:rPr>
          <w:rFonts w:ascii="Century Gothic" w:hAnsi="Century Gothic" w:cs="Arial"/>
          <w:sz w:val="18"/>
          <w:szCs w:val="18"/>
        </w:rPr>
      </w:pPr>
      <w:r w:rsidRPr="007C74AC">
        <w:rPr>
          <w:rFonts w:ascii="Century Gothic" w:hAnsi="Century Gothic" w:cs="Arial"/>
          <w:noProof/>
          <w:sz w:val="18"/>
          <w:szCs w:val="18"/>
        </w:rPr>
        <w:drawing>
          <wp:inline distT="0" distB="0" distL="0" distR="0" wp14:anchorId="0DCE73C6" wp14:editId="6659A9CE">
            <wp:extent cx="9703435" cy="3299747"/>
            <wp:effectExtent l="38100" t="38100" r="88265" b="91440"/>
            <wp:docPr id="64029407" name="Picture 2">
              <a:extLst xmlns:a="http://schemas.openxmlformats.org/drawingml/2006/main">
                <a:ext uri="{FF2B5EF4-FFF2-40B4-BE49-F238E27FC236}">
                  <a16:creationId xmlns:a16="http://schemas.microsoft.com/office/drawing/2014/main" id="{8EC9E67E-C6C1-ED1B-3CBF-5F1B6D25C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407" name="Picture 2">
                      <a:extLst>
                        <a:ext uri="{FF2B5EF4-FFF2-40B4-BE49-F238E27FC236}">
                          <a16:creationId xmlns:a16="http://schemas.microsoft.com/office/drawing/2014/main" id="{8EC9E67E-C6C1-ED1B-3CBF-5F1B6D25C95C}"/>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9703435" cy="3299747"/>
                    </a:xfrm>
                    <a:prstGeom prst="rect">
                      <a:avLst/>
                    </a:prstGeom>
                    <a:effectLst>
                      <a:outerShdw blurRad="50800" dist="38100" dir="2700000" algn="tl" rotWithShape="0">
                        <a:prstClr val="black">
                          <a:alpha val="40000"/>
                        </a:prstClr>
                      </a:outerShdw>
                    </a:effectLst>
                  </pic:spPr>
                </pic:pic>
              </a:graphicData>
            </a:graphic>
          </wp:inline>
        </w:drawing>
      </w:r>
    </w:p>
    <w:p w14:paraId="45CF4EB0" w14:textId="189E8714" w:rsidR="00141038" w:rsidRPr="001A1B1F" w:rsidRDefault="00141038" w:rsidP="00416A82">
      <w:pPr>
        <w:pStyle w:val="SiteSafeIndentBodyText"/>
        <w:tabs>
          <w:tab w:val="num" w:pos="426"/>
        </w:tabs>
        <w:spacing w:after="0"/>
        <w:ind w:left="0" w:right="-284"/>
        <w:rPr>
          <w:rFonts w:ascii="Century Gothic" w:hAnsi="Century Gothic" w:cs="Arial"/>
          <w:sz w:val="18"/>
          <w:szCs w:val="18"/>
        </w:rPr>
      </w:pPr>
    </w:p>
    <w:p w14:paraId="45D3E416" w14:textId="43B9B130" w:rsidR="00141038" w:rsidRPr="001A1B1F" w:rsidRDefault="00141038" w:rsidP="00416A82">
      <w:pPr>
        <w:pStyle w:val="SiteSafeIndentBodyText"/>
        <w:tabs>
          <w:tab w:val="num" w:pos="426"/>
        </w:tabs>
        <w:spacing w:after="0"/>
        <w:ind w:left="0" w:right="-284"/>
        <w:rPr>
          <w:rFonts w:ascii="Century Gothic" w:hAnsi="Century Gothic" w:cs="Arial"/>
          <w:sz w:val="18"/>
          <w:szCs w:val="18"/>
        </w:rPr>
        <w:sectPr w:rsidR="00141038" w:rsidRPr="001A1B1F" w:rsidSect="000D4BA5">
          <w:headerReference w:type="default" r:id="rId40"/>
          <w:pgSz w:w="16840" w:h="11907" w:orient="landscape" w:code="9"/>
          <w:pgMar w:top="993" w:right="567" w:bottom="1134" w:left="992" w:header="397" w:footer="284" w:gutter="0"/>
          <w:cols w:space="720"/>
          <w:docGrid w:linePitch="360"/>
        </w:sectPr>
      </w:pPr>
    </w:p>
    <w:p w14:paraId="283DB468" w14:textId="558D0567" w:rsidR="00590935" w:rsidRPr="001A1B1F" w:rsidRDefault="00590935" w:rsidP="00590935">
      <w:pPr>
        <w:pStyle w:val="ListParagraph"/>
        <w:ind w:left="862"/>
        <w:rPr>
          <w:rFonts w:ascii="Century Gothic" w:hAnsi="Century Gothic" w:cstheme="minorHAnsi"/>
          <w:b/>
          <w:sz w:val="24"/>
          <w:szCs w:val="24"/>
        </w:rPr>
      </w:pPr>
      <w:bookmarkStart w:id="82" w:name="_ACCIDENT_INVESTIGATION_REPORT"/>
      <w:bookmarkStart w:id="83" w:name="_Hlk494794630"/>
      <w:bookmarkEnd w:id="82"/>
    </w:p>
    <w:p w14:paraId="4BE284FE" w14:textId="6DF36E1A" w:rsidR="005621BD" w:rsidRPr="001A1B1F" w:rsidRDefault="00167F05" w:rsidP="001A32D0">
      <w:pPr>
        <w:pStyle w:val="Heading1"/>
      </w:pPr>
      <w:bookmarkStart w:id="84" w:name="_Toc118185999"/>
      <w:r w:rsidRPr="001A1B1F">
        <w:rPr>
          <w:rStyle w:val="Heading1Char"/>
          <w:b/>
        </w:rPr>
        <w:t>REVIEWED TASK ANALYSIS</w:t>
      </w:r>
      <w:bookmarkEnd w:id="84"/>
    </w:p>
    <w:p w14:paraId="5A4BB12B" w14:textId="502306F7" w:rsidR="005621BD" w:rsidRPr="001A1B1F" w:rsidRDefault="005621BD" w:rsidP="00184E83">
      <w:pPr>
        <w:rPr>
          <w:rFonts w:ascii="Century Gothic" w:hAnsi="Century Gothic"/>
          <w:b/>
          <w:sz w:val="24"/>
          <w:szCs w:val="24"/>
          <w:lang w:val="en-AU" w:eastAsia="en-AU"/>
        </w:rPr>
      </w:pPr>
      <w:r w:rsidRPr="001A1B1F">
        <w:rPr>
          <w:rFonts w:ascii="Century Gothic" w:hAnsi="Century Gothic"/>
          <w:b/>
          <w:sz w:val="24"/>
          <w:szCs w:val="24"/>
          <w:lang w:val="en-AU" w:eastAsia="en-AU"/>
        </w:rPr>
        <w:t>Signed Chairman:</w:t>
      </w:r>
      <w:r w:rsidR="00340CAE" w:rsidRPr="001A1B1F">
        <w:rPr>
          <w:rFonts w:ascii="Century Gothic" w:hAnsi="Century Gothic"/>
          <w:b/>
          <w:sz w:val="24"/>
          <w:szCs w:val="24"/>
          <w:lang w:val="en-AU" w:eastAsia="en-AU"/>
        </w:rPr>
        <w:ptab w:relativeTo="margin" w:alignment="center" w:leader="dot"/>
      </w:r>
    </w:p>
    <w:p w14:paraId="30AD85DE" w14:textId="6B83660D" w:rsidR="00493207" w:rsidRPr="001A1B1F" w:rsidRDefault="00493207" w:rsidP="00184E83">
      <w:pPr>
        <w:rPr>
          <w:rFonts w:ascii="Century Gothic" w:hAnsi="Century Gothic"/>
          <w:b/>
          <w:sz w:val="24"/>
          <w:szCs w:val="24"/>
          <w:lang w:val="en-AU" w:eastAsia="en-AU"/>
        </w:rPr>
      </w:pPr>
      <w:r w:rsidRPr="001A1B1F">
        <w:rPr>
          <w:rFonts w:ascii="Century Gothic" w:hAnsi="Century Gothic"/>
          <w:b/>
          <w:sz w:val="24"/>
          <w:szCs w:val="24"/>
          <w:lang w:val="en-AU" w:eastAsia="en-AU"/>
        </w:rPr>
        <w:t>Toolbox Safety Meeting Attendees Sign Off:</w:t>
      </w:r>
    </w:p>
    <w:p w14:paraId="0BF56DC5" w14:textId="77777777" w:rsidR="00493207" w:rsidRPr="001A1B1F" w:rsidRDefault="00493207" w:rsidP="00184E83">
      <w:pPr>
        <w:rPr>
          <w:rFonts w:ascii="Century Gothic" w:hAnsi="Century Gothic"/>
          <w:b/>
          <w:sz w:val="24"/>
          <w:szCs w:val="24"/>
          <w:lang w:val="en-AU" w:eastAsia="en-AU"/>
        </w:rPr>
      </w:pPr>
    </w:p>
    <w:p w14:paraId="6180C30E" w14:textId="77777777" w:rsidR="00493207" w:rsidRPr="001A1B1F" w:rsidRDefault="00493207" w:rsidP="00184E83">
      <w:pPr>
        <w:rPr>
          <w:rFonts w:ascii="Century Gothic" w:hAnsi="Century Gothic"/>
          <w:sz w:val="24"/>
          <w:szCs w:val="24"/>
          <w:lang w:val="en-AU" w:eastAsia="en-AU"/>
        </w:rPr>
      </w:pPr>
      <w:r w:rsidRPr="001A1B1F">
        <w:rPr>
          <w:rFonts w:ascii="Century Gothic" w:hAnsi="Century Gothic"/>
          <w:sz w:val="24"/>
          <w:szCs w:val="24"/>
          <w:lang w:val="en-AU" w:eastAsia="en-AU"/>
        </w:rPr>
        <w:tab/>
      </w:r>
      <w:r w:rsidRPr="001A1B1F">
        <w:rPr>
          <w:rFonts w:ascii="Century Gothic" w:hAnsi="Century Gothic"/>
          <w:sz w:val="24"/>
          <w:szCs w:val="24"/>
          <w:lang w:val="en-AU" w:eastAsia="en-AU"/>
        </w:rPr>
        <w:tab/>
      </w:r>
      <w:r w:rsidRPr="001A1B1F">
        <w:rPr>
          <w:rFonts w:ascii="Century Gothic" w:hAnsi="Century Gothic"/>
          <w:b/>
          <w:sz w:val="24"/>
          <w:szCs w:val="24"/>
          <w:u w:val="single"/>
          <w:lang w:val="en-AU" w:eastAsia="en-AU"/>
        </w:rPr>
        <w:t>NAME:</w:t>
      </w:r>
      <w:r w:rsidRPr="001A1B1F">
        <w:rPr>
          <w:rFonts w:ascii="Century Gothic" w:hAnsi="Century Gothic"/>
          <w:sz w:val="24"/>
          <w:szCs w:val="24"/>
          <w:lang w:val="en-AU" w:eastAsia="en-AU"/>
        </w:rPr>
        <w:t xml:space="preserve"> (print clearly)</w:t>
      </w:r>
      <w:r w:rsidRPr="001A1B1F">
        <w:rPr>
          <w:rFonts w:ascii="Century Gothic" w:hAnsi="Century Gothic"/>
          <w:sz w:val="24"/>
          <w:szCs w:val="24"/>
          <w:lang w:val="en-AU" w:eastAsia="en-AU"/>
        </w:rPr>
        <w:tab/>
      </w:r>
      <w:r w:rsidRPr="001A1B1F">
        <w:rPr>
          <w:rFonts w:ascii="Century Gothic" w:hAnsi="Century Gothic"/>
          <w:sz w:val="24"/>
          <w:szCs w:val="24"/>
          <w:lang w:val="en-AU" w:eastAsia="en-AU"/>
        </w:rPr>
        <w:tab/>
      </w:r>
      <w:r w:rsidRPr="001A1B1F">
        <w:rPr>
          <w:rFonts w:ascii="Century Gothic" w:hAnsi="Century Gothic"/>
          <w:sz w:val="24"/>
          <w:szCs w:val="24"/>
          <w:lang w:val="en-AU" w:eastAsia="en-AU"/>
        </w:rPr>
        <w:tab/>
      </w:r>
      <w:r w:rsidRPr="001A1B1F">
        <w:rPr>
          <w:rFonts w:ascii="Century Gothic" w:hAnsi="Century Gothic"/>
          <w:sz w:val="24"/>
          <w:szCs w:val="24"/>
          <w:lang w:val="en-AU" w:eastAsia="en-AU"/>
        </w:rPr>
        <w:tab/>
      </w:r>
      <w:r w:rsidRPr="001A1B1F">
        <w:rPr>
          <w:rFonts w:ascii="Century Gothic" w:hAnsi="Century Gothic"/>
          <w:sz w:val="24"/>
          <w:szCs w:val="24"/>
          <w:lang w:val="en-AU" w:eastAsia="en-AU"/>
        </w:rPr>
        <w:tab/>
      </w:r>
      <w:r w:rsidRPr="001A1B1F">
        <w:rPr>
          <w:rFonts w:ascii="Century Gothic" w:hAnsi="Century Gothic"/>
          <w:b/>
          <w:sz w:val="24"/>
          <w:szCs w:val="24"/>
          <w:u w:val="single"/>
          <w:lang w:val="en-AU" w:eastAsia="en-AU"/>
        </w:rPr>
        <w:t>SIGNATURE:</w:t>
      </w:r>
    </w:p>
    <w:tbl>
      <w:tblPr>
        <w:tblStyle w:val="TableGrid"/>
        <w:tblW w:w="9657" w:type="dxa"/>
        <w:tblLook w:val="04A0" w:firstRow="1" w:lastRow="0" w:firstColumn="1" w:lastColumn="0" w:noHBand="0" w:noVBand="1"/>
      </w:tblPr>
      <w:tblGrid>
        <w:gridCol w:w="573"/>
        <w:gridCol w:w="5868"/>
        <w:gridCol w:w="3216"/>
      </w:tblGrid>
      <w:tr w:rsidR="00493207" w:rsidRPr="001A1B1F" w14:paraId="17943C4D" w14:textId="77777777" w:rsidTr="00D25F12">
        <w:trPr>
          <w:trHeight w:val="454"/>
        </w:trPr>
        <w:tc>
          <w:tcPr>
            <w:tcW w:w="573" w:type="dxa"/>
            <w:vAlign w:val="center"/>
          </w:tcPr>
          <w:p w14:paraId="23C7DB89" w14:textId="77777777" w:rsidR="00493207" w:rsidRPr="001A1B1F" w:rsidRDefault="00493207" w:rsidP="00184E83">
            <w:pPr>
              <w:rPr>
                <w:rFonts w:ascii="Century Gothic" w:hAnsi="Century Gothic" w:cs="Arial"/>
                <w:b/>
              </w:rPr>
            </w:pPr>
            <w:r w:rsidRPr="001A1B1F">
              <w:rPr>
                <w:rFonts w:ascii="Century Gothic" w:hAnsi="Century Gothic" w:cs="Arial"/>
                <w:b/>
              </w:rPr>
              <w:t>1</w:t>
            </w:r>
          </w:p>
        </w:tc>
        <w:tc>
          <w:tcPr>
            <w:tcW w:w="5868" w:type="dxa"/>
            <w:vAlign w:val="center"/>
          </w:tcPr>
          <w:p w14:paraId="3039F4E1" w14:textId="77777777" w:rsidR="00D501FF" w:rsidRPr="001A1B1F" w:rsidRDefault="00D501FF" w:rsidP="00184E83">
            <w:pPr>
              <w:rPr>
                <w:rFonts w:ascii="Century Gothic" w:hAnsi="Century Gothic" w:cs="Arial"/>
                <w:b/>
                <w:sz w:val="16"/>
                <w:szCs w:val="16"/>
              </w:rPr>
            </w:pPr>
          </w:p>
        </w:tc>
        <w:tc>
          <w:tcPr>
            <w:tcW w:w="3216" w:type="dxa"/>
            <w:vAlign w:val="center"/>
          </w:tcPr>
          <w:p w14:paraId="3A7437FA" w14:textId="77777777" w:rsidR="00493207" w:rsidRPr="001A1B1F" w:rsidRDefault="00493207" w:rsidP="00184E83">
            <w:pPr>
              <w:rPr>
                <w:rFonts w:ascii="Century Gothic" w:hAnsi="Century Gothic" w:cs="Arial"/>
                <w:b/>
              </w:rPr>
            </w:pPr>
          </w:p>
        </w:tc>
      </w:tr>
      <w:tr w:rsidR="00493207" w:rsidRPr="001A1B1F" w14:paraId="753088A3" w14:textId="77777777" w:rsidTr="00D25F12">
        <w:trPr>
          <w:trHeight w:val="454"/>
        </w:trPr>
        <w:tc>
          <w:tcPr>
            <w:tcW w:w="573" w:type="dxa"/>
            <w:vAlign w:val="center"/>
          </w:tcPr>
          <w:p w14:paraId="2CDA1E94" w14:textId="77777777" w:rsidR="00493207" w:rsidRPr="001A1B1F" w:rsidRDefault="00493207" w:rsidP="00184E83">
            <w:pPr>
              <w:rPr>
                <w:rFonts w:ascii="Century Gothic" w:hAnsi="Century Gothic" w:cs="Arial"/>
                <w:b/>
              </w:rPr>
            </w:pPr>
            <w:r w:rsidRPr="001A1B1F">
              <w:rPr>
                <w:rFonts w:ascii="Century Gothic" w:hAnsi="Century Gothic" w:cs="Arial"/>
                <w:b/>
              </w:rPr>
              <w:t>2</w:t>
            </w:r>
          </w:p>
        </w:tc>
        <w:tc>
          <w:tcPr>
            <w:tcW w:w="5868" w:type="dxa"/>
            <w:vAlign w:val="center"/>
          </w:tcPr>
          <w:p w14:paraId="46D3EDFB" w14:textId="77777777" w:rsidR="00493207" w:rsidRPr="001A1B1F" w:rsidRDefault="00493207" w:rsidP="00184E83">
            <w:pPr>
              <w:rPr>
                <w:rFonts w:ascii="Century Gothic" w:hAnsi="Century Gothic" w:cs="Arial"/>
                <w:b/>
              </w:rPr>
            </w:pPr>
          </w:p>
        </w:tc>
        <w:tc>
          <w:tcPr>
            <w:tcW w:w="3216" w:type="dxa"/>
            <w:vAlign w:val="center"/>
          </w:tcPr>
          <w:p w14:paraId="5DAA9C06" w14:textId="77777777" w:rsidR="00493207" w:rsidRPr="001A1B1F" w:rsidRDefault="00493207" w:rsidP="00184E83">
            <w:pPr>
              <w:rPr>
                <w:rFonts w:ascii="Century Gothic" w:hAnsi="Century Gothic" w:cs="Arial"/>
                <w:b/>
              </w:rPr>
            </w:pPr>
          </w:p>
        </w:tc>
      </w:tr>
      <w:tr w:rsidR="00493207" w:rsidRPr="001A1B1F" w14:paraId="238177E5" w14:textId="77777777" w:rsidTr="00D25F12">
        <w:trPr>
          <w:trHeight w:val="454"/>
        </w:trPr>
        <w:tc>
          <w:tcPr>
            <w:tcW w:w="573" w:type="dxa"/>
            <w:vAlign w:val="center"/>
          </w:tcPr>
          <w:p w14:paraId="61F6DC16" w14:textId="77777777" w:rsidR="00493207" w:rsidRPr="001A1B1F" w:rsidRDefault="00493207" w:rsidP="00184E83">
            <w:pPr>
              <w:rPr>
                <w:rFonts w:ascii="Century Gothic" w:hAnsi="Century Gothic" w:cs="Arial"/>
                <w:b/>
              </w:rPr>
            </w:pPr>
            <w:r w:rsidRPr="001A1B1F">
              <w:rPr>
                <w:rFonts w:ascii="Century Gothic" w:hAnsi="Century Gothic" w:cs="Arial"/>
                <w:b/>
              </w:rPr>
              <w:t>3</w:t>
            </w:r>
          </w:p>
        </w:tc>
        <w:tc>
          <w:tcPr>
            <w:tcW w:w="5868" w:type="dxa"/>
            <w:vAlign w:val="center"/>
          </w:tcPr>
          <w:p w14:paraId="56661008" w14:textId="77777777" w:rsidR="00493207" w:rsidRPr="001A1B1F" w:rsidRDefault="00493207" w:rsidP="00184E83">
            <w:pPr>
              <w:rPr>
                <w:rFonts w:ascii="Century Gothic" w:hAnsi="Century Gothic" w:cs="Arial"/>
                <w:b/>
              </w:rPr>
            </w:pPr>
          </w:p>
        </w:tc>
        <w:tc>
          <w:tcPr>
            <w:tcW w:w="3216" w:type="dxa"/>
            <w:vAlign w:val="center"/>
          </w:tcPr>
          <w:p w14:paraId="2773E0BD" w14:textId="77777777" w:rsidR="00493207" w:rsidRPr="001A1B1F" w:rsidRDefault="00493207" w:rsidP="00184E83">
            <w:pPr>
              <w:rPr>
                <w:rFonts w:ascii="Century Gothic" w:hAnsi="Century Gothic" w:cs="Arial"/>
                <w:b/>
              </w:rPr>
            </w:pPr>
          </w:p>
        </w:tc>
      </w:tr>
      <w:tr w:rsidR="00493207" w:rsidRPr="001A1B1F" w14:paraId="189F283C" w14:textId="77777777" w:rsidTr="00D25F12">
        <w:trPr>
          <w:trHeight w:val="454"/>
        </w:trPr>
        <w:tc>
          <w:tcPr>
            <w:tcW w:w="573" w:type="dxa"/>
            <w:vAlign w:val="center"/>
          </w:tcPr>
          <w:p w14:paraId="38E15FBD" w14:textId="77777777" w:rsidR="00493207" w:rsidRPr="001A1B1F" w:rsidRDefault="00493207" w:rsidP="00184E83">
            <w:pPr>
              <w:rPr>
                <w:rFonts w:ascii="Century Gothic" w:hAnsi="Century Gothic" w:cs="Arial"/>
                <w:b/>
              </w:rPr>
            </w:pPr>
            <w:r w:rsidRPr="001A1B1F">
              <w:rPr>
                <w:rFonts w:ascii="Century Gothic" w:hAnsi="Century Gothic" w:cs="Arial"/>
                <w:b/>
              </w:rPr>
              <w:t>4</w:t>
            </w:r>
          </w:p>
        </w:tc>
        <w:tc>
          <w:tcPr>
            <w:tcW w:w="5868" w:type="dxa"/>
            <w:vAlign w:val="center"/>
          </w:tcPr>
          <w:p w14:paraId="39229D71" w14:textId="77777777" w:rsidR="00493207" w:rsidRPr="001A1B1F" w:rsidRDefault="00493207" w:rsidP="00184E83">
            <w:pPr>
              <w:rPr>
                <w:rFonts w:ascii="Century Gothic" w:hAnsi="Century Gothic" w:cs="Arial"/>
                <w:b/>
              </w:rPr>
            </w:pPr>
          </w:p>
        </w:tc>
        <w:tc>
          <w:tcPr>
            <w:tcW w:w="3216" w:type="dxa"/>
            <w:vAlign w:val="center"/>
          </w:tcPr>
          <w:p w14:paraId="6DD828B9" w14:textId="77777777" w:rsidR="00493207" w:rsidRPr="001A1B1F" w:rsidRDefault="00493207" w:rsidP="00184E83">
            <w:pPr>
              <w:rPr>
                <w:rFonts w:ascii="Century Gothic" w:hAnsi="Century Gothic" w:cs="Arial"/>
                <w:b/>
              </w:rPr>
            </w:pPr>
          </w:p>
        </w:tc>
      </w:tr>
      <w:tr w:rsidR="00493207" w:rsidRPr="001A1B1F" w14:paraId="3B9BA604" w14:textId="77777777" w:rsidTr="00D25F12">
        <w:trPr>
          <w:trHeight w:val="454"/>
        </w:trPr>
        <w:tc>
          <w:tcPr>
            <w:tcW w:w="573" w:type="dxa"/>
            <w:vAlign w:val="center"/>
          </w:tcPr>
          <w:p w14:paraId="2CD75659" w14:textId="77777777" w:rsidR="00493207" w:rsidRPr="001A1B1F" w:rsidRDefault="00493207" w:rsidP="00184E83">
            <w:pPr>
              <w:rPr>
                <w:rFonts w:ascii="Century Gothic" w:hAnsi="Century Gothic" w:cs="Arial"/>
                <w:b/>
              </w:rPr>
            </w:pPr>
            <w:r w:rsidRPr="001A1B1F">
              <w:rPr>
                <w:rFonts w:ascii="Century Gothic" w:hAnsi="Century Gothic" w:cs="Arial"/>
                <w:b/>
              </w:rPr>
              <w:t>5</w:t>
            </w:r>
          </w:p>
        </w:tc>
        <w:tc>
          <w:tcPr>
            <w:tcW w:w="5868" w:type="dxa"/>
            <w:vAlign w:val="center"/>
          </w:tcPr>
          <w:p w14:paraId="5C1851EC" w14:textId="77777777" w:rsidR="00493207" w:rsidRPr="001A1B1F" w:rsidRDefault="00493207" w:rsidP="00184E83">
            <w:pPr>
              <w:rPr>
                <w:rFonts w:ascii="Century Gothic" w:hAnsi="Century Gothic" w:cs="Arial"/>
                <w:b/>
              </w:rPr>
            </w:pPr>
          </w:p>
        </w:tc>
        <w:tc>
          <w:tcPr>
            <w:tcW w:w="3216" w:type="dxa"/>
            <w:vAlign w:val="center"/>
          </w:tcPr>
          <w:p w14:paraId="577B98A4" w14:textId="77777777" w:rsidR="00493207" w:rsidRPr="001A1B1F" w:rsidRDefault="00493207" w:rsidP="00184E83">
            <w:pPr>
              <w:rPr>
                <w:rFonts w:ascii="Century Gothic" w:hAnsi="Century Gothic" w:cs="Arial"/>
                <w:b/>
              </w:rPr>
            </w:pPr>
          </w:p>
        </w:tc>
      </w:tr>
      <w:tr w:rsidR="00493207" w:rsidRPr="001A1B1F" w14:paraId="36DAD2AF" w14:textId="77777777" w:rsidTr="00D25F12">
        <w:trPr>
          <w:trHeight w:val="454"/>
        </w:trPr>
        <w:tc>
          <w:tcPr>
            <w:tcW w:w="573" w:type="dxa"/>
            <w:vAlign w:val="center"/>
          </w:tcPr>
          <w:p w14:paraId="5D3CCA82" w14:textId="77777777" w:rsidR="00493207" w:rsidRPr="001A1B1F" w:rsidRDefault="00493207" w:rsidP="00184E83">
            <w:pPr>
              <w:rPr>
                <w:rFonts w:ascii="Century Gothic" w:hAnsi="Century Gothic" w:cs="Arial"/>
                <w:b/>
              </w:rPr>
            </w:pPr>
            <w:r w:rsidRPr="001A1B1F">
              <w:rPr>
                <w:rFonts w:ascii="Century Gothic" w:hAnsi="Century Gothic" w:cs="Arial"/>
                <w:b/>
              </w:rPr>
              <w:t>6</w:t>
            </w:r>
          </w:p>
        </w:tc>
        <w:tc>
          <w:tcPr>
            <w:tcW w:w="5868" w:type="dxa"/>
            <w:vAlign w:val="center"/>
          </w:tcPr>
          <w:p w14:paraId="0031BC04" w14:textId="77777777" w:rsidR="00493207" w:rsidRPr="001A1B1F" w:rsidRDefault="00493207" w:rsidP="00184E83">
            <w:pPr>
              <w:rPr>
                <w:rFonts w:ascii="Century Gothic" w:hAnsi="Century Gothic" w:cs="Arial"/>
                <w:b/>
              </w:rPr>
            </w:pPr>
          </w:p>
        </w:tc>
        <w:tc>
          <w:tcPr>
            <w:tcW w:w="3216" w:type="dxa"/>
            <w:vAlign w:val="center"/>
          </w:tcPr>
          <w:p w14:paraId="09DB2303" w14:textId="77777777" w:rsidR="00493207" w:rsidRPr="001A1B1F" w:rsidRDefault="00493207" w:rsidP="00184E83">
            <w:pPr>
              <w:rPr>
                <w:rFonts w:ascii="Century Gothic" w:hAnsi="Century Gothic" w:cs="Arial"/>
                <w:b/>
              </w:rPr>
            </w:pPr>
          </w:p>
        </w:tc>
      </w:tr>
      <w:tr w:rsidR="00493207" w:rsidRPr="001A1B1F" w14:paraId="170D2E23" w14:textId="77777777" w:rsidTr="00D25F12">
        <w:trPr>
          <w:trHeight w:val="454"/>
        </w:trPr>
        <w:tc>
          <w:tcPr>
            <w:tcW w:w="573" w:type="dxa"/>
            <w:vAlign w:val="center"/>
          </w:tcPr>
          <w:p w14:paraId="03D15023" w14:textId="77777777" w:rsidR="00493207" w:rsidRPr="001A1B1F" w:rsidRDefault="00493207" w:rsidP="00184E83">
            <w:pPr>
              <w:rPr>
                <w:rFonts w:ascii="Century Gothic" w:hAnsi="Century Gothic" w:cs="Arial"/>
                <w:b/>
              </w:rPr>
            </w:pPr>
            <w:r w:rsidRPr="001A1B1F">
              <w:rPr>
                <w:rFonts w:ascii="Century Gothic" w:hAnsi="Century Gothic" w:cs="Arial"/>
                <w:b/>
              </w:rPr>
              <w:t>7</w:t>
            </w:r>
          </w:p>
        </w:tc>
        <w:tc>
          <w:tcPr>
            <w:tcW w:w="5868" w:type="dxa"/>
            <w:vAlign w:val="center"/>
          </w:tcPr>
          <w:p w14:paraId="0FFBFC20" w14:textId="77777777" w:rsidR="00493207" w:rsidRPr="001A1B1F" w:rsidRDefault="00493207" w:rsidP="00184E83">
            <w:pPr>
              <w:rPr>
                <w:rFonts w:ascii="Century Gothic" w:hAnsi="Century Gothic" w:cs="Arial"/>
                <w:b/>
              </w:rPr>
            </w:pPr>
          </w:p>
        </w:tc>
        <w:tc>
          <w:tcPr>
            <w:tcW w:w="3216" w:type="dxa"/>
            <w:vAlign w:val="center"/>
          </w:tcPr>
          <w:p w14:paraId="2397F134" w14:textId="77777777" w:rsidR="00493207" w:rsidRPr="001A1B1F" w:rsidRDefault="00493207" w:rsidP="00184E83">
            <w:pPr>
              <w:rPr>
                <w:rFonts w:ascii="Century Gothic" w:hAnsi="Century Gothic" w:cs="Arial"/>
                <w:b/>
              </w:rPr>
            </w:pPr>
          </w:p>
        </w:tc>
      </w:tr>
      <w:tr w:rsidR="00493207" w:rsidRPr="001A1B1F" w14:paraId="084C3183" w14:textId="77777777" w:rsidTr="00D25F12">
        <w:trPr>
          <w:trHeight w:val="454"/>
        </w:trPr>
        <w:tc>
          <w:tcPr>
            <w:tcW w:w="573" w:type="dxa"/>
            <w:vAlign w:val="center"/>
          </w:tcPr>
          <w:p w14:paraId="6FAFAACF" w14:textId="77777777" w:rsidR="00493207" w:rsidRPr="001A1B1F" w:rsidRDefault="00493207" w:rsidP="00184E83">
            <w:pPr>
              <w:rPr>
                <w:rFonts w:ascii="Century Gothic" w:hAnsi="Century Gothic" w:cs="Arial"/>
                <w:b/>
              </w:rPr>
            </w:pPr>
            <w:r w:rsidRPr="001A1B1F">
              <w:rPr>
                <w:rFonts w:ascii="Century Gothic" w:hAnsi="Century Gothic" w:cs="Arial"/>
                <w:b/>
              </w:rPr>
              <w:t>8</w:t>
            </w:r>
          </w:p>
        </w:tc>
        <w:tc>
          <w:tcPr>
            <w:tcW w:w="5868" w:type="dxa"/>
            <w:vAlign w:val="center"/>
          </w:tcPr>
          <w:p w14:paraId="4138CCF2" w14:textId="77777777" w:rsidR="00493207" w:rsidRPr="001A1B1F" w:rsidRDefault="00493207" w:rsidP="00184E83">
            <w:pPr>
              <w:rPr>
                <w:rFonts w:ascii="Century Gothic" w:hAnsi="Century Gothic" w:cs="Arial"/>
                <w:b/>
              </w:rPr>
            </w:pPr>
          </w:p>
        </w:tc>
        <w:tc>
          <w:tcPr>
            <w:tcW w:w="3216" w:type="dxa"/>
            <w:vAlign w:val="center"/>
          </w:tcPr>
          <w:p w14:paraId="1FD6A387" w14:textId="77777777" w:rsidR="00493207" w:rsidRPr="001A1B1F" w:rsidRDefault="00493207" w:rsidP="00184E83">
            <w:pPr>
              <w:rPr>
                <w:rFonts w:ascii="Century Gothic" w:hAnsi="Century Gothic" w:cs="Arial"/>
                <w:b/>
              </w:rPr>
            </w:pPr>
          </w:p>
        </w:tc>
      </w:tr>
      <w:tr w:rsidR="00493207" w:rsidRPr="001A1B1F" w14:paraId="6AFE980D" w14:textId="77777777" w:rsidTr="00D25F12">
        <w:trPr>
          <w:trHeight w:val="454"/>
        </w:trPr>
        <w:tc>
          <w:tcPr>
            <w:tcW w:w="573" w:type="dxa"/>
            <w:vAlign w:val="center"/>
          </w:tcPr>
          <w:p w14:paraId="6E141C4B" w14:textId="77777777" w:rsidR="00493207" w:rsidRPr="001A1B1F" w:rsidRDefault="00493207" w:rsidP="00184E83">
            <w:pPr>
              <w:rPr>
                <w:rFonts w:ascii="Century Gothic" w:hAnsi="Century Gothic" w:cs="Arial"/>
                <w:b/>
              </w:rPr>
            </w:pPr>
            <w:r w:rsidRPr="001A1B1F">
              <w:rPr>
                <w:rFonts w:ascii="Century Gothic" w:hAnsi="Century Gothic" w:cs="Arial"/>
                <w:b/>
              </w:rPr>
              <w:t>9</w:t>
            </w:r>
          </w:p>
        </w:tc>
        <w:tc>
          <w:tcPr>
            <w:tcW w:w="5868" w:type="dxa"/>
            <w:vAlign w:val="center"/>
          </w:tcPr>
          <w:p w14:paraId="148E61CF" w14:textId="77777777" w:rsidR="00493207" w:rsidRPr="001A1B1F" w:rsidRDefault="00493207" w:rsidP="00184E83">
            <w:pPr>
              <w:rPr>
                <w:rFonts w:ascii="Century Gothic" w:hAnsi="Century Gothic" w:cs="Arial"/>
                <w:b/>
              </w:rPr>
            </w:pPr>
          </w:p>
        </w:tc>
        <w:tc>
          <w:tcPr>
            <w:tcW w:w="3216" w:type="dxa"/>
            <w:vAlign w:val="center"/>
          </w:tcPr>
          <w:p w14:paraId="1940EE31" w14:textId="77777777" w:rsidR="00493207" w:rsidRPr="001A1B1F" w:rsidRDefault="00493207" w:rsidP="00184E83">
            <w:pPr>
              <w:rPr>
                <w:rFonts w:ascii="Century Gothic" w:hAnsi="Century Gothic" w:cs="Arial"/>
                <w:b/>
              </w:rPr>
            </w:pPr>
          </w:p>
        </w:tc>
      </w:tr>
      <w:tr w:rsidR="00493207" w:rsidRPr="001A1B1F" w14:paraId="3733DBB3" w14:textId="77777777" w:rsidTr="00D25F12">
        <w:trPr>
          <w:trHeight w:val="454"/>
        </w:trPr>
        <w:tc>
          <w:tcPr>
            <w:tcW w:w="573" w:type="dxa"/>
            <w:vAlign w:val="center"/>
          </w:tcPr>
          <w:p w14:paraId="441C2B26" w14:textId="77777777" w:rsidR="00493207" w:rsidRPr="001A1B1F" w:rsidRDefault="00493207" w:rsidP="00184E83">
            <w:pPr>
              <w:rPr>
                <w:rFonts w:ascii="Century Gothic" w:hAnsi="Century Gothic" w:cs="Arial"/>
                <w:b/>
              </w:rPr>
            </w:pPr>
            <w:r w:rsidRPr="001A1B1F">
              <w:rPr>
                <w:rFonts w:ascii="Century Gothic" w:hAnsi="Century Gothic" w:cs="Arial"/>
                <w:b/>
              </w:rPr>
              <w:t>10</w:t>
            </w:r>
          </w:p>
        </w:tc>
        <w:tc>
          <w:tcPr>
            <w:tcW w:w="5868" w:type="dxa"/>
            <w:vAlign w:val="center"/>
          </w:tcPr>
          <w:p w14:paraId="07B03789" w14:textId="77777777" w:rsidR="00493207" w:rsidRPr="001A1B1F" w:rsidRDefault="00493207" w:rsidP="00184E83">
            <w:pPr>
              <w:rPr>
                <w:rFonts w:ascii="Century Gothic" w:hAnsi="Century Gothic" w:cs="Arial"/>
                <w:b/>
              </w:rPr>
            </w:pPr>
          </w:p>
        </w:tc>
        <w:tc>
          <w:tcPr>
            <w:tcW w:w="3216" w:type="dxa"/>
            <w:vAlign w:val="center"/>
          </w:tcPr>
          <w:p w14:paraId="100BFE9F" w14:textId="77777777" w:rsidR="00493207" w:rsidRPr="001A1B1F" w:rsidRDefault="00493207" w:rsidP="00184E83">
            <w:pPr>
              <w:rPr>
                <w:rFonts w:ascii="Century Gothic" w:hAnsi="Century Gothic" w:cs="Arial"/>
                <w:b/>
              </w:rPr>
            </w:pPr>
          </w:p>
        </w:tc>
      </w:tr>
      <w:tr w:rsidR="00493207" w:rsidRPr="001A1B1F" w14:paraId="1498336C" w14:textId="77777777" w:rsidTr="00D25F12">
        <w:trPr>
          <w:trHeight w:val="454"/>
        </w:trPr>
        <w:tc>
          <w:tcPr>
            <w:tcW w:w="573" w:type="dxa"/>
            <w:vAlign w:val="center"/>
          </w:tcPr>
          <w:p w14:paraId="5B8035DF" w14:textId="77777777" w:rsidR="00493207" w:rsidRPr="001A1B1F" w:rsidRDefault="00493207" w:rsidP="00184E83">
            <w:pPr>
              <w:rPr>
                <w:rFonts w:ascii="Century Gothic" w:hAnsi="Century Gothic" w:cs="Arial"/>
                <w:b/>
              </w:rPr>
            </w:pPr>
            <w:r w:rsidRPr="001A1B1F">
              <w:rPr>
                <w:rFonts w:ascii="Century Gothic" w:hAnsi="Century Gothic" w:cs="Arial"/>
                <w:b/>
              </w:rPr>
              <w:t>11</w:t>
            </w:r>
          </w:p>
        </w:tc>
        <w:tc>
          <w:tcPr>
            <w:tcW w:w="5868" w:type="dxa"/>
            <w:vAlign w:val="center"/>
          </w:tcPr>
          <w:p w14:paraId="609F8FAA" w14:textId="77777777" w:rsidR="00493207" w:rsidRPr="001A1B1F" w:rsidRDefault="00493207" w:rsidP="00184E83">
            <w:pPr>
              <w:rPr>
                <w:rFonts w:ascii="Century Gothic" w:hAnsi="Century Gothic" w:cs="Arial"/>
                <w:b/>
              </w:rPr>
            </w:pPr>
          </w:p>
        </w:tc>
        <w:tc>
          <w:tcPr>
            <w:tcW w:w="3216" w:type="dxa"/>
            <w:vAlign w:val="center"/>
          </w:tcPr>
          <w:p w14:paraId="0694C6B8" w14:textId="77777777" w:rsidR="00493207" w:rsidRPr="001A1B1F" w:rsidRDefault="00493207" w:rsidP="00184E83">
            <w:pPr>
              <w:rPr>
                <w:rFonts w:ascii="Century Gothic" w:hAnsi="Century Gothic" w:cs="Arial"/>
                <w:b/>
              </w:rPr>
            </w:pPr>
          </w:p>
        </w:tc>
      </w:tr>
      <w:tr w:rsidR="00493207" w:rsidRPr="001A1B1F" w14:paraId="31A17A1E" w14:textId="77777777" w:rsidTr="00D25F12">
        <w:trPr>
          <w:trHeight w:val="454"/>
        </w:trPr>
        <w:tc>
          <w:tcPr>
            <w:tcW w:w="573" w:type="dxa"/>
            <w:vAlign w:val="center"/>
          </w:tcPr>
          <w:p w14:paraId="2DF98104" w14:textId="77777777" w:rsidR="00493207" w:rsidRPr="001A1B1F" w:rsidRDefault="00493207" w:rsidP="00184E83">
            <w:pPr>
              <w:rPr>
                <w:rFonts w:ascii="Century Gothic" w:hAnsi="Century Gothic" w:cs="Arial"/>
                <w:b/>
              </w:rPr>
            </w:pPr>
            <w:r w:rsidRPr="001A1B1F">
              <w:rPr>
                <w:rFonts w:ascii="Century Gothic" w:hAnsi="Century Gothic" w:cs="Arial"/>
                <w:b/>
              </w:rPr>
              <w:t>12</w:t>
            </w:r>
          </w:p>
        </w:tc>
        <w:tc>
          <w:tcPr>
            <w:tcW w:w="5868" w:type="dxa"/>
            <w:vAlign w:val="center"/>
          </w:tcPr>
          <w:p w14:paraId="57D73491" w14:textId="77777777" w:rsidR="00493207" w:rsidRPr="001A1B1F" w:rsidRDefault="00493207" w:rsidP="00184E83">
            <w:pPr>
              <w:rPr>
                <w:rFonts w:ascii="Century Gothic" w:hAnsi="Century Gothic" w:cs="Arial"/>
                <w:b/>
              </w:rPr>
            </w:pPr>
          </w:p>
        </w:tc>
        <w:tc>
          <w:tcPr>
            <w:tcW w:w="3216" w:type="dxa"/>
            <w:vAlign w:val="center"/>
          </w:tcPr>
          <w:p w14:paraId="4159EB37" w14:textId="77777777" w:rsidR="00D501FF" w:rsidRPr="001A1B1F" w:rsidRDefault="00D501FF" w:rsidP="00184E83">
            <w:pPr>
              <w:rPr>
                <w:rFonts w:ascii="Century Gothic" w:hAnsi="Century Gothic" w:cs="Arial"/>
                <w:b/>
              </w:rPr>
            </w:pPr>
          </w:p>
        </w:tc>
      </w:tr>
      <w:tr w:rsidR="00493207" w:rsidRPr="001A1B1F" w14:paraId="6968AD4D" w14:textId="77777777" w:rsidTr="00D25F12">
        <w:trPr>
          <w:trHeight w:val="454"/>
        </w:trPr>
        <w:tc>
          <w:tcPr>
            <w:tcW w:w="573" w:type="dxa"/>
            <w:vAlign w:val="center"/>
          </w:tcPr>
          <w:p w14:paraId="1AD6A246" w14:textId="77777777" w:rsidR="00493207" w:rsidRPr="001A1B1F" w:rsidRDefault="00D501FF" w:rsidP="00184E83">
            <w:pPr>
              <w:rPr>
                <w:rFonts w:ascii="Century Gothic" w:hAnsi="Century Gothic" w:cs="Arial"/>
                <w:b/>
              </w:rPr>
            </w:pPr>
            <w:r w:rsidRPr="001A1B1F">
              <w:rPr>
                <w:rFonts w:ascii="Century Gothic" w:hAnsi="Century Gothic" w:cs="Arial"/>
                <w:b/>
              </w:rPr>
              <w:t>13</w:t>
            </w:r>
          </w:p>
        </w:tc>
        <w:tc>
          <w:tcPr>
            <w:tcW w:w="5868" w:type="dxa"/>
            <w:vAlign w:val="center"/>
          </w:tcPr>
          <w:p w14:paraId="4B5C66A0" w14:textId="77777777" w:rsidR="00D501FF" w:rsidRPr="001A1B1F" w:rsidRDefault="00D501FF" w:rsidP="00184E83">
            <w:pPr>
              <w:rPr>
                <w:rFonts w:ascii="Century Gothic" w:hAnsi="Century Gothic" w:cs="Arial"/>
                <w:b/>
              </w:rPr>
            </w:pPr>
          </w:p>
        </w:tc>
        <w:tc>
          <w:tcPr>
            <w:tcW w:w="3216" w:type="dxa"/>
            <w:vAlign w:val="center"/>
          </w:tcPr>
          <w:p w14:paraId="32D9D261" w14:textId="77777777" w:rsidR="00493207" w:rsidRPr="001A1B1F" w:rsidRDefault="00493207" w:rsidP="00184E83">
            <w:pPr>
              <w:rPr>
                <w:rFonts w:ascii="Century Gothic" w:hAnsi="Century Gothic" w:cs="Arial"/>
                <w:b/>
              </w:rPr>
            </w:pPr>
          </w:p>
        </w:tc>
      </w:tr>
      <w:tr w:rsidR="00D501FF" w:rsidRPr="001A1B1F" w14:paraId="6329A93D" w14:textId="77777777" w:rsidTr="00D25F12">
        <w:trPr>
          <w:trHeight w:val="454"/>
        </w:trPr>
        <w:tc>
          <w:tcPr>
            <w:tcW w:w="573" w:type="dxa"/>
            <w:vAlign w:val="center"/>
          </w:tcPr>
          <w:p w14:paraId="6FCD498C" w14:textId="77777777" w:rsidR="00D501FF" w:rsidRPr="001A1B1F" w:rsidRDefault="00D501FF" w:rsidP="00184E83">
            <w:pPr>
              <w:rPr>
                <w:rFonts w:ascii="Century Gothic" w:hAnsi="Century Gothic" w:cs="Arial"/>
                <w:b/>
              </w:rPr>
            </w:pPr>
            <w:r w:rsidRPr="001A1B1F">
              <w:rPr>
                <w:rFonts w:ascii="Century Gothic" w:hAnsi="Century Gothic" w:cs="Arial"/>
                <w:b/>
              </w:rPr>
              <w:t>14</w:t>
            </w:r>
          </w:p>
        </w:tc>
        <w:tc>
          <w:tcPr>
            <w:tcW w:w="5868" w:type="dxa"/>
            <w:vAlign w:val="center"/>
          </w:tcPr>
          <w:p w14:paraId="4DD12D99" w14:textId="77777777" w:rsidR="00D501FF" w:rsidRPr="001A1B1F" w:rsidRDefault="00D501FF" w:rsidP="00184E83">
            <w:pPr>
              <w:rPr>
                <w:rFonts w:ascii="Century Gothic" w:hAnsi="Century Gothic" w:cs="Arial"/>
                <w:b/>
                <w:u w:val="single"/>
              </w:rPr>
            </w:pPr>
          </w:p>
        </w:tc>
        <w:tc>
          <w:tcPr>
            <w:tcW w:w="3216" w:type="dxa"/>
            <w:vAlign w:val="center"/>
          </w:tcPr>
          <w:p w14:paraId="6CCF2E21" w14:textId="77777777" w:rsidR="00D501FF" w:rsidRPr="001A1B1F" w:rsidRDefault="00D501FF" w:rsidP="00184E83">
            <w:pPr>
              <w:rPr>
                <w:rFonts w:ascii="Century Gothic" w:hAnsi="Century Gothic" w:cs="Arial"/>
                <w:b/>
              </w:rPr>
            </w:pPr>
          </w:p>
        </w:tc>
      </w:tr>
      <w:tr w:rsidR="005F71C3" w:rsidRPr="001A1B1F" w14:paraId="1F349AD6" w14:textId="77777777" w:rsidTr="00D25F12">
        <w:trPr>
          <w:trHeight w:val="454"/>
        </w:trPr>
        <w:tc>
          <w:tcPr>
            <w:tcW w:w="573" w:type="dxa"/>
            <w:vAlign w:val="center"/>
          </w:tcPr>
          <w:p w14:paraId="545BE9CE" w14:textId="00AD30DC" w:rsidR="005F71C3" w:rsidRPr="001A1B1F" w:rsidRDefault="005F71C3" w:rsidP="00184E83">
            <w:pPr>
              <w:rPr>
                <w:rFonts w:ascii="Century Gothic" w:hAnsi="Century Gothic" w:cs="Arial"/>
                <w:b/>
              </w:rPr>
            </w:pPr>
            <w:r w:rsidRPr="001A1B1F">
              <w:rPr>
                <w:rFonts w:ascii="Century Gothic" w:hAnsi="Century Gothic" w:cs="Arial"/>
                <w:b/>
              </w:rPr>
              <w:t>15</w:t>
            </w:r>
          </w:p>
        </w:tc>
        <w:tc>
          <w:tcPr>
            <w:tcW w:w="5868" w:type="dxa"/>
            <w:vAlign w:val="center"/>
          </w:tcPr>
          <w:p w14:paraId="65256311" w14:textId="64FDEFA4" w:rsidR="005F71C3" w:rsidRPr="001A1B1F" w:rsidRDefault="005F71C3" w:rsidP="00184E83">
            <w:pPr>
              <w:rPr>
                <w:rFonts w:ascii="Century Gothic" w:hAnsi="Century Gothic" w:cs="Arial"/>
                <w:b/>
                <w:u w:val="single"/>
              </w:rPr>
            </w:pPr>
          </w:p>
        </w:tc>
        <w:tc>
          <w:tcPr>
            <w:tcW w:w="3216" w:type="dxa"/>
            <w:vAlign w:val="center"/>
          </w:tcPr>
          <w:p w14:paraId="66567E35" w14:textId="77777777" w:rsidR="005F71C3" w:rsidRPr="001A1B1F" w:rsidRDefault="005F71C3" w:rsidP="00184E83">
            <w:pPr>
              <w:rPr>
                <w:rFonts w:ascii="Century Gothic" w:hAnsi="Century Gothic" w:cs="Arial"/>
                <w:b/>
              </w:rPr>
            </w:pPr>
          </w:p>
        </w:tc>
      </w:tr>
      <w:tr w:rsidR="005F71C3" w:rsidRPr="001A1B1F" w14:paraId="02187503" w14:textId="77777777" w:rsidTr="00D25F12">
        <w:trPr>
          <w:trHeight w:val="454"/>
        </w:trPr>
        <w:tc>
          <w:tcPr>
            <w:tcW w:w="573" w:type="dxa"/>
            <w:vAlign w:val="center"/>
          </w:tcPr>
          <w:p w14:paraId="5F21EB16" w14:textId="45E97AB9" w:rsidR="005F71C3" w:rsidRPr="001A1B1F" w:rsidRDefault="005F71C3" w:rsidP="00184E83">
            <w:pPr>
              <w:rPr>
                <w:rFonts w:ascii="Century Gothic" w:hAnsi="Century Gothic" w:cs="Arial"/>
                <w:b/>
              </w:rPr>
            </w:pPr>
            <w:r w:rsidRPr="001A1B1F">
              <w:rPr>
                <w:rFonts w:ascii="Century Gothic" w:hAnsi="Century Gothic" w:cs="Arial"/>
                <w:b/>
              </w:rPr>
              <w:t>16</w:t>
            </w:r>
          </w:p>
        </w:tc>
        <w:tc>
          <w:tcPr>
            <w:tcW w:w="5868" w:type="dxa"/>
            <w:vAlign w:val="center"/>
          </w:tcPr>
          <w:p w14:paraId="33448E80" w14:textId="4564378D" w:rsidR="005F71C3" w:rsidRPr="001A1B1F" w:rsidRDefault="005F71C3" w:rsidP="00184E83">
            <w:pPr>
              <w:rPr>
                <w:rFonts w:ascii="Century Gothic" w:hAnsi="Century Gothic" w:cs="Arial"/>
                <w:b/>
                <w:u w:val="single"/>
              </w:rPr>
            </w:pPr>
          </w:p>
        </w:tc>
        <w:tc>
          <w:tcPr>
            <w:tcW w:w="3216" w:type="dxa"/>
            <w:vAlign w:val="center"/>
          </w:tcPr>
          <w:p w14:paraId="681B805E" w14:textId="77777777" w:rsidR="005F71C3" w:rsidRPr="001A1B1F" w:rsidRDefault="005F71C3" w:rsidP="00184E83">
            <w:pPr>
              <w:rPr>
                <w:rFonts w:ascii="Century Gothic" w:hAnsi="Century Gothic" w:cs="Arial"/>
                <w:b/>
              </w:rPr>
            </w:pPr>
          </w:p>
        </w:tc>
      </w:tr>
      <w:tr w:rsidR="00D501FF" w:rsidRPr="001A1B1F" w14:paraId="12D07425" w14:textId="77777777" w:rsidTr="00D25F12">
        <w:trPr>
          <w:trHeight w:val="454"/>
        </w:trPr>
        <w:tc>
          <w:tcPr>
            <w:tcW w:w="573" w:type="dxa"/>
            <w:vAlign w:val="center"/>
          </w:tcPr>
          <w:p w14:paraId="504E6FBC" w14:textId="3E6E4818" w:rsidR="00D501FF" w:rsidRPr="001A1B1F" w:rsidRDefault="005F71C3" w:rsidP="00184E83">
            <w:pPr>
              <w:rPr>
                <w:rFonts w:ascii="Century Gothic" w:hAnsi="Century Gothic" w:cs="Arial"/>
                <w:b/>
              </w:rPr>
            </w:pPr>
            <w:r w:rsidRPr="001A1B1F">
              <w:rPr>
                <w:rFonts w:ascii="Century Gothic" w:hAnsi="Century Gothic" w:cs="Arial"/>
                <w:b/>
              </w:rPr>
              <w:t>17</w:t>
            </w:r>
          </w:p>
        </w:tc>
        <w:tc>
          <w:tcPr>
            <w:tcW w:w="5868" w:type="dxa"/>
            <w:vAlign w:val="center"/>
          </w:tcPr>
          <w:p w14:paraId="6EBA6D25" w14:textId="00C85AB4" w:rsidR="005F71C3" w:rsidRPr="001A1B1F" w:rsidRDefault="005F71C3" w:rsidP="00184E83">
            <w:pPr>
              <w:rPr>
                <w:rFonts w:ascii="Century Gothic" w:hAnsi="Century Gothic" w:cs="Arial"/>
                <w:b/>
                <w:u w:val="single"/>
              </w:rPr>
            </w:pPr>
          </w:p>
        </w:tc>
        <w:tc>
          <w:tcPr>
            <w:tcW w:w="3216" w:type="dxa"/>
            <w:vAlign w:val="center"/>
          </w:tcPr>
          <w:p w14:paraId="00FA064D" w14:textId="77777777" w:rsidR="00D501FF" w:rsidRPr="001A1B1F" w:rsidRDefault="00D501FF" w:rsidP="00184E83">
            <w:pPr>
              <w:rPr>
                <w:rFonts w:ascii="Century Gothic" w:hAnsi="Century Gothic" w:cs="Arial"/>
                <w:b/>
              </w:rPr>
            </w:pPr>
          </w:p>
        </w:tc>
      </w:tr>
      <w:tr w:rsidR="005F71C3" w:rsidRPr="001A1B1F" w14:paraId="100654B2" w14:textId="77777777" w:rsidTr="00D25F12">
        <w:trPr>
          <w:trHeight w:val="454"/>
        </w:trPr>
        <w:tc>
          <w:tcPr>
            <w:tcW w:w="573" w:type="dxa"/>
            <w:vAlign w:val="center"/>
          </w:tcPr>
          <w:p w14:paraId="6E8544D7" w14:textId="69C3E911" w:rsidR="005F71C3" w:rsidRPr="001A1B1F" w:rsidRDefault="005F71C3" w:rsidP="00184E83">
            <w:pPr>
              <w:rPr>
                <w:rFonts w:ascii="Century Gothic" w:hAnsi="Century Gothic" w:cs="Arial"/>
                <w:b/>
              </w:rPr>
            </w:pPr>
            <w:r w:rsidRPr="001A1B1F">
              <w:rPr>
                <w:rFonts w:ascii="Century Gothic" w:hAnsi="Century Gothic" w:cs="Arial"/>
                <w:b/>
              </w:rPr>
              <w:t>18</w:t>
            </w:r>
          </w:p>
        </w:tc>
        <w:tc>
          <w:tcPr>
            <w:tcW w:w="5868" w:type="dxa"/>
            <w:vAlign w:val="center"/>
          </w:tcPr>
          <w:p w14:paraId="09AEEE56" w14:textId="27BB8868" w:rsidR="005F71C3" w:rsidRPr="001A1B1F" w:rsidRDefault="005F71C3" w:rsidP="00184E83">
            <w:pPr>
              <w:rPr>
                <w:rFonts w:ascii="Century Gothic" w:hAnsi="Century Gothic" w:cs="Arial"/>
                <w:b/>
                <w:u w:val="single"/>
              </w:rPr>
            </w:pPr>
          </w:p>
        </w:tc>
        <w:tc>
          <w:tcPr>
            <w:tcW w:w="3216" w:type="dxa"/>
            <w:vAlign w:val="center"/>
          </w:tcPr>
          <w:p w14:paraId="16FA0108" w14:textId="77777777" w:rsidR="005F71C3" w:rsidRPr="001A1B1F" w:rsidRDefault="005F71C3" w:rsidP="00184E83">
            <w:pPr>
              <w:rPr>
                <w:rFonts w:ascii="Century Gothic" w:hAnsi="Century Gothic" w:cs="Arial"/>
                <w:b/>
              </w:rPr>
            </w:pPr>
          </w:p>
        </w:tc>
      </w:tr>
      <w:tr w:rsidR="005F71C3" w:rsidRPr="001A1B1F" w14:paraId="1231D914" w14:textId="77777777" w:rsidTr="00D25F12">
        <w:trPr>
          <w:trHeight w:val="454"/>
        </w:trPr>
        <w:tc>
          <w:tcPr>
            <w:tcW w:w="573" w:type="dxa"/>
            <w:vAlign w:val="center"/>
          </w:tcPr>
          <w:p w14:paraId="3D155EF6" w14:textId="32587506" w:rsidR="005F71C3" w:rsidRPr="001A1B1F" w:rsidRDefault="005F71C3" w:rsidP="00184E83">
            <w:pPr>
              <w:rPr>
                <w:rFonts w:ascii="Century Gothic" w:hAnsi="Century Gothic" w:cs="Arial"/>
                <w:b/>
              </w:rPr>
            </w:pPr>
            <w:r w:rsidRPr="001A1B1F">
              <w:rPr>
                <w:rFonts w:ascii="Century Gothic" w:hAnsi="Century Gothic" w:cs="Arial"/>
                <w:b/>
              </w:rPr>
              <w:t>19</w:t>
            </w:r>
          </w:p>
        </w:tc>
        <w:tc>
          <w:tcPr>
            <w:tcW w:w="5868" w:type="dxa"/>
            <w:vAlign w:val="center"/>
          </w:tcPr>
          <w:p w14:paraId="77E8DB7B" w14:textId="199236A4" w:rsidR="005F71C3" w:rsidRPr="001A1B1F" w:rsidRDefault="005F71C3" w:rsidP="00184E83">
            <w:pPr>
              <w:rPr>
                <w:rFonts w:ascii="Century Gothic" w:hAnsi="Century Gothic" w:cs="Arial"/>
                <w:b/>
                <w:u w:val="single"/>
              </w:rPr>
            </w:pPr>
          </w:p>
        </w:tc>
        <w:tc>
          <w:tcPr>
            <w:tcW w:w="3216" w:type="dxa"/>
            <w:vAlign w:val="center"/>
          </w:tcPr>
          <w:p w14:paraId="3B38EEE7" w14:textId="77777777" w:rsidR="005F71C3" w:rsidRPr="001A1B1F" w:rsidRDefault="005F71C3" w:rsidP="00184E83">
            <w:pPr>
              <w:rPr>
                <w:rFonts w:ascii="Century Gothic" w:hAnsi="Century Gothic" w:cs="Arial"/>
                <w:b/>
              </w:rPr>
            </w:pPr>
          </w:p>
        </w:tc>
      </w:tr>
      <w:tr w:rsidR="005F71C3" w:rsidRPr="001A1B1F" w14:paraId="05602135" w14:textId="77777777" w:rsidTr="00D25F12">
        <w:trPr>
          <w:trHeight w:val="454"/>
        </w:trPr>
        <w:tc>
          <w:tcPr>
            <w:tcW w:w="573" w:type="dxa"/>
            <w:vAlign w:val="center"/>
          </w:tcPr>
          <w:p w14:paraId="7F37D518" w14:textId="587FD64F" w:rsidR="005F71C3" w:rsidRPr="001A1B1F" w:rsidRDefault="005F71C3" w:rsidP="00184E83">
            <w:pPr>
              <w:rPr>
                <w:rFonts w:ascii="Century Gothic" w:hAnsi="Century Gothic" w:cs="Arial"/>
                <w:b/>
              </w:rPr>
            </w:pPr>
            <w:r w:rsidRPr="001A1B1F">
              <w:rPr>
                <w:rFonts w:ascii="Century Gothic" w:hAnsi="Century Gothic" w:cs="Arial"/>
                <w:b/>
              </w:rPr>
              <w:t>20</w:t>
            </w:r>
          </w:p>
        </w:tc>
        <w:tc>
          <w:tcPr>
            <w:tcW w:w="5868" w:type="dxa"/>
            <w:vAlign w:val="center"/>
          </w:tcPr>
          <w:p w14:paraId="1BF6EEC2" w14:textId="536298DF" w:rsidR="005F71C3" w:rsidRPr="001A1B1F" w:rsidRDefault="005F71C3" w:rsidP="00184E83">
            <w:pPr>
              <w:rPr>
                <w:rFonts w:ascii="Century Gothic" w:hAnsi="Century Gothic" w:cs="Arial"/>
                <w:b/>
                <w:u w:val="single"/>
              </w:rPr>
            </w:pPr>
          </w:p>
        </w:tc>
        <w:tc>
          <w:tcPr>
            <w:tcW w:w="3216" w:type="dxa"/>
            <w:vAlign w:val="center"/>
          </w:tcPr>
          <w:p w14:paraId="6B3257D3" w14:textId="77777777" w:rsidR="005F71C3" w:rsidRPr="001A1B1F" w:rsidRDefault="005F71C3" w:rsidP="00184E83">
            <w:pPr>
              <w:rPr>
                <w:rFonts w:ascii="Century Gothic" w:hAnsi="Century Gothic" w:cs="Arial"/>
                <w:b/>
              </w:rPr>
            </w:pPr>
          </w:p>
        </w:tc>
      </w:tr>
      <w:tr w:rsidR="005F71C3" w:rsidRPr="001A1B1F" w14:paraId="2ED80A7A" w14:textId="77777777" w:rsidTr="00D25F12">
        <w:trPr>
          <w:trHeight w:val="454"/>
        </w:trPr>
        <w:tc>
          <w:tcPr>
            <w:tcW w:w="573" w:type="dxa"/>
            <w:vAlign w:val="center"/>
          </w:tcPr>
          <w:p w14:paraId="61A81CEB" w14:textId="355DACB0" w:rsidR="005F71C3" w:rsidRPr="001A1B1F" w:rsidRDefault="005F71C3" w:rsidP="00184E83">
            <w:pPr>
              <w:rPr>
                <w:rFonts w:ascii="Century Gothic" w:hAnsi="Century Gothic" w:cs="Arial"/>
                <w:b/>
              </w:rPr>
            </w:pPr>
            <w:r w:rsidRPr="001A1B1F">
              <w:rPr>
                <w:rFonts w:ascii="Century Gothic" w:hAnsi="Century Gothic" w:cs="Arial"/>
                <w:b/>
              </w:rPr>
              <w:t>21</w:t>
            </w:r>
          </w:p>
        </w:tc>
        <w:tc>
          <w:tcPr>
            <w:tcW w:w="5868" w:type="dxa"/>
            <w:vAlign w:val="center"/>
          </w:tcPr>
          <w:p w14:paraId="096A587D" w14:textId="7FCA3CB4" w:rsidR="005F71C3" w:rsidRPr="001A1B1F" w:rsidRDefault="005F71C3" w:rsidP="00184E83">
            <w:pPr>
              <w:rPr>
                <w:rFonts w:ascii="Century Gothic" w:hAnsi="Century Gothic" w:cs="Arial"/>
                <w:b/>
                <w:u w:val="single"/>
              </w:rPr>
            </w:pPr>
          </w:p>
        </w:tc>
        <w:tc>
          <w:tcPr>
            <w:tcW w:w="3216" w:type="dxa"/>
            <w:vAlign w:val="center"/>
          </w:tcPr>
          <w:p w14:paraId="4FD16337" w14:textId="77777777" w:rsidR="005F71C3" w:rsidRPr="001A1B1F" w:rsidRDefault="005F71C3" w:rsidP="00184E83">
            <w:pPr>
              <w:rPr>
                <w:rFonts w:ascii="Century Gothic" w:hAnsi="Century Gothic" w:cs="Arial"/>
                <w:b/>
              </w:rPr>
            </w:pPr>
          </w:p>
        </w:tc>
      </w:tr>
      <w:tr w:rsidR="005F71C3" w:rsidRPr="001A1B1F" w14:paraId="57A6F6AB" w14:textId="77777777" w:rsidTr="00D25F12">
        <w:trPr>
          <w:trHeight w:val="454"/>
        </w:trPr>
        <w:tc>
          <w:tcPr>
            <w:tcW w:w="573" w:type="dxa"/>
            <w:vAlign w:val="center"/>
          </w:tcPr>
          <w:p w14:paraId="3458EE80" w14:textId="7B2D7717" w:rsidR="005F71C3" w:rsidRPr="001A1B1F" w:rsidRDefault="005F71C3" w:rsidP="00184E83">
            <w:pPr>
              <w:rPr>
                <w:rFonts w:ascii="Century Gothic" w:hAnsi="Century Gothic" w:cs="Arial"/>
                <w:b/>
              </w:rPr>
            </w:pPr>
            <w:r w:rsidRPr="001A1B1F">
              <w:rPr>
                <w:rFonts w:ascii="Century Gothic" w:hAnsi="Century Gothic" w:cs="Arial"/>
                <w:b/>
              </w:rPr>
              <w:t>22</w:t>
            </w:r>
          </w:p>
        </w:tc>
        <w:tc>
          <w:tcPr>
            <w:tcW w:w="5868" w:type="dxa"/>
            <w:vAlign w:val="center"/>
          </w:tcPr>
          <w:p w14:paraId="52C284DB" w14:textId="7BE29839" w:rsidR="005F71C3" w:rsidRPr="001A1B1F" w:rsidRDefault="005F71C3" w:rsidP="00184E83">
            <w:pPr>
              <w:rPr>
                <w:rFonts w:ascii="Century Gothic" w:hAnsi="Century Gothic" w:cs="Arial"/>
                <w:b/>
                <w:u w:val="single"/>
              </w:rPr>
            </w:pPr>
          </w:p>
        </w:tc>
        <w:tc>
          <w:tcPr>
            <w:tcW w:w="3216" w:type="dxa"/>
            <w:vAlign w:val="center"/>
          </w:tcPr>
          <w:p w14:paraId="0B6FB608" w14:textId="77777777" w:rsidR="005F71C3" w:rsidRPr="001A1B1F" w:rsidRDefault="005F71C3" w:rsidP="00184E83">
            <w:pPr>
              <w:rPr>
                <w:rFonts w:ascii="Century Gothic" w:hAnsi="Century Gothic" w:cs="Arial"/>
                <w:b/>
              </w:rPr>
            </w:pPr>
          </w:p>
        </w:tc>
      </w:tr>
      <w:tr w:rsidR="005F71C3" w:rsidRPr="001A1B1F" w14:paraId="45D3F4C2" w14:textId="77777777" w:rsidTr="00D25F12">
        <w:trPr>
          <w:trHeight w:val="454"/>
        </w:trPr>
        <w:tc>
          <w:tcPr>
            <w:tcW w:w="573" w:type="dxa"/>
            <w:vAlign w:val="center"/>
          </w:tcPr>
          <w:p w14:paraId="358046C8" w14:textId="3C45828E" w:rsidR="005F71C3" w:rsidRPr="001A1B1F" w:rsidRDefault="005F71C3" w:rsidP="00184E83">
            <w:pPr>
              <w:rPr>
                <w:rFonts w:ascii="Century Gothic" w:hAnsi="Century Gothic" w:cs="Arial"/>
                <w:b/>
              </w:rPr>
            </w:pPr>
            <w:r w:rsidRPr="001A1B1F">
              <w:rPr>
                <w:rFonts w:ascii="Century Gothic" w:hAnsi="Century Gothic" w:cs="Arial"/>
                <w:b/>
              </w:rPr>
              <w:t>23</w:t>
            </w:r>
          </w:p>
        </w:tc>
        <w:tc>
          <w:tcPr>
            <w:tcW w:w="5868" w:type="dxa"/>
            <w:vAlign w:val="center"/>
          </w:tcPr>
          <w:p w14:paraId="15283E53" w14:textId="5A9DD8EA" w:rsidR="005F71C3" w:rsidRPr="001A1B1F" w:rsidRDefault="005F71C3" w:rsidP="00184E83">
            <w:pPr>
              <w:rPr>
                <w:rFonts w:ascii="Century Gothic" w:hAnsi="Century Gothic" w:cs="Arial"/>
                <w:b/>
                <w:u w:val="single"/>
              </w:rPr>
            </w:pPr>
          </w:p>
        </w:tc>
        <w:tc>
          <w:tcPr>
            <w:tcW w:w="3216" w:type="dxa"/>
            <w:vAlign w:val="center"/>
          </w:tcPr>
          <w:p w14:paraId="43EBBD8F" w14:textId="77777777" w:rsidR="005F71C3" w:rsidRPr="001A1B1F" w:rsidRDefault="005F71C3" w:rsidP="00184E83">
            <w:pPr>
              <w:rPr>
                <w:rFonts w:ascii="Century Gothic" w:hAnsi="Century Gothic" w:cs="Arial"/>
                <w:b/>
              </w:rPr>
            </w:pPr>
          </w:p>
        </w:tc>
      </w:tr>
      <w:tr w:rsidR="005F71C3" w:rsidRPr="001A1B1F" w14:paraId="15D94D36" w14:textId="77777777" w:rsidTr="00D25F12">
        <w:trPr>
          <w:trHeight w:val="454"/>
        </w:trPr>
        <w:tc>
          <w:tcPr>
            <w:tcW w:w="573" w:type="dxa"/>
            <w:vAlign w:val="center"/>
          </w:tcPr>
          <w:p w14:paraId="7911FC28" w14:textId="076631FF" w:rsidR="005F71C3" w:rsidRPr="001A1B1F" w:rsidRDefault="005F71C3" w:rsidP="00184E83">
            <w:pPr>
              <w:rPr>
                <w:rFonts w:ascii="Century Gothic" w:hAnsi="Century Gothic" w:cs="Arial"/>
                <w:b/>
              </w:rPr>
            </w:pPr>
            <w:r w:rsidRPr="001A1B1F">
              <w:rPr>
                <w:rFonts w:ascii="Century Gothic" w:hAnsi="Century Gothic" w:cs="Arial"/>
                <w:b/>
              </w:rPr>
              <w:t>24</w:t>
            </w:r>
          </w:p>
        </w:tc>
        <w:tc>
          <w:tcPr>
            <w:tcW w:w="5868" w:type="dxa"/>
            <w:vAlign w:val="center"/>
          </w:tcPr>
          <w:p w14:paraId="42038A0F" w14:textId="792FE3E0" w:rsidR="005F71C3" w:rsidRPr="001A1B1F" w:rsidRDefault="005F71C3" w:rsidP="00184E83">
            <w:pPr>
              <w:rPr>
                <w:rFonts w:ascii="Century Gothic" w:hAnsi="Century Gothic" w:cs="Arial"/>
                <w:b/>
                <w:u w:val="single"/>
              </w:rPr>
            </w:pPr>
          </w:p>
        </w:tc>
        <w:tc>
          <w:tcPr>
            <w:tcW w:w="3216" w:type="dxa"/>
            <w:vAlign w:val="center"/>
          </w:tcPr>
          <w:p w14:paraId="1CD44149" w14:textId="77777777" w:rsidR="005F71C3" w:rsidRPr="001A1B1F" w:rsidRDefault="005F71C3" w:rsidP="00184E83">
            <w:pPr>
              <w:rPr>
                <w:rFonts w:ascii="Century Gothic" w:hAnsi="Century Gothic" w:cs="Arial"/>
                <w:b/>
              </w:rPr>
            </w:pPr>
          </w:p>
        </w:tc>
      </w:tr>
      <w:tr w:rsidR="005F71C3" w:rsidRPr="001A1B1F" w14:paraId="342F84BE" w14:textId="77777777" w:rsidTr="00D25F12">
        <w:trPr>
          <w:trHeight w:val="454"/>
        </w:trPr>
        <w:tc>
          <w:tcPr>
            <w:tcW w:w="573" w:type="dxa"/>
            <w:vAlign w:val="center"/>
          </w:tcPr>
          <w:p w14:paraId="055066AC" w14:textId="1A6EB631" w:rsidR="005F71C3" w:rsidRPr="001A1B1F" w:rsidRDefault="005F71C3" w:rsidP="00184E83">
            <w:pPr>
              <w:rPr>
                <w:rFonts w:ascii="Century Gothic" w:hAnsi="Century Gothic" w:cs="Arial"/>
                <w:b/>
              </w:rPr>
            </w:pPr>
            <w:r w:rsidRPr="001A1B1F">
              <w:rPr>
                <w:rFonts w:ascii="Century Gothic" w:hAnsi="Century Gothic" w:cs="Arial"/>
                <w:b/>
              </w:rPr>
              <w:t>25</w:t>
            </w:r>
          </w:p>
        </w:tc>
        <w:tc>
          <w:tcPr>
            <w:tcW w:w="5868" w:type="dxa"/>
            <w:vAlign w:val="center"/>
          </w:tcPr>
          <w:p w14:paraId="787F91D9" w14:textId="2F63E52A" w:rsidR="005F71C3" w:rsidRPr="001A1B1F" w:rsidRDefault="005F71C3" w:rsidP="00184E83">
            <w:pPr>
              <w:rPr>
                <w:rFonts w:ascii="Century Gothic" w:hAnsi="Century Gothic" w:cs="Arial"/>
                <w:b/>
                <w:u w:val="single"/>
              </w:rPr>
            </w:pPr>
          </w:p>
        </w:tc>
        <w:tc>
          <w:tcPr>
            <w:tcW w:w="3216" w:type="dxa"/>
            <w:vAlign w:val="center"/>
          </w:tcPr>
          <w:p w14:paraId="510B28F8" w14:textId="77777777" w:rsidR="005F71C3" w:rsidRPr="001A1B1F" w:rsidRDefault="005F71C3" w:rsidP="00184E83">
            <w:pPr>
              <w:rPr>
                <w:rFonts w:ascii="Century Gothic" w:hAnsi="Century Gothic" w:cs="Arial"/>
                <w:b/>
              </w:rPr>
            </w:pPr>
          </w:p>
        </w:tc>
      </w:tr>
      <w:tr w:rsidR="005F71C3" w:rsidRPr="001A1B1F" w14:paraId="27D9C041" w14:textId="77777777" w:rsidTr="00D25F12">
        <w:trPr>
          <w:trHeight w:val="454"/>
        </w:trPr>
        <w:tc>
          <w:tcPr>
            <w:tcW w:w="573" w:type="dxa"/>
            <w:vAlign w:val="center"/>
          </w:tcPr>
          <w:p w14:paraId="6A61A1A4" w14:textId="030E7061" w:rsidR="005F71C3" w:rsidRPr="001A1B1F" w:rsidRDefault="005F71C3" w:rsidP="00184E83">
            <w:pPr>
              <w:rPr>
                <w:rFonts w:ascii="Century Gothic" w:hAnsi="Century Gothic" w:cs="Arial"/>
                <w:b/>
              </w:rPr>
            </w:pPr>
          </w:p>
        </w:tc>
        <w:tc>
          <w:tcPr>
            <w:tcW w:w="5868" w:type="dxa"/>
            <w:vAlign w:val="center"/>
          </w:tcPr>
          <w:p w14:paraId="3E82F522" w14:textId="4ADF2895" w:rsidR="005F71C3" w:rsidRPr="001A1B1F" w:rsidRDefault="005F71C3" w:rsidP="00184E83">
            <w:pPr>
              <w:rPr>
                <w:rFonts w:ascii="Century Gothic" w:hAnsi="Century Gothic" w:cs="Arial"/>
                <w:b/>
                <w:u w:val="single"/>
              </w:rPr>
            </w:pPr>
            <w:r w:rsidRPr="001A1B1F">
              <w:rPr>
                <w:rFonts w:ascii="Century Gothic" w:hAnsi="Century Gothic" w:cs="Arial"/>
                <w:b/>
                <w:u w:val="single"/>
              </w:rPr>
              <w:t xml:space="preserve">SUPERVISORS NAME: </w:t>
            </w:r>
          </w:p>
        </w:tc>
        <w:tc>
          <w:tcPr>
            <w:tcW w:w="3216" w:type="dxa"/>
            <w:vAlign w:val="center"/>
          </w:tcPr>
          <w:p w14:paraId="4102EA0D" w14:textId="77777777" w:rsidR="005F71C3" w:rsidRPr="001A1B1F" w:rsidRDefault="005F71C3" w:rsidP="00184E83">
            <w:pPr>
              <w:rPr>
                <w:rFonts w:ascii="Century Gothic" w:hAnsi="Century Gothic" w:cs="Arial"/>
                <w:b/>
              </w:rPr>
            </w:pPr>
          </w:p>
        </w:tc>
      </w:tr>
      <w:bookmarkEnd w:id="83"/>
    </w:tbl>
    <w:p w14:paraId="79927422" w14:textId="256C4CCD" w:rsidR="00CA64E7" w:rsidRPr="001A1B1F" w:rsidRDefault="00CA64E7" w:rsidP="00184E83">
      <w:pPr>
        <w:rPr>
          <w:rFonts w:ascii="Century Gothic" w:hAnsi="Century Gothic" w:cs="Arial"/>
          <w:b/>
          <w:sz w:val="28"/>
          <w:szCs w:val="28"/>
          <w:u w:val="single"/>
          <w:lang w:val="en-AU" w:eastAsia="en-AU"/>
        </w:rPr>
      </w:pPr>
    </w:p>
    <w:p w14:paraId="583DA0E3" w14:textId="77777777" w:rsidR="00340CAE" w:rsidRPr="001A1B1F" w:rsidRDefault="00340CAE" w:rsidP="00590935">
      <w:pPr>
        <w:pStyle w:val="ListParagraph"/>
        <w:ind w:left="862"/>
        <w:rPr>
          <w:rFonts w:ascii="Century Gothic" w:hAnsi="Century Gothic" w:cstheme="minorHAnsi"/>
          <w:b/>
          <w:sz w:val="32"/>
          <w:szCs w:val="32"/>
          <w:lang w:eastAsia="en-GB"/>
        </w:rPr>
        <w:sectPr w:rsidR="00340CAE" w:rsidRPr="001A1B1F" w:rsidSect="000D4BA5">
          <w:headerReference w:type="default" r:id="rId41"/>
          <w:pgSz w:w="11907" w:h="16840" w:code="9"/>
          <w:pgMar w:top="709" w:right="1134" w:bottom="992" w:left="1134" w:header="284" w:footer="284" w:gutter="0"/>
          <w:cols w:space="720"/>
          <w:docGrid w:linePitch="360"/>
        </w:sectPr>
      </w:pPr>
    </w:p>
    <w:p w14:paraId="17357F10" w14:textId="7C34B606" w:rsidR="00340CAE" w:rsidRPr="001A1B1F" w:rsidRDefault="00167F05" w:rsidP="001A32D0">
      <w:pPr>
        <w:pStyle w:val="Heading1"/>
      </w:pPr>
      <w:bookmarkStart w:id="85" w:name="_Toc118186000"/>
      <w:r w:rsidRPr="001A1B1F">
        <w:lastRenderedPageBreak/>
        <w:t>S</w:t>
      </w:r>
      <w:r w:rsidR="00E0399F">
        <w:t xml:space="preserve">ANSOM </w:t>
      </w:r>
      <w:r w:rsidRPr="001A1B1F">
        <w:t>TRAINING</w:t>
      </w:r>
      <w:r w:rsidR="00E0399F">
        <w:t xml:space="preserve"> &amp; COMPETENCY</w:t>
      </w:r>
      <w:r w:rsidRPr="001A1B1F">
        <w:t xml:space="preserve"> REGISTER</w:t>
      </w:r>
      <w:bookmarkEnd w:id="85"/>
      <w:r w:rsidRPr="001A1B1F">
        <w:t xml:space="preserve">  </w:t>
      </w:r>
    </w:p>
    <w:p w14:paraId="3AF4E47D" w14:textId="64DD63BA" w:rsidR="00BA52D1" w:rsidRDefault="00BA52D1" w:rsidP="00BA52D1">
      <w:pPr>
        <w:rPr>
          <w:rFonts w:ascii="Century Gothic" w:hAnsi="Century Gothic"/>
          <w:lang w:val="en-GB" w:eastAsia="en-GB"/>
        </w:rPr>
      </w:pPr>
    </w:p>
    <w:p w14:paraId="59D81BF2" w14:textId="76A8C3A9" w:rsidR="001D3355" w:rsidRDefault="00E257D3" w:rsidP="00E257D3">
      <w:pPr>
        <w:tabs>
          <w:tab w:val="left" w:pos="10239"/>
        </w:tabs>
        <w:rPr>
          <w:rFonts w:ascii="Century Gothic" w:hAnsi="Century Gothic"/>
          <w:lang w:val="en-GB" w:eastAsia="en-GB"/>
        </w:rPr>
      </w:pPr>
      <w:r>
        <w:rPr>
          <w:rFonts w:ascii="Century Gothic" w:hAnsi="Century Gothic"/>
          <w:lang w:val="en-GB" w:eastAsia="en-GB"/>
        </w:rPr>
        <w:tab/>
      </w:r>
    </w:p>
    <w:p w14:paraId="023ED60A" w14:textId="436716AB" w:rsidR="001D3355" w:rsidRDefault="001D3355" w:rsidP="00BA52D1">
      <w:pPr>
        <w:rPr>
          <w:rFonts w:ascii="Century Gothic" w:hAnsi="Century Gothic"/>
          <w:lang w:val="en-GB" w:eastAsia="en-GB"/>
        </w:rPr>
      </w:pPr>
    </w:p>
    <w:p w14:paraId="5B64B940" w14:textId="77777777" w:rsidR="001D3355" w:rsidRDefault="001D3355" w:rsidP="00BA52D1">
      <w:pPr>
        <w:rPr>
          <w:rFonts w:ascii="Century Gothic" w:hAnsi="Century Gothic"/>
          <w:lang w:val="en-GB" w:eastAsia="en-GB"/>
        </w:rPr>
      </w:pPr>
    </w:p>
    <w:p w14:paraId="6FEEEC43" w14:textId="77777777" w:rsidR="001D3355" w:rsidRDefault="001D3355" w:rsidP="00BA52D1">
      <w:pPr>
        <w:rPr>
          <w:rFonts w:ascii="Century Gothic" w:hAnsi="Century Gothic"/>
          <w:lang w:val="en-GB" w:eastAsia="en-GB"/>
        </w:rPr>
      </w:pPr>
    </w:p>
    <w:p w14:paraId="36A1ED55" w14:textId="77777777" w:rsidR="001D3355" w:rsidRDefault="001D3355" w:rsidP="00BA52D1">
      <w:pPr>
        <w:rPr>
          <w:rFonts w:ascii="Century Gothic" w:hAnsi="Century Gothic"/>
          <w:lang w:val="en-GB" w:eastAsia="en-GB"/>
        </w:rPr>
      </w:pPr>
    </w:p>
    <w:p w14:paraId="03E256DF" w14:textId="77777777" w:rsidR="001D3355" w:rsidRDefault="001D3355" w:rsidP="00BA52D1">
      <w:pPr>
        <w:rPr>
          <w:rFonts w:ascii="Century Gothic" w:hAnsi="Century Gothic"/>
          <w:lang w:val="en-GB" w:eastAsia="en-GB"/>
        </w:rPr>
      </w:pPr>
    </w:p>
    <w:p w14:paraId="0EA5F899" w14:textId="77777777" w:rsidR="001D3355" w:rsidRDefault="001D3355" w:rsidP="00BA52D1">
      <w:pPr>
        <w:rPr>
          <w:rFonts w:ascii="Century Gothic" w:hAnsi="Century Gothic"/>
          <w:lang w:val="en-GB" w:eastAsia="en-GB"/>
        </w:rPr>
      </w:pPr>
    </w:p>
    <w:p w14:paraId="444F5C4A" w14:textId="77777777" w:rsidR="00EA6773" w:rsidRDefault="00EA6773" w:rsidP="00BA52D1">
      <w:pPr>
        <w:rPr>
          <w:rFonts w:ascii="Century Gothic" w:hAnsi="Century Gothic"/>
          <w:lang w:val="en-GB" w:eastAsia="en-GB"/>
        </w:rPr>
      </w:pPr>
    </w:p>
    <w:p w14:paraId="5B57722A" w14:textId="77777777" w:rsidR="00EA6773" w:rsidRDefault="00EA6773" w:rsidP="00BA52D1">
      <w:pPr>
        <w:rPr>
          <w:rFonts w:ascii="Century Gothic" w:hAnsi="Century Gothic"/>
          <w:lang w:val="en-GB" w:eastAsia="en-GB"/>
        </w:rPr>
      </w:pPr>
    </w:p>
    <w:p w14:paraId="2118786F" w14:textId="77777777" w:rsidR="00EA6773" w:rsidRDefault="00EA6773" w:rsidP="00BA52D1">
      <w:pPr>
        <w:rPr>
          <w:rFonts w:ascii="Century Gothic" w:hAnsi="Century Gothic"/>
          <w:lang w:val="en-GB" w:eastAsia="en-GB"/>
        </w:rPr>
      </w:pPr>
    </w:p>
    <w:p w14:paraId="64428303" w14:textId="77777777" w:rsidR="00EA6773" w:rsidRDefault="00EA6773" w:rsidP="00BA52D1">
      <w:pPr>
        <w:rPr>
          <w:rFonts w:ascii="Century Gothic" w:hAnsi="Century Gothic"/>
          <w:lang w:val="en-GB" w:eastAsia="en-GB"/>
        </w:rPr>
      </w:pPr>
    </w:p>
    <w:p w14:paraId="7D4D58CE" w14:textId="77777777" w:rsidR="00EA6773" w:rsidRDefault="00EA6773" w:rsidP="00BA52D1">
      <w:pPr>
        <w:rPr>
          <w:rFonts w:ascii="Century Gothic" w:hAnsi="Century Gothic"/>
          <w:lang w:val="en-GB" w:eastAsia="en-GB"/>
        </w:rPr>
      </w:pPr>
    </w:p>
    <w:p w14:paraId="1E26EAB3" w14:textId="77777777" w:rsidR="00EA6773" w:rsidRDefault="00EA6773" w:rsidP="00BA52D1">
      <w:pPr>
        <w:rPr>
          <w:rFonts w:ascii="Century Gothic" w:hAnsi="Century Gothic"/>
          <w:lang w:val="en-GB" w:eastAsia="en-GB"/>
        </w:rPr>
      </w:pPr>
    </w:p>
    <w:p w14:paraId="55059F25" w14:textId="77777777" w:rsidR="00EA6773" w:rsidRDefault="00EA6773" w:rsidP="00BA52D1">
      <w:pPr>
        <w:rPr>
          <w:rFonts w:ascii="Century Gothic" w:hAnsi="Century Gothic"/>
          <w:lang w:val="en-GB" w:eastAsia="en-GB"/>
        </w:rPr>
      </w:pPr>
    </w:p>
    <w:p w14:paraId="35BEF640" w14:textId="77777777" w:rsidR="00EA6773" w:rsidRDefault="00EA6773" w:rsidP="00BA52D1">
      <w:pPr>
        <w:rPr>
          <w:rFonts w:ascii="Century Gothic" w:hAnsi="Century Gothic"/>
          <w:lang w:val="en-GB" w:eastAsia="en-GB"/>
        </w:rPr>
      </w:pPr>
    </w:p>
    <w:p w14:paraId="7DDE2A4B" w14:textId="77777777" w:rsidR="00EA6773" w:rsidRDefault="00EA6773" w:rsidP="00BA52D1">
      <w:pPr>
        <w:rPr>
          <w:rFonts w:ascii="Century Gothic" w:hAnsi="Century Gothic"/>
          <w:lang w:val="en-GB" w:eastAsia="en-GB"/>
        </w:rPr>
      </w:pPr>
    </w:p>
    <w:p w14:paraId="3A6570C9" w14:textId="77777777" w:rsidR="00EA6773" w:rsidRDefault="00EA6773" w:rsidP="00BA52D1">
      <w:pPr>
        <w:rPr>
          <w:rFonts w:ascii="Century Gothic" w:hAnsi="Century Gothic"/>
          <w:lang w:val="en-GB" w:eastAsia="en-GB"/>
        </w:rPr>
      </w:pPr>
    </w:p>
    <w:p w14:paraId="24655A55" w14:textId="77777777" w:rsidR="00EA6773" w:rsidRDefault="00EA6773" w:rsidP="00BA52D1">
      <w:pPr>
        <w:rPr>
          <w:rFonts w:ascii="Century Gothic" w:hAnsi="Century Gothic"/>
          <w:lang w:val="en-GB" w:eastAsia="en-GB"/>
        </w:rPr>
      </w:pPr>
    </w:p>
    <w:p w14:paraId="4BBDB806" w14:textId="77777777" w:rsidR="00EA6773" w:rsidRDefault="00EA6773" w:rsidP="00BA52D1">
      <w:pPr>
        <w:rPr>
          <w:rFonts w:ascii="Century Gothic" w:hAnsi="Century Gothic"/>
          <w:lang w:val="en-GB" w:eastAsia="en-GB"/>
        </w:rPr>
      </w:pPr>
    </w:p>
    <w:p w14:paraId="4D818526" w14:textId="77777777" w:rsidR="00EA6773" w:rsidRDefault="00EA6773" w:rsidP="00BA52D1">
      <w:pPr>
        <w:rPr>
          <w:rFonts w:ascii="Century Gothic" w:hAnsi="Century Gothic"/>
          <w:lang w:val="en-GB" w:eastAsia="en-GB"/>
        </w:rPr>
      </w:pPr>
    </w:p>
    <w:p w14:paraId="654424AC" w14:textId="77777777" w:rsidR="00EA6773" w:rsidRDefault="00EA6773" w:rsidP="00BA52D1">
      <w:pPr>
        <w:rPr>
          <w:rFonts w:ascii="Century Gothic" w:hAnsi="Century Gothic"/>
          <w:lang w:val="en-GB" w:eastAsia="en-GB"/>
        </w:rPr>
      </w:pPr>
    </w:p>
    <w:p w14:paraId="65C9AE36" w14:textId="77777777" w:rsidR="00EA6773" w:rsidRDefault="00EA6773" w:rsidP="00BA52D1">
      <w:pPr>
        <w:rPr>
          <w:rFonts w:ascii="Century Gothic" w:hAnsi="Century Gothic"/>
          <w:lang w:val="en-GB" w:eastAsia="en-GB"/>
        </w:rPr>
      </w:pPr>
    </w:p>
    <w:p w14:paraId="34E4676A" w14:textId="77777777" w:rsidR="00EA6773" w:rsidRDefault="00EA6773" w:rsidP="00BA52D1">
      <w:pPr>
        <w:rPr>
          <w:rFonts w:ascii="Century Gothic" w:hAnsi="Century Gothic"/>
          <w:lang w:val="en-GB" w:eastAsia="en-GB"/>
        </w:rPr>
      </w:pPr>
    </w:p>
    <w:p w14:paraId="2D92ED66" w14:textId="77777777" w:rsidR="001D3C12" w:rsidRDefault="001D3C12" w:rsidP="0012676D">
      <w:pPr>
        <w:jc w:val="center"/>
        <w:rPr>
          <w:rFonts w:ascii="Century Gothic" w:hAnsi="Century Gothic"/>
          <w:noProof/>
          <w:lang w:val="en-GB" w:eastAsia="en-GB"/>
        </w:rPr>
      </w:pPr>
    </w:p>
    <w:p w14:paraId="026550C2" w14:textId="61648EB5" w:rsidR="00EA6773" w:rsidRPr="001A1B1F" w:rsidRDefault="00EA6773" w:rsidP="0012676D">
      <w:pPr>
        <w:jc w:val="center"/>
        <w:rPr>
          <w:rFonts w:ascii="Century Gothic" w:hAnsi="Century Gothic"/>
          <w:lang w:val="en-GB" w:eastAsia="en-GB"/>
        </w:rPr>
        <w:sectPr w:rsidR="00EA6773" w:rsidRPr="001A1B1F" w:rsidSect="000D4BA5">
          <w:pgSz w:w="16840" w:h="11907" w:orient="landscape" w:code="9"/>
          <w:pgMar w:top="1134" w:right="709" w:bottom="1134" w:left="992" w:header="284" w:footer="284" w:gutter="0"/>
          <w:cols w:space="720"/>
          <w:docGrid w:linePitch="360"/>
        </w:sectPr>
      </w:pPr>
    </w:p>
    <w:p w14:paraId="34D7563D" w14:textId="548C0AEE" w:rsidR="00BA52D1" w:rsidRPr="005E3B9D" w:rsidRDefault="00B37164" w:rsidP="005E3B9D">
      <w:pPr>
        <w:pStyle w:val="Headline"/>
      </w:pPr>
      <w:r w:rsidRPr="005E3B9D">
        <w:lastRenderedPageBreak/>
        <w:t xml:space="preserve"> </w:t>
      </w:r>
      <w:bookmarkStart w:id="86" w:name="_Toc118186001"/>
      <w:r w:rsidR="00167F05" w:rsidRPr="005E3B9D">
        <w:t>SIGN OFF PAGE</w:t>
      </w:r>
      <w:bookmarkEnd w:id="86"/>
    </w:p>
    <w:tbl>
      <w:tblPr>
        <w:tblpPr w:leftFromText="180" w:rightFromText="180" w:vertAnchor="page" w:horzAnchor="margin" w:tblpY="2377"/>
        <w:tblW w:w="532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402"/>
        <w:gridCol w:w="8209"/>
      </w:tblGrid>
      <w:tr w:rsidR="00BA52D1" w:rsidRPr="001A1B1F" w14:paraId="7C83FE25" w14:textId="77777777" w:rsidTr="001A32D0">
        <w:trPr>
          <w:trHeight w:val="608"/>
        </w:trPr>
        <w:tc>
          <w:tcPr>
            <w:tcW w:w="5000" w:type="pct"/>
            <w:gridSpan w:val="2"/>
            <w:tcBorders>
              <w:left w:val="single" w:sz="4" w:space="0" w:color="auto"/>
              <w:right w:val="single" w:sz="4" w:space="0" w:color="auto"/>
            </w:tcBorders>
            <w:shd w:val="clear" w:color="auto" w:fill="D9D9D9" w:themeFill="background1" w:themeFillShade="D9"/>
            <w:vAlign w:val="center"/>
          </w:tcPr>
          <w:p w14:paraId="02045D82" w14:textId="77777777" w:rsidR="00BA52D1" w:rsidRPr="001A1B1F" w:rsidRDefault="00BA52D1" w:rsidP="00DC66B4">
            <w:pPr>
              <w:pStyle w:val="InsideAddressName"/>
              <w:spacing w:before="60" w:after="60" w:line="240" w:lineRule="auto"/>
              <w:jc w:val="left"/>
              <w:rPr>
                <w:rFonts w:ascii="Century Gothic" w:hAnsi="Century Gothic" w:cs="Arial"/>
                <w:b/>
                <w:sz w:val="22"/>
                <w:szCs w:val="22"/>
              </w:rPr>
            </w:pPr>
            <w:r w:rsidRPr="001A1B1F">
              <w:rPr>
                <w:rFonts w:ascii="Century Gothic" w:hAnsi="Century Gothic" w:cs="Arial"/>
                <w:b/>
                <w:sz w:val="22"/>
                <w:szCs w:val="22"/>
              </w:rPr>
              <w:t>Project Information</w:t>
            </w:r>
          </w:p>
        </w:tc>
      </w:tr>
      <w:tr w:rsidR="008B4966" w:rsidRPr="001A1B1F" w14:paraId="16B9FBCD" w14:textId="77777777" w:rsidTr="001A32D0">
        <w:trPr>
          <w:trHeight w:val="608"/>
        </w:trPr>
        <w:tc>
          <w:tcPr>
            <w:tcW w:w="1132" w:type="pct"/>
            <w:tcBorders>
              <w:left w:val="single" w:sz="4" w:space="0" w:color="auto"/>
            </w:tcBorders>
            <w:vAlign w:val="center"/>
          </w:tcPr>
          <w:p w14:paraId="6EB9BAF1" w14:textId="53F10DAF" w:rsidR="008B4966" w:rsidRPr="001A1B1F" w:rsidRDefault="008B4966" w:rsidP="008B4966">
            <w:pPr>
              <w:pStyle w:val="InsideAddressName"/>
              <w:spacing w:before="60" w:after="60" w:line="240" w:lineRule="auto"/>
              <w:jc w:val="left"/>
              <w:rPr>
                <w:rFonts w:ascii="Century Gothic" w:hAnsi="Century Gothic" w:cs="Arial"/>
                <w:b/>
                <w:sz w:val="22"/>
                <w:szCs w:val="22"/>
              </w:rPr>
            </w:pPr>
            <w:r w:rsidRPr="00D52F34">
              <w:rPr>
                <w:rFonts w:ascii="Century Gothic" w:hAnsi="Century Gothic" w:cs="Arial"/>
                <w:sz w:val="22"/>
                <w:szCs w:val="22"/>
              </w:rPr>
              <w:t>Project Name</w:t>
            </w:r>
          </w:p>
        </w:tc>
        <w:tc>
          <w:tcPr>
            <w:tcW w:w="3868" w:type="pct"/>
            <w:tcBorders>
              <w:right w:val="single" w:sz="4" w:space="0" w:color="auto"/>
            </w:tcBorders>
            <w:vAlign w:val="center"/>
          </w:tcPr>
          <w:p w14:paraId="664596E0" w14:textId="6E93F22D" w:rsidR="008B4966" w:rsidRPr="00E257D3" w:rsidRDefault="008B4966" w:rsidP="008B4966">
            <w:pPr>
              <w:pStyle w:val="InsideAddressName"/>
              <w:spacing w:before="60" w:after="60" w:line="240" w:lineRule="auto"/>
              <w:jc w:val="left"/>
              <w:rPr>
                <w:rFonts w:ascii="Century Gothic" w:hAnsi="Century Gothic" w:cs="Arial"/>
                <w:bCs/>
                <w:sz w:val="22"/>
                <w:szCs w:val="22"/>
              </w:rPr>
            </w:pPr>
            <w:r w:rsidRPr="001A1B1F">
              <w:rPr>
                <w:rFonts w:ascii="Century Gothic" w:hAnsi="Century Gothic" w:cs="Arial"/>
                <w:sz w:val="22"/>
                <w:szCs w:val="22"/>
              </w:rPr>
              <w:fldChar w:fldCharType="begin"/>
            </w:r>
            <w:r w:rsidRPr="001A1B1F">
              <w:rPr>
                <w:rFonts w:ascii="Century Gothic" w:hAnsi="Century Gothic" w:cs="Arial"/>
                <w:sz w:val="22"/>
                <w:szCs w:val="22"/>
              </w:rPr>
              <w:instrText xml:space="preserve"> DOCPROPERTY  "MFiles_PG8DE96DBCF64646EB8E0FE541AFFFB11Dn1_PGE47663AA234E457B869E4DDD6A3E3803"  \* MERGEFORMAT </w:instrText>
            </w:r>
            <w:r w:rsidRPr="001A1B1F">
              <w:rPr>
                <w:rFonts w:ascii="Century Gothic" w:hAnsi="Century Gothic" w:cs="Arial"/>
                <w:sz w:val="22"/>
                <w:szCs w:val="22"/>
              </w:rPr>
              <w:fldChar w:fldCharType="separate"/>
            </w:r>
            <w:r w:rsidR="00FE590B" w:rsidRPr="00FE590B">
              <w:rPr>
                <w:rFonts w:ascii="Century Gothic" w:hAnsi="Century Gothic" w:cs="Arial"/>
                <w:b/>
                <w:bCs/>
                <w:sz w:val="22"/>
                <w:szCs w:val="22"/>
                <w:lang w:val="en-US"/>
              </w:rPr>
              <w:t>[CostCon: Job Name]</w:t>
            </w:r>
            <w:r w:rsidRPr="001A1B1F">
              <w:rPr>
                <w:rFonts w:ascii="Century Gothic" w:hAnsi="Century Gothic" w:cs="Arial"/>
                <w:sz w:val="22"/>
                <w:szCs w:val="22"/>
              </w:rPr>
              <w:fldChar w:fldCharType="end"/>
            </w:r>
          </w:p>
        </w:tc>
      </w:tr>
      <w:tr w:rsidR="008B4966" w:rsidRPr="001A1B1F" w14:paraId="0444740A" w14:textId="77777777" w:rsidTr="001A32D0">
        <w:trPr>
          <w:trHeight w:val="608"/>
        </w:trPr>
        <w:tc>
          <w:tcPr>
            <w:tcW w:w="1132" w:type="pct"/>
            <w:tcBorders>
              <w:left w:val="single" w:sz="4" w:space="0" w:color="auto"/>
            </w:tcBorders>
            <w:vAlign w:val="center"/>
          </w:tcPr>
          <w:p w14:paraId="77FD9494" w14:textId="67BDBFF4" w:rsidR="008B4966" w:rsidRPr="001A1B1F" w:rsidRDefault="008B4966" w:rsidP="008B4966">
            <w:pPr>
              <w:pStyle w:val="InsideAddressName"/>
              <w:spacing w:before="60" w:after="60" w:line="240" w:lineRule="auto"/>
              <w:jc w:val="left"/>
              <w:rPr>
                <w:rFonts w:ascii="Century Gothic" w:hAnsi="Century Gothic" w:cs="Arial"/>
                <w:sz w:val="22"/>
                <w:szCs w:val="22"/>
              </w:rPr>
            </w:pPr>
            <w:r w:rsidRPr="00D52F34">
              <w:rPr>
                <w:rFonts w:ascii="Century Gothic" w:hAnsi="Century Gothic" w:cs="Arial"/>
                <w:sz w:val="22"/>
                <w:szCs w:val="22"/>
                <w:lang w:val="en-AU" w:eastAsia="en-AU"/>
              </w:rPr>
              <w:t>Job Number</w:t>
            </w:r>
          </w:p>
        </w:tc>
        <w:tc>
          <w:tcPr>
            <w:tcW w:w="3868" w:type="pct"/>
            <w:tcBorders>
              <w:right w:val="single" w:sz="4" w:space="0" w:color="auto"/>
            </w:tcBorders>
            <w:vAlign w:val="center"/>
          </w:tcPr>
          <w:p w14:paraId="5639D8F1" w14:textId="746713AA" w:rsidR="008B4966" w:rsidRPr="001A1B1F" w:rsidRDefault="008B4966" w:rsidP="008B4966">
            <w:pPr>
              <w:pStyle w:val="InsideAddressName"/>
              <w:spacing w:before="60" w:after="60" w:line="240" w:lineRule="auto"/>
              <w:jc w:val="left"/>
              <w:rPr>
                <w:rFonts w:ascii="Century Gothic" w:hAnsi="Century Gothic" w:cs="Arial"/>
                <w:sz w:val="22"/>
                <w:szCs w:val="22"/>
              </w:rPr>
            </w:pPr>
            <w:r w:rsidRPr="001A1B1F">
              <w:rPr>
                <w:rFonts w:ascii="Century Gothic" w:hAnsi="Century Gothic" w:cs="Arial"/>
                <w:sz w:val="22"/>
                <w:szCs w:val="22"/>
              </w:rPr>
              <w:fldChar w:fldCharType="begin"/>
            </w:r>
            <w:r w:rsidRPr="001A1B1F">
              <w:rPr>
                <w:rFonts w:ascii="Century Gothic" w:hAnsi="Century Gothic" w:cs="Arial"/>
                <w:sz w:val="22"/>
                <w:szCs w:val="22"/>
              </w:rPr>
              <w:instrText xml:space="preserve"> DOCPROPERTY  "MFiles_PG8DE96DBCF64646EB8E0FE541AFFFB11Dn1_PG993C8A3496BD49FF8DC85435B5B5C470"  \* MERGEFORMAT </w:instrText>
            </w:r>
            <w:r w:rsidRPr="001A1B1F">
              <w:rPr>
                <w:rFonts w:ascii="Century Gothic" w:hAnsi="Century Gothic" w:cs="Arial"/>
                <w:sz w:val="22"/>
                <w:szCs w:val="22"/>
              </w:rPr>
              <w:fldChar w:fldCharType="separate"/>
            </w:r>
            <w:r w:rsidR="00FE590B" w:rsidRPr="00FE590B">
              <w:rPr>
                <w:rFonts w:ascii="Century Gothic" w:hAnsi="Century Gothic" w:cs="Arial"/>
                <w:b/>
                <w:bCs/>
                <w:sz w:val="22"/>
                <w:szCs w:val="22"/>
                <w:lang w:val="en-US"/>
              </w:rPr>
              <w:t>[CostCon: Job Number]</w:t>
            </w:r>
            <w:r w:rsidRPr="001A1B1F">
              <w:rPr>
                <w:rFonts w:ascii="Century Gothic" w:hAnsi="Century Gothic" w:cs="Arial"/>
                <w:sz w:val="22"/>
                <w:szCs w:val="22"/>
              </w:rPr>
              <w:fldChar w:fldCharType="end"/>
            </w:r>
          </w:p>
        </w:tc>
      </w:tr>
      <w:tr w:rsidR="008B4966" w:rsidRPr="001A1B1F" w14:paraId="2E70F520" w14:textId="77777777" w:rsidTr="001A32D0">
        <w:trPr>
          <w:trHeight w:val="608"/>
        </w:trPr>
        <w:tc>
          <w:tcPr>
            <w:tcW w:w="1132" w:type="pct"/>
            <w:tcBorders>
              <w:left w:val="single" w:sz="4" w:space="0" w:color="auto"/>
            </w:tcBorders>
            <w:vAlign w:val="center"/>
          </w:tcPr>
          <w:p w14:paraId="512458FB" w14:textId="1B9C7897" w:rsidR="008B4966" w:rsidRPr="001A1B1F" w:rsidRDefault="008B4966" w:rsidP="008B4966">
            <w:pPr>
              <w:pStyle w:val="InsideAddressName"/>
              <w:spacing w:before="60" w:after="60" w:line="240" w:lineRule="auto"/>
              <w:jc w:val="left"/>
              <w:rPr>
                <w:rFonts w:ascii="Century Gothic" w:hAnsi="Century Gothic" w:cs="Arial"/>
                <w:sz w:val="22"/>
                <w:szCs w:val="22"/>
                <w:lang w:val="en-AU" w:eastAsia="en-AU"/>
              </w:rPr>
            </w:pPr>
            <w:r w:rsidRPr="00D52F34">
              <w:rPr>
                <w:rFonts w:ascii="Century Gothic" w:hAnsi="Century Gothic" w:cs="Arial"/>
                <w:sz w:val="22"/>
                <w:szCs w:val="22"/>
                <w:lang w:val="en-AU" w:eastAsia="en-AU"/>
              </w:rPr>
              <w:t>Start Date</w:t>
            </w:r>
          </w:p>
        </w:tc>
        <w:sdt>
          <w:sdtPr>
            <w:rPr>
              <w:rFonts w:ascii="Century Gothic" w:hAnsi="Century Gothic" w:cs="Arial"/>
              <w:sz w:val="22"/>
              <w:szCs w:val="22"/>
            </w:rPr>
            <w:id w:val="-728379739"/>
            <w:placeholder>
              <w:docPart w:val="E7BE2A361A674893BBEC34C7FA8AE50C"/>
            </w:placeholder>
            <w:showingPlcHdr/>
            <w:text/>
          </w:sdtPr>
          <w:sdtContent>
            <w:tc>
              <w:tcPr>
                <w:tcW w:w="3868" w:type="pct"/>
                <w:tcBorders>
                  <w:right w:val="single" w:sz="4" w:space="0" w:color="auto"/>
                </w:tcBorders>
                <w:vAlign w:val="center"/>
              </w:tcPr>
              <w:p w14:paraId="7A767B9B" w14:textId="05D9D16A" w:rsidR="008B4966" w:rsidRPr="001A1B1F" w:rsidRDefault="008B4966" w:rsidP="008B4966">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sz w:val="22"/>
                    <w:szCs w:val="22"/>
                  </w:rPr>
                  <w:t>Click to enter start date</w:t>
                </w:r>
              </w:p>
            </w:tc>
          </w:sdtContent>
        </w:sdt>
      </w:tr>
      <w:tr w:rsidR="008B4966" w:rsidRPr="001A1B1F" w14:paraId="6B8A865E" w14:textId="77777777" w:rsidTr="001A32D0">
        <w:trPr>
          <w:trHeight w:val="608"/>
        </w:trPr>
        <w:tc>
          <w:tcPr>
            <w:tcW w:w="1132" w:type="pct"/>
            <w:tcBorders>
              <w:left w:val="single" w:sz="4" w:space="0" w:color="auto"/>
            </w:tcBorders>
            <w:vAlign w:val="center"/>
          </w:tcPr>
          <w:p w14:paraId="3E78A45E" w14:textId="1149274C" w:rsidR="008B4966" w:rsidRPr="001A1B1F" w:rsidRDefault="008B4966" w:rsidP="008B4966">
            <w:pPr>
              <w:pStyle w:val="InsideAddressName"/>
              <w:spacing w:before="60" w:after="60" w:line="240" w:lineRule="auto"/>
              <w:jc w:val="left"/>
              <w:rPr>
                <w:rFonts w:ascii="Century Gothic" w:hAnsi="Century Gothic" w:cs="Arial"/>
                <w:sz w:val="22"/>
                <w:szCs w:val="22"/>
                <w:lang w:val="en-AU" w:eastAsia="en-AU"/>
              </w:rPr>
            </w:pPr>
            <w:r w:rsidRPr="00D52F34">
              <w:rPr>
                <w:rFonts w:ascii="Century Gothic" w:hAnsi="Century Gothic" w:cs="Arial"/>
                <w:sz w:val="22"/>
                <w:szCs w:val="22"/>
                <w:lang w:val="en-AU" w:eastAsia="en-AU"/>
              </w:rPr>
              <w:t>End Date</w:t>
            </w:r>
          </w:p>
        </w:tc>
        <w:sdt>
          <w:sdtPr>
            <w:rPr>
              <w:rFonts w:ascii="Century Gothic" w:hAnsi="Century Gothic" w:cs="Arial"/>
              <w:sz w:val="22"/>
              <w:szCs w:val="22"/>
            </w:rPr>
            <w:id w:val="-73583329"/>
            <w:placeholder>
              <w:docPart w:val="73B2FDB8D1B8474A8A67CC2D62EAA476"/>
            </w:placeholder>
            <w:showingPlcHdr/>
            <w:text/>
          </w:sdtPr>
          <w:sdtContent>
            <w:tc>
              <w:tcPr>
                <w:tcW w:w="3868" w:type="pct"/>
                <w:tcBorders>
                  <w:right w:val="single" w:sz="4" w:space="0" w:color="auto"/>
                </w:tcBorders>
                <w:vAlign w:val="center"/>
              </w:tcPr>
              <w:p w14:paraId="35467886" w14:textId="293E63D9" w:rsidR="008B4966" w:rsidRPr="001A1B1F" w:rsidRDefault="008B4966" w:rsidP="008B4966">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sz w:val="22"/>
                    <w:szCs w:val="22"/>
                  </w:rPr>
                  <w:t>Click to enter end date</w:t>
                </w:r>
              </w:p>
            </w:tc>
          </w:sdtContent>
        </w:sdt>
      </w:tr>
      <w:tr w:rsidR="00BA52D1" w:rsidRPr="001A1B1F" w14:paraId="24968885" w14:textId="77777777" w:rsidTr="001A32D0">
        <w:trPr>
          <w:trHeight w:val="24"/>
        </w:trPr>
        <w:tc>
          <w:tcPr>
            <w:tcW w:w="5000" w:type="pct"/>
            <w:gridSpan w:val="2"/>
            <w:tcBorders>
              <w:bottom w:val="single" w:sz="4" w:space="0" w:color="auto"/>
            </w:tcBorders>
            <w:shd w:val="clear" w:color="auto" w:fill="FFFFFF"/>
            <w:vAlign w:val="center"/>
          </w:tcPr>
          <w:p w14:paraId="3C51AE3F" w14:textId="77777777" w:rsidR="00BA52D1" w:rsidRPr="001A1B1F" w:rsidRDefault="00BA52D1" w:rsidP="00DC66B4">
            <w:pPr>
              <w:pStyle w:val="InsideAddressName"/>
              <w:spacing w:before="0" w:line="240" w:lineRule="auto"/>
              <w:jc w:val="left"/>
              <w:rPr>
                <w:rFonts w:ascii="Century Gothic" w:hAnsi="Century Gothic" w:cs="Arial"/>
                <w:sz w:val="12"/>
                <w:szCs w:val="22"/>
              </w:rPr>
            </w:pPr>
          </w:p>
        </w:tc>
      </w:tr>
      <w:tr w:rsidR="00BA52D1" w:rsidRPr="001A1B1F" w14:paraId="2669F58B" w14:textId="77777777" w:rsidTr="001A32D0">
        <w:trPr>
          <w:trHeight w:val="608"/>
        </w:trPr>
        <w:tc>
          <w:tcPr>
            <w:tcW w:w="5000" w:type="pct"/>
            <w:gridSpan w:val="2"/>
            <w:tcBorders>
              <w:left w:val="single" w:sz="4" w:space="0" w:color="auto"/>
              <w:bottom w:val="single" w:sz="4" w:space="0" w:color="auto"/>
              <w:right w:val="single" w:sz="4" w:space="0" w:color="auto"/>
            </w:tcBorders>
            <w:shd w:val="clear" w:color="auto" w:fill="D9D9D9" w:themeFill="background1" w:themeFillShade="D9"/>
            <w:vAlign w:val="center"/>
          </w:tcPr>
          <w:p w14:paraId="3E0023CB" w14:textId="77777777" w:rsidR="00BA52D1" w:rsidRPr="001A1B1F" w:rsidRDefault="00BA52D1" w:rsidP="00DC66B4">
            <w:pPr>
              <w:pStyle w:val="InsideAddressName"/>
              <w:spacing w:before="60" w:after="60" w:line="240" w:lineRule="auto"/>
              <w:jc w:val="left"/>
              <w:rPr>
                <w:rFonts w:ascii="Century Gothic" w:hAnsi="Century Gothic" w:cs="Arial"/>
                <w:b/>
                <w:sz w:val="22"/>
                <w:szCs w:val="22"/>
              </w:rPr>
            </w:pPr>
            <w:r w:rsidRPr="001A1B1F">
              <w:rPr>
                <w:rFonts w:ascii="Century Gothic" w:hAnsi="Century Gothic" w:cs="Arial"/>
                <w:b/>
                <w:sz w:val="22"/>
                <w:szCs w:val="22"/>
              </w:rPr>
              <w:t>PCBU 1 (Principal/Main Contractor/Owner)</w:t>
            </w:r>
          </w:p>
        </w:tc>
      </w:tr>
      <w:tr w:rsidR="001C2BA5" w:rsidRPr="001A1B1F" w14:paraId="6530E778" w14:textId="77777777" w:rsidTr="001A32D0">
        <w:trPr>
          <w:trHeight w:val="609"/>
        </w:trPr>
        <w:tc>
          <w:tcPr>
            <w:tcW w:w="1132" w:type="pct"/>
            <w:tcBorders>
              <w:left w:val="single" w:sz="4" w:space="0" w:color="auto"/>
            </w:tcBorders>
            <w:shd w:val="clear" w:color="auto" w:fill="D9D9D9" w:themeFill="background1" w:themeFillShade="D9"/>
            <w:vAlign w:val="center"/>
          </w:tcPr>
          <w:p w14:paraId="49FDA452" w14:textId="08DB164A" w:rsidR="001C2BA5" w:rsidRPr="001A1B1F" w:rsidRDefault="001C2BA5" w:rsidP="001C2BA5">
            <w:pPr>
              <w:pStyle w:val="InsideAddress"/>
              <w:spacing w:before="60" w:after="60"/>
              <w:jc w:val="left"/>
              <w:rPr>
                <w:rFonts w:ascii="Century Gothic" w:hAnsi="Century Gothic" w:cs="Arial"/>
                <w:sz w:val="22"/>
                <w:szCs w:val="22"/>
              </w:rPr>
            </w:pPr>
            <w:r w:rsidRPr="00D52F34">
              <w:rPr>
                <w:rFonts w:ascii="Century Gothic" w:hAnsi="Century Gothic" w:cs="Arial"/>
                <w:sz w:val="22"/>
                <w:szCs w:val="22"/>
              </w:rPr>
              <w:t>Business Name</w:t>
            </w:r>
          </w:p>
        </w:tc>
        <w:sdt>
          <w:sdtPr>
            <w:rPr>
              <w:rFonts w:ascii="Century Gothic" w:hAnsi="Century Gothic" w:cs="Arial"/>
              <w:sz w:val="22"/>
              <w:szCs w:val="22"/>
            </w:rPr>
            <w:id w:val="889231500"/>
            <w:placeholder>
              <w:docPart w:val="96E09E9B69104C64A0449B4DD3CC42C5"/>
            </w:placeholder>
            <w:showingPlcHdr/>
            <w:text/>
          </w:sdtPr>
          <w:sdtContent>
            <w:tc>
              <w:tcPr>
                <w:tcW w:w="3868" w:type="pct"/>
                <w:tcBorders>
                  <w:right w:val="single" w:sz="4" w:space="0" w:color="auto"/>
                </w:tcBorders>
                <w:vAlign w:val="center"/>
              </w:tcPr>
              <w:p w14:paraId="2295BAED" w14:textId="494C2A3E"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sz w:val="22"/>
                    <w:szCs w:val="22"/>
                  </w:rPr>
                  <w:t>Click to enter business name</w:t>
                </w:r>
              </w:p>
            </w:tc>
          </w:sdtContent>
        </w:sdt>
      </w:tr>
      <w:tr w:rsidR="001C2BA5" w:rsidRPr="001A1B1F" w14:paraId="19B60461" w14:textId="77777777" w:rsidTr="001A32D0">
        <w:trPr>
          <w:trHeight w:val="609"/>
        </w:trPr>
        <w:tc>
          <w:tcPr>
            <w:tcW w:w="1132" w:type="pct"/>
            <w:tcBorders>
              <w:left w:val="single" w:sz="4" w:space="0" w:color="auto"/>
            </w:tcBorders>
            <w:shd w:val="clear" w:color="auto" w:fill="D9D9D9" w:themeFill="background1" w:themeFillShade="D9"/>
            <w:vAlign w:val="center"/>
          </w:tcPr>
          <w:p w14:paraId="202CCA7A" w14:textId="451DBEA6"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D52F34">
              <w:rPr>
                <w:rFonts w:ascii="Century Gothic" w:hAnsi="Century Gothic" w:cs="Arial"/>
                <w:sz w:val="22"/>
                <w:szCs w:val="22"/>
              </w:rPr>
              <w:t>Approver Name</w:t>
            </w:r>
          </w:p>
        </w:tc>
        <w:tc>
          <w:tcPr>
            <w:tcW w:w="3868" w:type="pct"/>
            <w:tcBorders>
              <w:right w:val="single" w:sz="4" w:space="0" w:color="auto"/>
            </w:tcBorders>
            <w:vAlign w:val="center"/>
          </w:tcPr>
          <w:sdt>
            <w:sdtPr>
              <w:rPr>
                <w:rFonts w:ascii="Century Gothic" w:hAnsi="Century Gothic" w:cs="Arial"/>
                <w:sz w:val="22"/>
                <w:szCs w:val="22"/>
              </w:rPr>
              <w:id w:val="-1975059436"/>
              <w:placeholder>
                <w:docPart w:val="795D1D7080494C48B768745604EBF4E1"/>
              </w:placeholder>
              <w:showingPlcHdr/>
              <w:text/>
            </w:sdtPr>
            <w:sdtContent>
              <w:p w14:paraId="716062AA" w14:textId="3E8577D2"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rPr>
                  <w:t>Click to enter name</w:t>
                </w:r>
              </w:p>
            </w:sdtContent>
          </w:sdt>
        </w:tc>
      </w:tr>
      <w:tr w:rsidR="001C2BA5" w:rsidRPr="001A1B1F" w14:paraId="525B0F45" w14:textId="77777777" w:rsidTr="001A32D0">
        <w:trPr>
          <w:trHeight w:val="609"/>
        </w:trPr>
        <w:tc>
          <w:tcPr>
            <w:tcW w:w="1132" w:type="pct"/>
            <w:tcBorders>
              <w:left w:val="single" w:sz="4" w:space="0" w:color="auto"/>
            </w:tcBorders>
            <w:shd w:val="clear" w:color="auto" w:fill="D9D9D9" w:themeFill="background1" w:themeFillShade="D9"/>
            <w:vAlign w:val="center"/>
          </w:tcPr>
          <w:p w14:paraId="76D2B103"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Fonts w:ascii="Century Gothic" w:hAnsi="Century Gothic" w:cs="Arial"/>
                <w:sz w:val="22"/>
                <w:szCs w:val="22"/>
              </w:rPr>
              <w:t>Approver Signature</w:t>
            </w:r>
          </w:p>
        </w:tc>
        <w:tc>
          <w:tcPr>
            <w:tcW w:w="3868" w:type="pct"/>
            <w:tcBorders>
              <w:right w:val="single" w:sz="4" w:space="0" w:color="auto"/>
            </w:tcBorders>
            <w:vAlign w:val="center"/>
          </w:tcPr>
          <w:p w14:paraId="0BDDADA3"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p>
        </w:tc>
      </w:tr>
      <w:tr w:rsidR="001C2BA5" w:rsidRPr="001A1B1F" w14:paraId="53C39E74" w14:textId="77777777" w:rsidTr="001A32D0">
        <w:trPr>
          <w:trHeight w:val="609"/>
        </w:trPr>
        <w:tc>
          <w:tcPr>
            <w:tcW w:w="1132" w:type="pct"/>
            <w:tcBorders>
              <w:left w:val="single" w:sz="4" w:space="0" w:color="auto"/>
            </w:tcBorders>
            <w:shd w:val="clear" w:color="auto" w:fill="D9D9D9" w:themeFill="background1" w:themeFillShade="D9"/>
            <w:vAlign w:val="center"/>
          </w:tcPr>
          <w:p w14:paraId="0A65A7BB"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Fonts w:ascii="Century Gothic" w:hAnsi="Century Gothic" w:cs="Arial"/>
                <w:sz w:val="22"/>
                <w:szCs w:val="22"/>
              </w:rPr>
              <w:t>Date approved</w:t>
            </w:r>
          </w:p>
        </w:tc>
        <w:sdt>
          <w:sdtPr>
            <w:rPr>
              <w:rFonts w:ascii="Century Gothic" w:hAnsi="Century Gothic" w:cs="Arial"/>
              <w:sz w:val="22"/>
              <w:szCs w:val="22"/>
            </w:rPr>
            <w:id w:val="45354129"/>
            <w:placeholder>
              <w:docPart w:val="31F6E592E9F744F5A361F09D8A24C238"/>
            </w:placeholder>
            <w:showingPlcHdr/>
            <w:text/>
          </w:sdtPr>
          <w:sdtContent>
            <w:tc>
              <w:tcPr>
                <w:tcW w:w="3868" w:type="pct"/>
                <w:tcBorders>
                  <w:right w:val="single" w:sz="4" w:space="0" w:color="auto"/>
                </w:tcBorders>
                <w:vAlign w:val="center"/>
              </w:tcPr>
              <w:p w14:paraId="78E0665B"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sz w:val="22"/>
                    <w:szCs w:val="22"/>
                  </w:rPr>
                  <w:t>Click to enter end date</w:t>
                </w:r>
              </w:p>
            </w:tc>
          </w:sdtContent>
        </w:sdt>
      </w:tr>
      <w:tr w:rsidR="001C2BA5" w:rsidRPr="001A1B1F" w14:paraId="054C5EED" w14:textId="77777777" w:rsidTr="001A32D0">
        <w:trPr>
          <w:trHeight w:val="609"/>
        </w:trPr>
        <w:tc>
          <w:tcPr>
            <w:tcW w:w="5000" w:type="pct"/>
            <w:gridSpan w:val="2"/>
            <w:tcBorders>
              <w:left w:val="single" w:sz="4" w:space="0" w:color="auto"/>
              <w:right w:val="single" w:sz="4" w:space="0" w:color="auto"/>
            </w:tcBorders>
            <w:shd w:val="clear" w:color="auto" w:fill="D9D9D9" w:themeFill="background1" w:themeFillShade="D9"/>
            <w:vAlign w:val="center"/>
          </w:tcPr>
          <w:p w14:paraId="12A2A97A" w14:textId="77777777" w:rsidR="001C2BA5" w:rsidRPr="001A1B1F" w:rsidRDefault="001C2BA5" w:rsidP="001C2BA5">
            <w:pPr>
              <w:pStyle w:val="InsideAddressName"/>
              <w:spacing w:before="60" w:after="60" w:line="240" w:lineRule="auto"/>
              <w:jc w:val="left"/>
              <w:rPr>
                <w:rFonts w:ascii="Century Gothic" w:hAnsi="Century Gothic" w:cs="Arial"/>
                <w:b/>
                <w:sz w:val="22"/>
                <w:szCs w:val="22"/>
              </w:rPr>
            </w:pPr>
            <w:r w:rsidRPr="001A1B1F">
              <w:rPr>
                <w:rFonts w:ascii="Century Gothic" w:hAnsi="Century Gothic" w:cs="Arial"/>
                <w:b/>
                <w:sz w:val="22"/>
                <w:szCs w:val="22"/>
              </w:rPr>
              <w:t>PCBU 2 (Subcontractor)</w:t>
            </w:r>
          </w:p>
        </w:tc>
      </w:tr>
      <w:tr w:rsidR="001C2BA5" w:rsidRPr="001A1B1F" w14:paraId="21FAAA84" w14:textId="77777777" w:rsidTr="001A32D0">
        <w:trPr>
          <w:trHeight w:val="609"/>
        </w:trPr>
        <w:tc>
          <w:tcPr>
            <w:tcW w:w="1132" w:type="pct"/>
            <w:tcBorders>
              <w:left w:val="single" w:sz="4" w:space="0" w:color="auto"/>
            </w:tcBorders>
            <w:shd w:val="clear" w:color="auto" w:fill="D9D9D9" w:themeFill="background1" w:themeFillShade="D9"/>
            <w:vAlign w:val="center"/>
          </w:tcPr>
          <w:p w14:paraId="5DE26703" w14:textId="77777777" w:rsidR="001C2BA5" w:rsidRPr="001A1B1F" w:rsidRDefault="001C2BA5" w:rsidP="001C2BA5">
            <w:pPr>
              <w:pStyle w:val="InsideAddress"/>
              <w:spacing w:before="60" w:after="60"/>
              <w:jc w:val="left"/>
              <w:rPr>
                <w:rFonts w:ascii="Century Gothic" w:hAnsi="Century Gothic" w:cs="Arial"/>
                <w:sz w:val="22"/>
                <w:szCs w:val="22"/>
              </w:rPr>
            </w:pPr>
            <w:r w:rsidRPr="001A1B1F">
              <w:rPr>
                <w:rFonts w:ascii="Century Gothic" w:hAnsi="Century Gothic" w:cs="Arial"/>
                <w:sz w:val="22"/>
                <w:szCs w:val="22"/>
              </w:rPr>
              <w:t>Business Name</w:t>
            </w:r>
          </w:p>
        </w:tc>
        <w:sdt>
          <w:sdtPr>
            <w:rPr>
              <w:rFonts w:ascii="Century Gothic" w:hAnsi="Century Gothic" w:cs="Arial"/>
              <w:sz w:val="22"/>
              <w:szCs w:val="22"/>
            </w:rPr>
            <w:id w:val="1706762853"/>
            <w:placeholder>
              <w:docPart w:val="0B92A15A5DD14542BAE8167CEBD41B35"/>
            </w:placeholder>
            <w:showingPlcHdr/>
            <w:text/>
          </w:sdtPr>
          <w:sdtContent>
            <w:tc>
              <w:tcPr>
                <w:tcW w:w="3868" w:type="pct"/>
                <w:tcBorders>
                  <w:right w:val="single" w:sz="4" w:space="0" w:color="auto"/>
                </w:tcBorders>
                <w:vAlign w:val="center"/>
              </w:tcPr>
              <w:p w14:paraId="5196D1C7" w14:textId="663A7D0D"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sz w:val="22"/>
                    <w:szCs w:val="22"/>
                  </w:rPr>
                  <w:t>Click to enter business name</w:t>
                </w:r>
              </w:p>
            </w:tc>
          </w:sdtContent>
        </w:sdt>
      </w:tr>
      <w:tr w:rsidR="001C2BA5" w:rsidRPr="001A1B1F" w14:paraId="13E3784F" w14:textId="77777777" w:rsidTr="001A32D0">
        <w:trPr>
          <w:trHeight w:val="609"/>
        </w:trPr>
        <w:tc>
          <w:tcPr>
            <w:tcW w:w="1132" w:type="pct"/>
            <w:tcBorders>
              <w:left w:val="single" w:sz="4" w:space="0" w:color="auto"/>
            </w:tcBorders>
            <w:shd w:val="clear" w:color="auto" w:fill="D9D9D9" w:themeFill="background1" w:themeFillShade="D9"/>
            <w:vAlign w:val="center"/>
          </w:tcPr>
          <w:p w14:paraId="286C6106"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Fonts w:ascii="Century Gothic" w:hAnsi="Century Gothic" w:cs="Arial"/>
                <w:sz w:val="22"/>
                <w:szCs w:val="22"/>
              </w:rPr>
              <w:t>Approver Name</w:t>
            </w:r>
          </w:p>
        </w:tc>
        <w:tc>
          <w:tcPr>
            <w:tcW w:w="3868" w:type="pct"/>
            <w:tcBorders>
              <w:right w:val="single" w:sz="4" w:space="0" w:color="auto"/>
            </w:tcBorders>
            <w:vAlign w:val="center"/>
          </w:tcPr>
          <w:sdt>
            <w:sdtPr>
              <w:rPr>
                <w:rFonts w:ascii="Century Gothic" w:hAnsi="Century Gothic" w:cs="Arial"/>
                <w:sz w:val="22"/>
                <w:szCs w:val="22"/>
              </w:rPr>
              <w:id w:val="-969203024"/>
              <w:placeholder>
                <w:docPart w:val="D24A16DC653649EFBB304AD2DE8F84D2"/>
              </w:placeholder>
              <w:showingPlcHdr/>
              <w:text/>
            </w:sdtPr>
            <w:sdtContent>
              <w:p w14:paraId="60D2D934" w14:textId="1C1DDCF3"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Style w:val="PlaceholderText"/>
                    <w:rFonts w:ascii="Century Gothic" w:hAnsi="Century Gothic"/>
                    <w:color w:val="4472C4" w:themeColor="accent5"/>
                  </w:rPr>
                  <w:t>Click to enter name</w:t>
                </w:r>
              </w:p>
            </w:sdtContent>
          </w:sdt>
        </w:tc>
      </w:tr>
      <w:tr w:rsidR="001C2BA5" w:rsidRPr="001A1B1F" w14:paraId="4B2FC066" w14:textId="77777777" w:rsidTr="001A32D0">
        <w:trPr>
          <w:trHeight w:val="609"/>
        </w:trPr>
        <w:tc>
          <w:tcPr>
            <w:tcW w:w="1132" w:type="pct"/>
            <w:tcBorders>
              <w:left w:val="single" w:sz="4" w:space="0" w:color="auto"/>
            </w:tcBorders>
            <w:shd w:val="clear" w:color="auto" w:fill="D9D9D9" w:themeFill="background1" w:themeFillShade="D9"/>
            <w:vAlign w:val="center"/>
          </w:tcPr>
          <w:p w14:paraId="188B2F11"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Fonts w:ascii="Century Gothic" w:hAnsi="Century Gothic" w:cs="Arial"/>
                <w:sz w:val="22"/>
                <w:szCs w:val="22"/>
              </w:rPr>
              <w:t>Approver Signature</w:t>
            </w:r>
          </w:p>
        </w:tc>
        <w:tc>
          <w:tcPr>
            <w:tcW w:w="3868" w:type="pct"/>
            <w:tcBorders>
              <w:right w:val="single" w:sz="4" w:space="0" w:color="auto"/>
            </w:tcBorders>
            <w:vAlign w:val="center"/>
          </w:tcPr>
          <w:p w14:paraId="2E9953C7" w14:textId="6304A1C6" w:rsidR="001C2BA5" w:rsidRPr="001A1B1F" w:rsidRDefault="001C2BA5" w:rsidP="001C2BA5">
            <w:pPr>
              <w:pStyle w:val="InsideAddressName"/>
              <w:spacing w:before="60" w:after="60" w:line="240" w:lineRule="auto"/>
              <w:jc w:val="left"/>
              <w:rPr>
                <w:rFonts w:ascii="Century Gothic" w:hAnsi="Century Gothic" w:cs="Arial"/>
                <w:sz w:val="22"/>
                <w:szCs w:val="22"/>
              </w:rPr>
            </w:pPr>
          </w:p>
        </w:tc>
      </w:tr>
      <w:tr w:rsidR="001C2BA5" w:rsidRPr="001A1B1F" w14:paraId="0F8E9894" w14:textId="77777777" w:rsidTr="001A32D0">
        <w:trPr>
          <w:trHeight w:val="609"/>
        </w:trPr>
        <w:tc>
          <w:tcPr>
            <w:tcW w:w="1132" w:type="pct"/>
            <w:tcBorders>
              <w:left w:val="single" w:sz="4" w:space="0" w:color="auto"/>
            </w:tcBorders>
            <w:shd w:val="clear" w:color="auto" w:fill="D9D9D9" w:themeFill="background1" w:themeFillShade="D9"/>
            <w:vAlign w:val="center"/>
          </w:tcPr>
          <w:p w14:paraId="01F4F15C" w14:textId="77777777"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1A1B1F">
              <w:rPr>
                <w:rFonts w:ascii="Century Gothic" w:hAnsi="Century Gothic" w:cs="Arial"/>
                <w:sz w:val="22"/>
                <w:szCs w:val="22"/>
              </w:rPr>
              <w:t>Date approved</w:t>
            </w:r>
          </w:p>
        </w:tc>
        <w:sdt>
          <w:sdtPr>
            <w:rPr>
              <w:rFonts w:ascii="Century Gothic" w:hAnsi="Century Gothic" w:cs="Arial"/>
              <w:sz w:val="22"/>
              <w:szCs w:val="22"/>
            </w:rPr>
            <w:id w:val="-83386397"/>
            <w:placeholder>
              <w:docPart w:val="E0A494B7D8584F2DB4AEA8F27352C9E2"/>
            </w:placeholder>
            <w:showingPlcHdr/>
            <w:text/>
          </w:sdtPr>
          <w:sdtContent>
            <w:tc>
              <w:tcPr>
                <w:tcW w:w="3868" w:type="pct"/>
                <w:tcBorders>
                  <w:right w:val="single" w:sz="4" w:space="0" w:color="auto"/>
                </w:tcBorders>
                <w:vAlign w:val="center"/>
              </w:tcPr>
              <w:p w14:paraId="2CDC03E8" w14:textId="5EF08F73" w:rsidR="001C2BA5" w:rsidRPr="001A1B1F" w:rsidRDefault="001C2BA5" w:rsidP="001C2BA5">
                <w:pPr>
                  <w:pStyle w:val="InsideAddressName"/>
                  <w:spacing w:before="60" w:after="60" w:line="240" w:lineRule="auto"/>
                  <w:jc w:val="left"/>
                  <w:rPr>
                    <w:rFonts w:ascii="Century Gothic" w:hAnsi="Century Gothic" w:cs="Arial"/>
                    <w:sz w:val="22"/>
                    <w:szCs w:val="22"/>
                  </w:rPr>
                </w:pPr>
                <w:r w:rsidRPr="007824CD">
                  <w:rPr>
                    <w:rStyle w:val="PlaceholderText"/>
                    <w:color w:val="4472C4" w:themeColor="accent5"/>
                  </w:rPr>
                  <w:t xml:space="preserve">Click to enter </w:t>
                </w:r>
                <w:r>
                  <w:rPr>
                    <w:rStyle w:val="PlaceholderText"/>
                    <w:color w:val="4472C4" w:themeColor="accent5"/>
                  </w:rPr>
                  <w:t>end date</w:t>
                </w:r>
              </w:p>
            </w:tc>
          </w:sdtContent>
        </w:sdt>
      </w:tr>
      <w:tr w:rsidR="001C2BA5" w:rsidRPr="001A1B1F" w14:paraId="0A60852C" w14:textId="77777777" w:rsidTr="001A32D0">
        <w:trPr>
          <w:trHeight w:val="341"/>
        </w:trPr>
        <w:tc>
          <w:tcPr>
            <w:tcW w:w="5000" w:type="pct"/>
            <w:gridSpan w:val="2"/>
            <w:tcBorders>
              <w:bottom w:val="single" w:sz="4" w:space="0" w:color="auto"/>
            </w:tcBorders>
            <w:shd w:val="clear" w:color="auto" w:fill="FFFFFF"/>
            <w:vAlign w:val="center"/>
          </w:tcPr>
          <w:p w14:paraId="6C802035" w14:textId="77777777" w:rsidR="001C2BA5" w:rsidRPr="001A1B1F" w:rsidRDefault="001C2BA5" w:rsidP="001C2BA5">
            <w:pPr>
              <w:pStyle w:val="InsideAddressName"/>
              <w:spacing w:before="0" w:line="240" w:lineRule="auto"/>
              <w:jc w:val="left"/>
              <w:rPr>
                <w:rFonts w:ascii="Century Gothic" w:hAnsi="Century Gothic" w:cs="Arial"/>
                <w:sz w:val="12"/>
                <w:szCs w:val="22"/>
              </w:rPr>
            </w:pPr>
          </w:p>
        </w:tc>
      </w:tr>
      <w:tr w:rsidR="001C2BA5" w:rsidRPr="001A1B1F" w14:paraId="713C2C89" w14:textId="77777777" w:rsidTr="001A32D0">
        <w:trPr>
          <w:trHeight w:val="608"/>
        </w:trPr>
        <w:tc>
          <w:tcPr>
            <w:tcW w:w="5000" w:type="pct"/>
            <w:gridSpan w:val="2"/>
            <w:tcBorders>
              <w:left w:val="single" w:sz="4" w:space="0" w:color="auto"/>
              <w:right w:val="single" w:sz="4" w:space="0" w:color="auto"/>
            </w:tcBorders>
            <w:vAlign w:val="center"/>
          </w:tcPr>
          <w:p w14:paraId="33E19C76" w14:textId="77777777" w:rsidR="001C2BA5" w:rsidRPr="001A1B1F" w:rsidRDefault="001C2BA5" w:rsidP="001C2BA5">
            <w:pPr>
              <w:rPr>
                <w:rFonts w:ascii="Century Gothic" w:hAnsi="Century Gothic"/>
                <w:b/>
              </w:rPr>
            </w:pPr>
            <w:r w:rsidRPr="001A1B1F">
              <w:rPr>
                <w:rFonts w:ascii="Century Gothic" w:hAnsi="Century Gothic"/>
                <w:b/>
              </w:rPr>
              <w:t xml:space="preserve">Please return a copy of the SSSP and this sign off page to: </w:t>
            </w:r>
            <w:hyperlink r:id="rId42" w:history="1">
              <w:r w:rsidRPr="001A1B1F">
                <w:rPr>
                  <w:rStyle w:val="Hyperlink"/>
                  <w:rFonts w:ascii="Century Gothic" w:hAnsi="Century Gothic"/>
                  <w:b/>
                </w:rPr>
                <w:t>reception@sansom.co.nz</w:t>
              </w:r>
            </w:hyperlink>
          </w:p>
        </w:tc>
      </w:tr>
    </w:tbl>
    <w:p w14:paraId="2ED927F3" w14:textId="4CF54FB7" w:rsidR="001A0DDB" w:rsidRPr="001A1B1F" w:rsidRDefault="00BA52D1" w:rsidP="001A0DDB">
      <w:pPr>
        <w:spacing w:after="160" w:line="259" w:lineRule="auto"/>
        <w:rPr>
          <w:rFonts w:ascii="Century Gothic" w:hAnsi="Century Gothic"/>
        </w:rPr>
      </w:pPr>
      <w:r w:rsidRPr="001A1B1F">
        <w:rPr>
          <w:rFonts w:ascii="Century Gothic" w:hAnsi="Century Gothic"/>
        </w:rPr>
        <w:br w:type="page"/>
      </w:r>
    </w:p>
    <w:p w14:paraId="7A000DB3" w14:textId="6F1A78BF" w:rsidR="00FD0086" w:rsidRPr="001A1B1F" w:rsidRDefault="00FD0086" w:rsidP="001A0DDB">
      <w:pPr>
        <w:spacing w:after="160" w:line="259" w:lineRule="auto"/>
        <w:rPr>
          <w:rFonts w:ascii="Century Gothic" w:hAnsi="Century Gothic"/>
        </w:rPr>
      </w:pPr>
    </w:p>
    <w:p w14:paraId="1027B3BF" w14:textId="1E6195FB" w:rsidR="0078550D" w:rsidRPr="00EC05A9" w:rsidRDefault="00B37164" w:rsidP="005D6AF4">
      <w:pPr>
        <w:pStyle w:val="Headline"/>
        <w:spacing w:before="120" w:after="120" w:line="288" w:lineRule="auto"/>
        <w:rPr>
          <w:rFonts w:cs="Arial"/>
          <w:b w:val="0"/>
          <w:bCs/>
          <w:spacing w:val="-5"/>
          <w:sz w:val="18"/>
          <w:szCs w:val="18"/>
          <w:lang w:val="en-NZ"/>
        </w:rPr>
      </w:pPr>
      <w:r w:rsidRPr="001A1B1F">
        <w:t xml:space="preserve"> </w:t>
      </w:r>
      <w:bookmarkStart w:id="87" w:name="_Toc118186002"/>
      <w:r w:rsidR="00167F05" w:rsidRPr="001A1B1F">
        <w:t>ACKNOWLEDGEMENT AND AGREEMENT</w:t>
      </w:r>
      <w:bookmarkEnd w:id="87"/>
      <w:r w:rsidR="00BA52D1" w:rsidRPr="001A1B1F">
        <w:br/>
      </w:r>
      <w:r w:rsidR="0078550D" w:rsidRPr="00EC05A9">
        <w:rPr>
          <w:rFonts w:cs="Arial"/>
          <w:b w:val="0"/>
          <w:bCs/>
          <w:spacing w:val="-5"/>
          <w:sz w:val="18"/>
          <w:szCs w:val="18"/>
          <w:lang w:val="en-NZ"/>
        </w:rPr>
        <w:t xml:space="preserve">We have read the </w:t>
      </w:r>
      <w:r w:rsidR="00BA52D1" w:rsidRPr="00EC05A9">
        <w:rPr>
          <w:rFonts w:cs="Arial"/>
          <w:b w:val="0"/>
          <w:bCs/>
          <w:spacing w:val="-5"/>
          <w:sz w:val="18"/>
          <w:szCs w:val="18"/>
          <w:lang w:val="en-NZ"/>
        </w:rPr>
        <w:t>Site-Specific</w:t>
      </w:r>
      <w:r w:rsidR="0078550D" w:rsidRPr="00EC05A9">
        <w:rPr>
          <w:rFonts w:cs="Arial"/>
          <w:b w:val="0"/>
          <w:bCs/>
          <w:spacing w:val="-5"/>
          <w:sz w:val="18"/>
          <w:szCs w:val="18"/>
          <w:lang w:val="en-NZ"/>
        </w:rPr>
        <w:t xml:space="preserve"> Safety Plan provided by Sansom </w:t>
      </w:r>
      <w:r w:rsidR="00EC05A9" w:rsidRPr="00EC05A9">
        <w:rPr>
          <w:rFonts w:cs="Arial"/>
          <w:b w:val="0"/>
          <w:bCs/>
          <w:spacing w:val="-5"/>
          <w:sz w:val="18"/>
          <w:szCs w:val="18"/>
        </w:rPr>
        <w:t>Concrete Repairs</w:t>
      </w:r>
      <w:r w:rsidR="0078550D" w:rsidRPr="00EC05A9">
        <w:rPr>
          <w:rFonts w:cs="Arial"/>
          <w:b w:val="0"/>
          <w:bCs/>
          <w:spacing w:val="-5"/>
          <w:sz w:val="18"/>
          <w:szCs w:val="18"/>
          <w:lang w:val="en-NZ"/>
        </w:rPr>
        <w:t xml:space="preserve"> Ltd and agree that it is the appropriate approach to health and safety on this site for the duration of the contract.</w:t>
      </w:r>
    </w:p>
    <w:tbl>
      <w:tblPr>
        <w:tblStyle w:val="TableGrid"/>
        <w:tblpPr w:leftFromText="180" w:rightFromText="180" w:vertAnchor="text" w:horzAnchor="margin" w:tblpX="-141" w:tblpY="314"/>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20"/>
        <w:gridCol w:w="3827"/>
        <w:gridCol w:w="1985"/>
      </w:tblGrid>
      <w:tr w:rsidR="003E2B61" w:rsidRPr="001A1B1F" w14:paraId="6A84BEC5" w14:textId="77777777" w:rsidTr="00EA1FA6">
        <w:trPr>
          <w:trHeight w:val="291"/>
        </w:trPr>
        <w:tc>
          <w:tcPr>
            <w:tcW w:w="4820" w:type="dxa"/>
          </w:tcPr>
          <w:p w14:paraId="61B66272" w14:textId="77777777" w:rsidR="003E2B61" w:rsidRPr="001A1B1F" w:rsidRDefault="003E2B61" w:rsidP="00EA1FA6">
            <w:pPr>
              <w:widowControl/>
              <w:autoSpaceDE/>
              <w:autoSpaceDN/>
              <w:adjustRightInd/>
              <w:spacing w:after="160" w:line="259" w:lineRule="auto"/>
              <w:rPr>
                <w:rFonts w:ascii="Century Gothic" w:hAnsi="Century Gothic" w:cstheme="minorHAnsi"/>
                <w:b/>
                <w:sz w:val="32"/>
                <w:szCs w:val="32"/>
                <w:lang w:eastAsia="en-GB"/>
              </w:rPr>
            </w:pPr>
            <w:bookmarkStart w:id="88" w:name="_Hlk111637915"/>
            <w:r w:rsidRPr="001A1B1F">
              <w:rPr>
                <w:rFonts w:ascii="Century Gothic" w:hAnsi="Century Gothic" w:cstheme="minorHAnsi"/>
                <w:b/>
                <w:sz w:val="32"/>
                <w:szCs w:val="32"/>
                <w:lang w:eastAsia="en-GB"/>
              </w:rPr>
              <w:t>Name</w:t>
            </w:r>
          </w:p>
        </w:tc>
        <w:tc>
          <w:tcPr>
            <w:tcW w:w="3827" w:type="dxa"/>
          </w:tcPr>
          <w:p w14:paraId="2CEB8CC7" w14:textId="77777777" w:rsidR="003E2B61" w:rsidRPr="001A1B1F" w:rsidRDefault="003E2B61" w:rsidP="00EA1FA6">
            <w:pPr>
              <w:widowControl/>
              <w:autoSpaceDE/>
              <w:autoSpaceDN/>
              <w:adjustRightInd/>
              <w:spacing w:after="160" w:line="259" w:lineRule="auto"/>
              <w:rPr>
                <w:rFonts w:ascii="Century Gothic" w:hAnsi="Century Gothic" w:cstheme="minorHAnsi"/>
                <w:b/>
                <w:sz w:val="32"/>
                <w:szCs w:val="32"/>
                <w:lang w:eastAsia="en-GB"/>
              </w:rPr>
            </w:pPr>
            <w:r w:rsidRPr="001A1B1F">
              <w:rPr>
                <w:rFonts w:ascii="Century Gothic" w:hAnsi="Century Gothic" w:cstheme="minorHAnsi"/>
                <w:b/>
                <w:sz w:val="32"/>
                <w:szCs w:val="32"/>
                <w:lang w:eastAsia="en-GB"/>
              </w:rPr>
              <w:t>Company</w:t>
            </w:r>
          </w:p>
        </w:tc>
        <w:tc>
          <w:tcPr>
            <w:tcW w:w="1985" w:type="dxa"/>
          </w:tcPr>
          <w:p w14:paraId="63846E34" w14:textId="77777777" w:rsidR="003E2B61" w:rsidRPr="001A1B1F" w:rsidRDefault="003E2B61" w:rsidP="00EA1FA6">
            <w:pPr>
              <w:widowControl/>
              <w:autoSpaceDE/>
              <w:autoSpaceDN/>
              <w:adjustRightInd/>
              <w:spacing w:after="160" w:line="259" w:lineRule="auto"/>
              <w:rPr>
                <w:rFonts w:ascii="Century Gothic" w:hAnsi="Century Gothic" w:cstheme="minorHAnsi"/>
                <w:b/>
                <w:sz w:val="32"/>
                <w:szCs w:val="32"/>
                <w:lang w:eastAsia="en-GB"/>
              </w:rPr>
            </w:pPr>
            <w:r w:rsidRPr="001A1B1F">
              <w:rPr>
                <w:rFonts w:ascii="Century Gothic" w:hAnsi="Century Gothic" w:cstheme="minorHAnsi"/>
                <w:b/>
                <w:sz w:val="32"/>
                <w:szCs w:val="32"/>
                <w:lang w:eastAsia="en-GB"/>
              </w:rPr>
              <w:t>Date</w:t>
            </w:r>
          </w:p>
        </w:tc>
      </w:tr>
      <w:tr w:rsidR="003E2B61" w:rsidRPr="001A1B1F" w14:paraId="21EC925B" w14:textId="77777777" w:rsidTr="00EA1FA6">
        <w:trPr>
          <w:trHeight w:val="448"/>
        </w:trPr>
        <w:tc>
          <w:tcPr>
            <w:tcW w:w="4820" w:type="dxa"/>
          </w:tcPr>
          <w:p w14:paraId="01976B67"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29000E1C"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022A0ACA"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3C6EC05C" w14:textId="77777777" w:rsidTr="00EA1FA6">
        <w:trPr>
          <w:trHeight w:val="448"/>
        </w:trPr>
        <w:tc>
          <w:tcPr>
            <w:tcW w:w="4820" w:type="dxa"/>
          </w:tcPr>
          <w:p w14:paraId="0BB77A47"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18DAB406"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19390B2F"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7692E0F1" w14:textId="77777777" w:rsidTr="00EA1FA6">
        <w:trPr>
          <w:trHeight w:val="448"/>
        </w:trPr>
        <w:tc>
          <w:tcPr>
            <w:tcW w:w="4820" w:type="dxa"/>
          </w:tcPr>
          <w:p w14:paraId="7FD6670B"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5F3BFC71"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1B50672D"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2BCB0B18" w14:textId="77777777" w:rsidTr="00EA1FA6">
        <w:trPr>
          <w:trHeight w:val="448"/>
        </w:trPr>
        <w:tc>
          <w:tcPr>
            <w:tcW w:w="4820" w:type="dxa"/>
          </w:tcPr>
          <w:p w14:paraId="7BCC7535"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6DB9759A"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7EE17ED1"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467236A3" w14:textId="77777777" w:rsidTr="00EA1FA6">
        <w:trPr>
          <w:trHeight w:val="448"/>
        </w:trPr>
        <w:tc>
          <w:tcPr>
            <w:tcW w:w="4820" w:type="dxa"/>
          </w:tcPr>
          <w:p w14:paraId="2775523D"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5AE0C2AE"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7B9962DA"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7A1DE5C2" w14:textId="77777777" w:rsidTr="00EA1FA6">
        <w:trPr>
          <w:trHeight w:val="448"/>
        </w:trPr>
        <w:tc>
          <w:tcPr>
            <w:tcW w:w="4820" w:type="dxa"/>
          </w:tcPr>
          <w:p w14:paraId="26A6E55B"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6BB99B3D"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4A85626E"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7E2FD49D" w14:textId="77777777" w:rsidTr="00EA1FA6">
        <w:trPr>
          <w:trHeight w:val="448"/>
        </w:trPr>
        <w:tc>
          <w:tcPr>
            <w:tcW w:w="4820" w:type="dxa"/>
          </w:tcPr>
          <w:p w14:paraId="68042E79"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0377C07C"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2420176F"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6DD84397" w14:textId="77777777" w:rsidTr="00EA1FA6">
        <w:trPr>
          <w:trHeight w:val="448"/>
        </w:trPr>
        <w:tc>
          <w:tcPr>
            <w:tcW w:w="4820" w:type="dxa"/>
          </w:tcPr>
          <w:p w14:paraId="0BFC7C55"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703A6E91"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0CB09888"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38BE833B" w14:textId="77777777" w:rsidTr="00EA1FA6">
        <w:trPr>
          <w:trHeight w:val="448"/>
        </w:trPr>
        <w:tc>
          <w:tcPr>
            <w:tcW w:w="4820" w:type="dxa"/>
          </w:tcPr>
          <w:p w14:paraId="1CA5DBD0"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21EE7A07"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54CC329D"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45B0DFCE" w14:textId="77777777" w:rsidTr="00EA1FA6">
        <w:trPr>
          <w:trHeight w:val="448"/>
        </w:trPr>
        <w:tc>
          <w:tcPr>
            <w:tcW w:w="4820" w:type="dxa"/>
          </w:tcPr>
          <w:p w14:paraId="7FBD523C"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1D08C5E7"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749CFD5D"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64E86F3B" w14:textId="77777777" w:rsidTr="00EA1FA6">
        <w:trPr>
          <w:trHeight w:val="448"/>
        </w:trPr>
        <w:tc>
          <w:tcPr>
            <w:tcW w:w="4820" w:type="dxa"/>
          </w:tcPr>
          <w:p w14:paraId="2D86C7F7"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26B21850"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195B76C7"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4B72BCFC" w14:textId="77777777" w:rsidTr="00EA1FA6">
        <w:trPr>
          <w:trHeight w:val="448"/>
        </w:trPr>
        <w:tc>
          <w:tcPr>
            <w:tcW w:w="4820" w:type="dxa"/>
          </w:tcPr>
          <w:p w14:paraId="44001A74"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53039CD2"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4CA40578"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12621264" w14:textId="77777777" w:rsidTr="00EA1FA6">
        <w:trPr>
          <w:trHeight w:val="448"/>
        </w:trPr>
        <w:tc>
          <w:tcPr>
            <w:tcW w:w="4820" w:type="dxa"/>
          </w:tcPr>
          <w:p w14:paraId="0BC8FB13"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3854AE1E"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23A880CE"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10644962" w14:textId="77777777" w:rsidTr="00EA1FA6">
        <w:trPr>
          <w:trHeight w:val="448"/>
        </w:trPr>
        <w:tc>
          <w:tcPr>
            <w:tcW w:w="4820" w:type="dxa"/>
          </w:tcPr>
          <w:p w14:paraId="5768389B"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54506793"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2BA2675E"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635E6E46" w14:textId="77777777" w:rsidTr="00EA1FA6">
        <w:trPr>
          <w:trHeight w:val="448"/>
        </w:trPr>
        <w:tc>
          <w:tcPr>
            <w:tcW w:w="4820" w:type="dxa"/>
          </w:tcPr>
          <w:p w14:paraId="725FEBF9"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64EC9236"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62B20B0A"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626808DC" w14:textId="77777777" w:rsidTr="00EA1FA6">
        <w:trPr>
          <w:trHeight w:val="448"/>
        </w:trPr>
        <w:tc>
          <w:tcPr>
            <w:tcW w:w="4820" w:type="dxa"/>
          </w:tcPr>
          <w:p w14:paraId="38B965FF"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3B8AB710"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539DA8F8"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21B0B7B1" w14:textId="77777777" w:rsidTr="00EA1FA6">
        <w:trPr>
          <w:trHeight w:val="448"/>
        </w:trPr>
        <w:tc>
          <w:tcPr>
            <w:tcW w:w="4820" w:type="dxa"/>
          </w:tcPr>
          <w:p w14:paraId="4C28C6CC"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535F6902"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0E4C56F5"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4BC22006" w14:textId="77777777" w:rsidTr="00EA1FA6">
        <w:trPr>
          <w:trHeight w:val="448"/>
        </w:trPr>
        <w:tc>
          <w:tcPr>
            <w:tcW w:w="4820" w:type="dxa"/>
          </w:tcPr>
          <w:p w14:paraId="1383CE1B"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42869C41"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4125372A"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75B9BABC" w14:textId="77777777" w:rsidTr="00EA1FA6">
        <w:trPr>
          <w:trHeight w:val="448"/>
        </w:trPr>
        <w:tc>
          <w:tcPr>
            <w:tcW w:w="4820" w:type="dxa"/>
          </w:tcPr>
          <w:p w14:paraId="715350E1"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2452CB9D"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175A13E3"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63D3701C" w14:textId="77777777" w:rsidTr="00EA1FA6">
        <w:trPr>
          <w:trHeight w:val="448"/>
        </w:trPr>
        <w:tc>
          <w:tcPr>
            <w:tcW w:w="4820" w:type="dxa"/>
          </w:tcPr>
          <w:p w14:paraId="713DC53D"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69C4BA9B"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3B37B97B"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18C81C0C" w14:textId="77777777" w:rsidTr="00EA1FA6">
        <w:trPr>
          <w:trHeight w:val="448"/>
        </w:trPr>
        <w:tc>
          <w:tcPr>
            <w:tcW w:w="4820" w:type="dxa"/>
          </w:tcPr>
          <w:p w14:paraId="4180C680"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044BFEA9"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72754AEB"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7C9717E2" w14:textId="77777777" w:rsidTr="00EA1FA6">
        <w:trPr>
          <w:trHeight w:val="448"/>
        </w:trPr>
        <w:tc>
          <w:tcPr>
            <w:tcW w:w="4820" w:type="dxa"/>
          </w:tcPr>
          <w:p w14:paraId="4FE8C9CE"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Pr>
          <w:p w14:paraId="3092CEAF"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Pr>
          <w:p w14:paraId="0B0FEA2B"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1CD1EB3F" w14:textId="77777777" w:rsidTr="00EA1FA6">
        <w:trPr>
          <w:trHeight w:val="448"/>
        </w:trPr>
        <w:tc>
          <w:tcPr>
            <w:tcW w:w="4820" w:type="dxa"/>
            <w:tcBorders>
              <w:bottom w:val="single" w:sz="4" w:space="0" w:color="auto"/>
            </w:tcBorders>
          </w:tcPr>
          <w:p w14:paraId="4B7C3602"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Borders>
              <w:bottom w:val="single" w:sz="4" w:space="0" w:color="auto"/>
            </w:tcBorders>
          </w:tcPr>
          <w:p w14:paraId="7730BCC5"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Borders>
              <w:bottom w:val="single" w:sz="4" w:space="0" w:color="auto"/>
            </w:tcBorders>
          </w:tcPr>
          <w:p w14:paraId="23C6CDCD" w14:textId="77777777" w:rsidR="003E2B61" w:rsidRPr="001A1B1F" w:rsidRDefault="003E2B61" w:rsidP="00EA1FA6">
            <w:pPr>
              <w:spacing w:after="160" w:line="259" w:lineRule="auto"/>
              <w:rPr>
                <w:rFonts w:ascii="Century Gothic" w:hAnsi="Century Gothic" w:cstheme="minorHAnsi"/>
                <w:b/>
                <w:lang w:eastAsia="en-GB"/>
              </w:rPr>
            </w:pPr>
          </w:p>
        </w:tc>
      </w:tr>
      <w:tr w:rsidR="003E2B61" w:rsidRPr="001A1B1F" w14:paraId="2774A915" w14:textId="77777777" w:rsidTr="00EA1FA6">
        <w:trPr>
          <w:trHeight w:val="448"/>
        </w:trPr>
        <w:tc>
          <w:tcPr>
            <w:tcW w:w="4820" w:type="dxa"/>
            <w:tcBorders>
              <w:top w:val="single" w:sz="4" w:space="0" w:color="auto"/>
              <w:bottom w:val="single" w:sz="4" w:space="0" w:color="auto"/>
            </w:tcBorders>
          </w:tcPr>
          <w:p w14:paraId="3C3A8516" w14:textId="77777777" w:rsidR="003E2B61" w:rsidRPr="001A1B1F" w:rsidRDefault="003E2B61" w:rsidP="00EA1FA6">
            <w:pPr>
              <w:spacing w:after="160" w:line="259" w:lineRule="auto"/>
              <w:rPr>
                <w:rFonts w:ascii="Century Gothic" w:hAnsi="Century Gothic" w:cstheme="minorHAnsi"/>
                <w:b/>
                <w:lang w:eastAsia="en-GB"/>
              </w:rPr>
            </w:pPr>
          </w:p>
        </w:tc>
        <w:tc>
          <w:tcPr>
            <w:tcW w:w="3827" w:type="dxa"/>
            <w:tcBorders>
              <w:top w:val="single" w:sz="4" w:space="0" w:color="auto"/>
              <w:bottom w:val="single" w:sz="4" w:space="0" w:color="auto"/>
            </w:tcBorders>
          </w:tcPr>
          <w:p w14:paraId="2C10757C" w14:textId="77777777" w:rsidR="003E2B61" w:rsidRPr="001A1B1F" w:rsidRDefault="003E2B61" w:rsidP="00EA1FA6">
            <w:pPr>
              <w:spacing w:after="160" w:line="259" w:lineRule="auto"/>
              <w:rPr>
                <w:rFonts w:ascii="Century Gothic" w:hAnsi="Century Gothic" w:cstheme="minorHAnsi"/>
                <w:b/>
                <w:lang w:eastAsia="en-GB"/>
              </w:rPr>
            </w:pPr>
          </w:p>
        </w:tc>
        <w:tc>
          <w:tcPr>
            <w:tcW w:w="1985" w:type="dxa"/>
            <w:tcBorders>
              <w:top w:val="single" w:sz="4" w:space="0" w:color="auto"/>
              <w:bottom w:val="single" w:sz="4" w:space="0" w:color="auto"/>
            </w:tcBorders>
          </w:tcPr>
          <w:p w14:paraId="0E77DD62" w14:textId="77777777" w:rsidR="003E2B61" w:rsidRPr="001A1B1F" w:rsidRDefault="003E2B61" w:rsidP="00EA1FA6">
            <w:pPr>
              <w:spacing w:after="160" w:line="259" w:lineRule="auto"/>
              <w:rPr>
                <w:rFonts w:ascii="Century Gothic" w:hAnsi="Century Gothic" w:cstheme="minorHAnsi"/>
                <w:b/>
                <w:lang w:eastAsia="en-GB"/>
              </w:rPr>
            </w:pPr>
          </w:p>
        </w:tc>
      </w:tr>
      <w:bookmarkEnd w:id="88"/>
    </w:tbl>
    <w:p w14:paraId="60F9581E" w14:textId="79289B5A" w:rsidR="007F745A" w:rsidRPr="001A1B1F" w:rsidRDefault="007F745A" w:rsidP="00BA52D1">
      <w:pPr>
        <w:spacing w:before="60" w:after="60"/>
        <w:rPr>
          <w:rFonts w:ascii="Century Gothic" w:hAnsi="Century Gothic" w:cstheme="majorHAnsi"/>
          <w:sz w:val="20"/>
          <w:lang w:eastAsia="en-GB"/>
        </w:rPr>
      </w:pPr>
    </w:p>
    <w:sectPr w:rsidR="007F745A" w:rsidRPr="001A1B1F" w:rsidSect="00833324">
      <w:pgSz w:w="11907" w:h="16840" w:code="9"/>
      <w:pgMar w:top="567" w:right="1134" w:bottom="992" w:left="794" w:header="283"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B4894" w14:textId="77777777" w:rsidR="00C80283" w:rsidRDefault="00C80283">
      <w:r>
        <w:separator/>
      </w:r>
    </w:p>
  </w:endnote>
  <w:endnote w:type="continuationSeparator" w:id="0">
    <w:p w14:paraId="50E3CF25" w14:textId="77777777" w:rsidR="00C80283" w:rsidRDefault="00C80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onaco">
    <w:altName w:val="Courier New"/>
    <w:charset w:val="4D"/>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3856" w:type="pct"/>
      <w:jc w:val="center"/>
      <w:tblLook w:val="04A0" w:firstRow="1" w:lastRow="0" w:firstColumn="1" w:lastColumn="0" w:noHBand="0" w:noVBand="1"/>
    </w:tblPr>
    <w:tblGrid>
      <w:gridCol w:w="1579"/>
      <w:gridCol w:w="2837"/>
      <w:gridCol w:w="1066"/>
      <w:gridCol w:w="1472"/>
    </w:tblGrid>
    <w:tr w:rsidR="00850407" w:rsidRPr="00873F53" w14:paraId="57FDDB5A" w14:textId="77777777" w:rsidTr="00833324">
      <w:trPr>
        <w:jc w:val="center"/>
      </w:trPr>
      <w:tc>
        <w:tcPr>
          <w:tcW w:w="181" w:type="pct"/>
          <w:tcBorders>
            <w:top w:val="single" w:sz="2" w:space="0" w:color="auto"/>
            <w:bottom w:val="single" w:sz="2" w:space="0" w:color="auto"/>
          </w:tcBorders>
          <w:vAlign w:val="center"/>
        </w:tcPr>
        <w:p w14:paraId="01FE0435" w14:textId="77777777" w:rsidR="00850407" w:rsidRPr="008973F9" w:rsidRDefault="00850407" w:rsidP="00850407">
          <w:pPr>
            <w:tabs>
              <w:tab w:val="center" w:pos="4513"/>
              <w:tab w:val="right" w:pos="9026"/>
            </w:tabs>
            <w:jc w:val="center"/>
            <w:rPr>
              <w:rFonts w:ascii="Century Gothic" w:eastAsia="Calibri" w:hAnsi="Century Gothic"/>
              <w:sz w:val="12"/>
              <w:szCs w:val="12"/>
            </w:rPr>
          </w:pPr>
          <w:r w:rsidRPr="008973F9">
            <w:rPr>
              <w:rFonts w:ascii="Century Gothic" w:eastAsia="Calibri" w:hAnsi="Century Gothic"/>
              <w:noProof/>
              <w:sz w:val="12"/>
              <w:szCs w:val="12"/>
            </w:rPr>
            <w:drawing>
              <wp:inline distT="0" distB="0" distL="0" distR="0" wp14:anchorId="3C334A2B" wp14:editId="7C268D1B">
                <wp:extent cx="865635" cy="141166"/>
                <wp:effectExtent l="0" t="0" r="0" b="0"/>
                <wp:docPr id="1285663483" name="Picture 128566348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01" name="Picture 2959901"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6768" cy="146243"/>
                        </a:xfrm>
                        <a:prstGeom prst="rect">
                          <a:avLst/>
                        </a:prstGeom>
                        <a:noFill/>
                      </pic:spPr>
                    </pic:pic>
                  </a:graphicData>
                </a:graphic>
              </wp:inline>
            </w:drawing>
          </w:r>
        </w:p>
      </w:tc>
      <w:tc>
        <w:tcPr>
          <w:tcW w:w="2358" w:type="pct"/>
          <w:tcBorders>
            <w:top w:val="single" w:sz="2" w:space="0" w:color="auto"/>
            <w:bottom w:val="single" w:sz="2" w:space="0" w:color="auto"/>
          </w:tcBorders>
          <w:vAlign w:val="center"/>
        </w:tcPr>
        <w:p w14:paraId="08F412BD" w14:textId="697CB026" w:rsidR="00850407" w:rsidRPr="008973F9" w:rsidRDefault="00850407" w:rsidP="00850407">
          <w:pPr>
            <w:tabs>
              <w:tab w:val="center" w:pos="4513"/>
              <w:tab w:val="right" w:pos="9026"/>
            </w:tabs>
            <w:jc w:val="center"/>
            <w:rPr>
              <w:rFonts w:ascii="Century Gothic" w:eastAsia="Calibri" w:hAnsi="Century Gothic"/>
              <w:sz w:val="12"/>
              <w:szCs w:val="12"/>
            </w:rPr>
          </w:pPr>
          <w:r w:rsidRPr="008973F9">
            <w:rPr>
              <w:rFonts w:ascii="Century Gothic" w:eastAsia="Calibri" w:hAnsi="Century Gothic"/>
              <w:b/>
              <w:bCs/>
              <w:sz w:val="12"/>
              <w:szCs w:val="12"/>
            </w:rPr>
            <w:t>Last Modified</w:t>
          </w:r>
          <w:r w:rsidRPr="008973F9">
            <w:rPr>
              <w:rFonts w:ascii="Century Gothic" w:eastAsia="Calibri" w:hAnsi="Century Gothic"/>
              <w:sz w:val="12"/>
              <w:szCs w:val="12"/>
            </w:rPr>
            <w:t xml:space="preserve">: </w:t>
          </w:r>
          <w:r w:rsidR="00414F10">
            <w:rPr>
              <w:rFonts w:ascii="Century Gothic" w:eastAsia="Calibri" w:hAnsi="Century Gothic"/>
              <w:sz w:val="12"/>
              <w:szCs w:val="12"/>
            </w:rPr>
            <w:t>16</w:t>
          </w:r>
          <w:r>
            <w:rPr>
              <w:rFonts w:ascii="Century Gothic" w:eastAsia="Calibri" w:hAnsi="Century Gothic"/>
              <w:sz w:val="12"/>
              <w:szCs w:val="12"/>
            </w:rPr>
            <w:t>/</w:t>
          </w:r>
          <w:r w:rsidR="00414F10">
            <w:rPr>
              <w:rFonts w:ascii="Century Gothic" w:eastAsia="Calibri" w:hAnsi="Century Gothic"/>
              <w:sz w:val="12"/>
              <w:szCs w:val="12"/>
            </w:rPr>
            <w:t>01</w:t>
          </w:r>
          <w:r>
            <w:rPr>
              <w:rFonts w:ascii="Century Gothic" w:eastAsia="Calibri" w:hAnsi="Century Gothic"/>
              <w:sz w:val="12"/>
              <w:szCs w:val="12"/>
            </w:rPr>
            <w:t>/202</w:t>
          </w:r>
          <w:r w:rsidR="00414F10">
            <w:rPr>
              <w:rFonts w:ascii="Century Gothic" w:eastAsia="Calibri" w:hAnsi="Century Gothic"/>
              <w:sz w:val="12"/>
              <w:szCs w:val="12"/>
            </w:rPr>
            <w:t>6</w:t>
          </w:r>
        </w:p>
      </w:tc>
      <w:tc>
        <w:tcPr>
          <w:tcW w:w="1085" w:type="pct"/>
          <w:tcBorders>
            <w:top w:val="single" w:sz="2" w:space="0" w:color="auto"/>
            <w:bottom w:val="single" w:sz="2" w:space="0" w:color="auto"/>
          </w:tcBorders>
          <w:vAlign w:val="center"/>
        </w:tcPr>
        <w:p w14:paraId="167F99F5" w14:textId="4CD20045" w:rsidR="00850407" w:rsidRPr="008973F9" w:rsidRDefault="00850407" w:rsidP="00850407">
          <w:pPr>
            <w:tabs>
              <w:tab w:val="center" w:pos="4513"/>
              <w:tab w:val="right" w:pos="9026"/>
            </w:tabs>
            <w:jc w:val="center"/>
            <w:rPr>
              <w:rFonts w:ascii="Century Gothic" w:eastAsia="Calibri" w:hAnsi="Century Gothic"/>
              <w:sz w:val="12"/>
              <w:szCs w:val="12"/>
            </w:rPr>
          </w:pPr>
          <w:r w:rsidRPr="008973F9">
            <w:rPr>
              <w:rFonts w:ascii="Century Gothic" w:eastAsia="Calibri" w:hAnsi="Century Gothic"/>
              <w:b/>
              <w:sz w:val="12"/>
              <w:szCs w:val="12"/>
            </w:rPr>
            <w:t xml:space="preserve">Version: </w:t>
          </w:r>
          <w:r w:rsidR="00511203" w:rsidRPr="00511203">
            <w:rPr>
              <w:rFonts w:ascii="Century Gothic" w:eastAsia="Calibri" w:hAnsi="Century Gothic"/>
              <w:bCs/>
              <w:sz w:val="12"/>
              <w:szCs w:val="12"/>
            </w:rPr>
            <w:t>2</w:t>
          </w:r>
          <w:r w:rsidR="00FE38C3">
            <w:rPr>
              <w:rFonts w:ascii="Century Gothic" w:eastAsia="Calibri" w:hAnsi="Century Gothic"/>
              <w:bCs/>
              <w:sz w:val="12"/>
              <w:szCs w:val="12"/>
            </w:rPr>
            <w:t>6</w:t>
          </w:r>
        </w:p>
      </w:tc>
      <w:tc>
        <w:tcPr>
          <w:tcW w:w="1376" w:type="pct"/>
          <w:vAlign w:val="center"/>
        </w:tcPr>
        <w:p w14:paraId="38420670" w14:textId="111109F7" w:rsidR="00850407" w:rsidRPr="008973F9" w:rsidRDefault="00850407" w:rsidP="00850407">
          <w:pPr>
            <w:jc w:val="center"/>
            <w:rPr>
              <w:rFonts w:ascii="Century Gothic" w:eastAsia="Calibri" w:hAnsi="Century Gothic"/>
              <w:sz w:val="12"/>
              <w:szCs w:val="12"/>
            </w:rPr>
          </w:pPr>
          <w:r w:rsidRPr="008973F9">
            <w:rPr>
              <w:rFonts w:ascii="Century Gothic" w:eastAsia="Calibri" w:hAnsi="Century Gothic"/>
              <w:b/>
              <w:sz w:val="12"/>
              <w:szCs w:val="12"/>
            </w:rPr>
            <w:t>Review Date:</w:t>
          </w:r>
          <w:r w:rsidRPr="008973F9">
            <w:rPr>
              <w:rFonts w:ascii="Century Gothic" w:eastAsia="Calibri" w:hAnsi="Century Gothic"/>
              <w:sz w:val="12"/>
              <w:szCs w:val="12"/>
            </w:rPr>
            <w:t xml:space="preserve"> </w:t>
          </w:r>
          <w:r w:rsidR="005B3263">
            <w:rPr>
              <w:rFonts w:ascii="Century Gothic" w:eastAsia="Calibri" w:hAnsi="Century Gothic"/>
              <w:sz w:val="12"/>
              <w:szCs w:val="12"/>
            </w:rPr>
            <w:t>23</w:t>
          </w:r>
          <w:r>
            <w:rPr>
              <w:rFonts w:ascii="Century Gothic" w:eastAsia="Calibri" w:hAnsi="Century Gothic"/>
              <w:sz w:val="12"/>
              <w:szCs w:val="12"/>
            </w:rPr>
            <w:t>/</w:t>
          </w:r>
          <w:r w:rsidR="00772DE3">
            <w:rPr>
              <w:rFonts w:ascii="Century Gothic" w:eastAsia="Calibri" w:hAnsi="Century Gothic"/>
              <w:sz w:val="12"/>
              <w:szCs w:val="12"/>
            </w:rPr>
            <w:t>12</w:t>
          </w:r>
          <w:r>
            <w:rPr>
              <w:rFonts w:ascii="Century Gothic" w:eastAsia="Calibri" w:hAnsi="Century Gothic"/>
              <w:sz w:val="12"/>
              <w:szCs w:val="12"/>
            </w:rPr>
            <w:t>/202</w:t>
          </w:r>
          <w:r w:rsidR="00414F10">
            <w:rPr>
              <w:rFonts w:ascii="Century Gothic" w:eastAsia="Calibri" w:hAnsi="Century Gothic"/>
              <w:sz w:val="12"/>
              <w:szCs w:val="12"/>
            </w:rPr>
            <w:t>6</w:t>
          </w:r>
          <w:r w:rsidRPr="008973F9">
            <w:rPr>
              <w:rFonts w:ascii="Century Gothic" w:eastAsia="Calibri" w:hAnsi="Century Gothic"/>
              <w:sz w:val="12"/>
              <w:szCs w:val="12"/>
            </w:rPr>
            <w:t xml:space="preserve"> </w:t>
          </w:r>
        </w:p>
      </w:tc>
    </w:tr>
    <w:tr w:rsidR="00850407" w:rsidRPr="00873F53" w14:paraId="15A37E5C" w14:textId="77777777" w:rsidTr="00833324">
      <w:trPr>
        <w:trHeight w:val="267"/>
        <w:jc w:val="center"/>
      </w:trPr>
      <w:tc>
        <w:tcPr>
          <w:tcW w:w="181" w:type="pct"/>
          <w:tcBorders>
            <w:top w:val="single" w:sz="2" w:space="0" w:color="auto"/>
          </w:tcBorders>
          <w:vAlign w:val="center"/>
        </w:tcPr>
        <w:p w14:paraId="40D4F9FD" w14:textId="6EEC71DA" w:rsidR="00850407" w:rsidRPr="008973F9" w:rsidRDefault="00850407" w:rsidP="00850407">
          <w:pPr>
            <w:tabs>
              <w:tab w:val="center" w:pos="4513"/>
              <w:tab w:val="right" w:pos="9026"/>
            </w:tabs>
            <w:jc w:val="center"/>
            <w:rPr>
              <w:rFonts w:ascii="Century Gothic" w:eastAsia="Calibri" w:hAnsi="Century Gothic"/>
              <w:noProof/>
              <w:sz w:val="12"/>
              <w:szCs w:val="12"/>
            </w:rPr>
          </w:pPr>
          <w:r w:rsidRPr="008973F9">
            <w:rPr>
              <w:rFonts w:ascii="Century Gothic" w:eastAsia="Calibri" w:hAnsi="Century Gothic"/>
              <w:b/>
              <w:sz w:val="12"/>
              <w:szCs w:val="12"/>
            </w:rPr>
            <w:t>Document Author:</w:t>
          </w:r>
          <w:r w:rsidRPr="008973F9">
            <w:rPr>
              <w:rFonts w:ascii="Century Gothic" w:eastAsia="Calibri" w:hAnsi="Century Gothic"/>
              <w:noProof/>
              <w:sz w:val="12"/>
              <w:szCs w:val="12"/>
            </w:rPr>
            <w:t xml:space="preserve"> </w:t>
          </w:r>
          <w:r w:rsidR="00414F10" w:rsidRPr="00414F10">
            <w:rPr>
              <w:rFonts w:ascii="Century Gothic" w:eastAsia="Calibri" w:hAnsi="Century Gothic"/>
              <w:noProof/>
              <w:sz w:val="12"/>
              <w:szCs w:val="12"/>
            </w:rPr>
            <w:t>Shaun Petterson</w:t>
          </w:r>
        </w:p>
      </w:tc>
      <w:tc>
        <w:tcPr>
          <w:tcW w:w="2358" w:type="pct"/>
          <w:tcBorders>
            <w:top w:val="single" w:sz="2" w:space="0" w:color="auto"/>
          </w:tcBorders>
          <w:vAlign w:val="center"/>
        </w:tcPr>
        <w:p w14:paraId="45874723" w14:textId="54627505" w:rsidR="00850407" w:rsidRPr="008973F9" w:rsidRDefault="00850407" w:rsidP="00850407">
          <w:pPr>
            <w:tabs>
              <w:tab w:val="center" w:pos="4513"/>
              <w:tab w:val="right" w:pos="9026"/>
            </w:tabs>
            <w:jc w:val="center"/>
            <w:rPr>
              <w:rFonts w:ascii="Century Gothic" w:eastAsia="Calibri" w:hAnsi="Century Gothic"/>
              <w:b/>
              <w:sz w:val="12"/>
              <w:szCs w:val="12"/>
            </w:rPr>
          </w:pPr>
          <w:r w:rsidRPr="008973F9">
            <w:rPr>
              <w:rFonts w:ascii="Century Gothic" w:eastAsia="Calibri" w:hAnsi="Century Gothic"/>
              <w:b/>
              <w:sz w:val="12"/>
              <w:szCs w:val="12"/>
            </w:rPr>
            <w:t>Document Reviewer:</w:t>
          </w:r>
          <w:r w:rsidRPr="008973F9">
            <w:rPr>
              <w:rFonts w:ascii="Century Gothic" w:eastAsia="Calibri" w:hAnsi="Century Gothic"/>
              <w:sz w:val="12"/>
              <w:szCs w:val="12"/>
            </w:rPr>
            <w:t xml:space="preserve"> </w:t>
          </w:r>
          <w:r w:rsidR="00414F10">
            <w:rPr>
              <w:rFonts w:ascii="Century Gothic" w:eastAsia="Calibri" w:hAnsi="Century Gothic"/>
              <w:sz w:val="12"/>
              <w:szCs w:val="12"/>
            </w:rPr>
            <w:t>Shaun Petterson</w:t>
          </w:r>
        </w:p>
      </w:tc>
      <w:tc>
        <w:tcPr>
          <w:tcW w:w="1085" w:type="pct"/>
          <w:tcBorders>
            <w:top w:val="single" w:sz="2" w:space="0" w:color="auto"/>
          </w:tcBorders>
          <w:vAlign w:val="center"/>
        </w:tcPr>
        <w:p w14:paraId="71C0D697" w14:textId="686201A1" w:rsidR="00850407" w:rsidRPr="00511203" w:rsidRDefault="00850407" w:rsidP="00850407">
          <w:pPr>
            <w:tabs>
              <w:tab w:val="center" w:pos="4513"/>
              <w:tab w:val="right" w:pos="9026"/>
            </w:tabs>
            <w:jc w:val="center"/>
            <w:rPr>
              <w:rFonts w:ascii="Century Gothic" w:eastAsia="Calibri" w:hAnsi="Century Gothic"/>
              <w:bCs/>
              <w:sz w:val="12"/>
              <w:szCs w:val="12"/>
            </w:rPr>
          </w:pPr>
          <w:r w:rsidRPr="008973F9">
            <w:rPr>
              <w:rFonts w:ascii="Century Gothic" w:eastAsia="Calibri" w:hAnsi="Century Gothic"/>
              <w:b/>
              <w:sz w:val="12"/>
              <w:szCs w:val="12"/>
            </w:rPr>
            <w:t xml:space="preserve">M-Files Doc No: </w:t>
          </w:r>
        </w:p>
      </w:tc>
      <w:tc>
        <w:tcPr>
          <w:tcW w:w="1376" w:type="pct"/>
          <w:vAlign w:val="center"/>
        </w:tcPr>
        <w:sdt>
          <w:sdtPr>
            <w:rPr>
              <w:rFonts w:ascii="Century Gothic" w:eastAsia="Calibri" w:hAnsi="Century Gothic"/>
              <w:sz w:val="12"/>
              <w:szCs w:val="12"/>
            </w:rPr>
            <w:id w:val="1930773888"/>
            <w:docPartObj>
              <w:docPartGallery w:val="Page Numbers (Top of Page)"/>
              <w:docPartUnique/>
            </w:docPartObj>
          </w:sdtPr>
          <w:sdtContent>
            <w:p w14:paraId="0DF546A2" w14:textId="77777777" w:rsidR="00850407" w:rsidRPr="008973F9" w:rsidRDefault="00850407" w:rsidP="00850407">
              <w:pPr>
                <w:jc w:val="center"/>
                <w:rPr>
                  <w:rFonts w:ascii="Century Gothic" w:eastAsia="Calibri" w:hAnsi="Century Gothic"/>
                  <w:sz w:val="12"/>
                  <w:szCs w:val="12"/>
                </w:rPr>
              </w:pPr>
              <w:r w:rsidRPr="008973F9">
                <w:rPr>
                  <w:rFonts w:ascii="Century Gothic" w:eastAsia="Calibri" w:hAnsi="Century Gothic"/>
                  <w:b/>
                  <w:sz w:val="12"/>
                  <w:szCs w:val="12"/>
                </w:rPr>
                <w:t>Page:</w:t>
              </w:r>
              <w:r w:rsidRPr="008973F9">
                <w:rPr>
                  <w:rFonts w:ascii="Century Gothic" w:eastAsia="Calibri" w:hAnsi="Century Gothic"/>
                  <w:sz w:val="12"/>
                  <w:szCs w:val="12"/>
                </w:rPr>
                <w:t xml:space="preserve"> </w:t>
              </w:r>
              <w:r w:rsidRPr="008973F9">
                <w:rPr>
                  <w:rFonts w:ascii="Century Gothic" w:eastAsia="Calibri" w:hAnsi="Century Gothic"/>
                  <w:sz w:val="12"/>
                  <w:szCs w:val="12"/>
                </w:rPr>
                <w:fldChar w:fldCharType="begin"/>
              </w:r>
              <w:r w:rsidRPr="008973F9">
                <w:rPr>
                  <w:rFonts w:ascii="Century Gothic" w:eastAsia="Calibri" w:hAnsi="Century Gothic"/>
                  <w:sz w:val="12"/>
                  <w:szCs w:val="12"/>
                </w:rPr>
                <w:instrText xml:space="preserve"> PAGE </w:instrText>
              </w:r>
              <w:r w:rsidRPr="008973F9">
                <w:rPr>
                  <w:rFonts w:ascii="Century Gothic" w:eastAsia="Calibri" w:hAnsi="Century Gothic"/>
                  <w:sz w:val="12"/>
                  <w:szCs w:val="12"/>
                </w:rPr>
                <w:fldChar w:fldCharType="separate"/>
              </w:r>
              <w:r w:rsidRPr="008973F9">
                <w:rPr>
                  <w:rFonts w:ascii="Century Gothic" w:eastAsia="Calibri" w:hAnsi="Century Gothic"/>
                  <w:noProof/>
                  <w:sz w:val="12"/>
                  <w:szCs w:val="12"/>
                </w:rPr>
                <w:t>16</w:t>
              </w:r>
              <w:r w:rsidRPr="008973F9">
                <w:rPr>
                  <w:rFonts w:ascii="Century Gothic" w:eastAsia="Calibri" w:hAnsi="Century Gothic"/>
                  <w:sz w:val="12"/>
                  <w:szCs w:val="12"/>
                </w:rPr>
                <w:fldChar w:fldCharType="end"/>
              </w:r>
              <w:r w:rsidRPr="008973F9">
                <w:rPr>
                  <w:rFonts w:ascii="Century Gothic" w:eastAsia="Calibri" w:hAnsi="Century Gothic"/>
                  <w:sz w:val="12"/>
                  <w:szCs w:val="12"/>
                </w:rPr>
                <w:t xml:space="preserve"> of </w:t>
              </w:r>
              <w:r w:rsidRPr="008973F9">
                <w:rPr>
                  <w:rFonts w:ascii="Century Gothic" w:eastAsia="Calibri" w:hAnsi="Century Gothic"/>
                  <w:sz w:val="12"/>
                  <w:szCs w:val="12"/>
                </w:rPr>
                <w:fldChar w:fldCharType="begin"/>
              </w:r>
              <w:r w:rsidRPr="008973F9">
                <w:rPr>
                  <w:rFonts w:ascii="Century Gothic" w:eastAsia="Calibri" w:hAnsi="Century Gothic"/>
                  <w:sz w:val="12"/>
                  <w:szCs w:val="12"/>
                </w:rPr>
                <w:instrText xml:space="preserve"> NUMPAGES  </w:instrText>
              </w:r>
              <w:r w:rsidRPr="008973F9">
                <w:rPr>
                  <w:rFonts w:ascii="Century Gothic" w:eastAsia="Calibri" w:hAnsi="Century Gothic"/>
                  <w:sz w:val="12"/>
                  <w:szCs w:val="12"/>
                </w:rPr>
                <w:fldChar w:fldCharType="separate"/>
              </w:r>
              <w:r w:rsidRPr="008973F9">
                <w:rPr>
                  <w:rFonts w:ascii="Century Gothic" w:eastAsia="Calibri" w:hAnsi="Century Gothic"/>
                  <w:noProof/>
                  <w:sz w:val="12"/>
                  <w:szCs w:val="12"/>
                </w:rPr>
                <w:t>36</w:t>
              </w:r>
              <w:r w:rsidRPr="008973F9">
                <w:rPr>
                  <w:rFonts w:ascii="Century Gothic" w:eastAsia="Calibri" w:hAnsi="Century Gothic"/>
                  <w:sz w:val="12"/>
                  <w:szCs w:val="12"/>
                </w:rPr>
                <w:fldChar w:fldCharType="end"/>
              </w:r>
            </w:p>
          </w:sdtContent>
        </w:sdt>
      </w:tc>
    </w:tr>
  </w:tbl>
  <w:p w14:paraId="52C533B5" w14:textId="77777777" w:rsidR="007C0B06" w:rsidRDefault="007C0B06" w:rsidP="00850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8742" w14:textId="77777777" w:rsidR="00C80283" w:rsidRDefault="00C80283">
      <w:r>
        <w:separator/>
      </w:r>
    </w:p>
  </w:footnote>
  <w:footnote w:type="continuationSeparator" w:id="0">
    <w:p w14:paraId="226D02AB" w14:textId="77777777" w:rsidR="00C80283" w:rsidRDefault="00C80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5564" w14:textId="77777777" w:rsidR="007C0B06" w:rsidRDefault="007C0B06" w:rsidP="00A31682">
    <w:pPr>
      <w:pStyle w:val="Header"/>
      <w:jc w:val="center"/>
    </w:pPr>
    <w:r w:rsidRPr="00514E10">
      <w:rPr>
        <w:rFonts w:ascii="Arial" w:hAnsi="Arial" w:cs="Arial"/>
        <w:noProof/>
        <w:lang w:eastAsia="en-NZ"/>
      </w:rPr>
      <w:drawing>
        <wp:anchor distT="0" distB="0" distL="114300" distR="114300" simplePos="0" relativeHeight="251658240" behindDoc="0" locked="0" layoutInCell="1" allowOverlap="1" wp14:anchorId="689597FB" wp14:editId="7FC5F8BF">
          <wp:simplePos x="0" y="0"/>
          <wp:positionH relativeFrom="column">
            <wp:posOffset>1885950</wp:posOffset>
          </wp:positionH>
          <wp:positionV relativeFrom="paragraph">
            <wp:posOffset>-189661</wp:posOffset>
          </wp:positionV>
          <wp:extent cx="1960565" cy="319726"/>
          <wp:effectExtent l="0" t="0" r="1905" b="4445"/>
          <wp:wrapNone/>
          <wp:docPr id="318299566" name="Picture 318299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60565" cy="319726"/>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DA5D" w14:textId="2A8C8728" w:rsidR="007C0B06" w:rsidRPr="00903074" w:rsidRDefault="00A44CC5" w:rsidP="00212ADE">
    <w:pPr>
      <w:pStyle w:val="Header"/>
      <w:ind w:left="-426"/>
      <w:jc w:val="center"/>
    </w:pPr>
    <w:r>
      <w:rPr>
        <w:noProof/>
      </w:rPr>
      <w:drawing>
        <wp:inline distT="0" distB="0" distL="0" distR="0" wp14:anchorId="1CD4E35F" wp14:editId="60BDF368">
          <wp:extent cx="1962785" cy="323215"/>
          <wp:effectExtent l="0" t="0" r="0" b="635"/>
          <wp:docPr id="3519037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785" cy="32321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2C80" w14:textId="77777777" w:rsidR="007C0B06" w:rsidRPr="00903074" w:rsidRDefault="007C0B06" w:rsidP="00A31682">
    <w:pPr>
      <w:pStyle w:val="Header"/>
      <w:ind w:left="-426"/>
      <w:jc w:val="center"/>
    </w:pPr>
    <w:r w:rsidRPr="00514E10">
      <w:rPr>
        <w:rFonts w:ascii="Arial" w:hAnsi="Arial" w:cs="Arial"/>
        <w:noProof/>
        <w:lang w:eastAsia="en-NZ"/>
      </w:rPr>
      <w:drawing>
        <wp:inline distT="0" distB="0" distL="0" distR="0" wp14:anchorId="077F7478" wp14:editId="3FA3E4AE">
          <wp:extent cx="1960565" cy="321404"/>
          <wp:effectExtent l="0" t="0" r="1905" b="2540"/>
          <wp:docPr id="2015715455" name="Picture 2015715455" descr="C:\Users\michelle\Desktop\Sansom Logo  Clear one\s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elle\Desktop\Sansom Logo  Clear one\sa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88306" cy="34234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AE12" w14:textId="77777777" w:rsidR="007C0B06" w:rsidRPr="00903074" w:rsidRDefault="007C0B06" w:rsidP="00A31682">
    <w:pPr>
      <w:pStyle w:val="Header"/>
      <w:jc w:val="center"/>
    </w:pPr>
    <w:r w:rsidRPr="00514E10">
      <w:rPr>
        <w:rFonts w:ascii="Arial" w:hAnsi="Arial" w:cs="Arial"/>
        <w:noProof/>
        <w:lang w:eastAsia="en-NZ"/>
      </w:rPr>
      <w:drawing>
        <wp:inline distT="0" distB="0" distL="0" distR="0" wp14:anchorId="5DF83CB9" wp14:editId="173E6724">
          <wp:extent cx="1960565" cy="321404"/>
          <wp:effectExtent l="0" t="0" r="1905" b="2540"/>
          <wp:docPr id="1950285381" name="Picture 1950285381" descr="C:\Users\michelle\Desktop\Sansom Logo  Clear one\s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elle\Desktop\Sansom Logo  Clear one\sa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88306" cy="342345"/>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547D" w14:textId="77777777" w:rsidR="007C0B06" w:rsidRPr="00425F86" w:rsidRDefault="007C0B06" w:rsidP="00A31682">
    <w:pPr>
      <w:pStyle w:val="Header"/>
      <w:jc w:val="center"/>
    </w:pPr>
    <w:r w:rsidRPr="00514E10">
      <w:rPr>
        <w:rFonts w:ascii="Arial" w:hAnsi="Arial" w:cs="Arial"/>
        <w:noProof/>
        <w:lang w:eastAsia="en-NZ"/>
      </w:rPr>
      <w:drawing>
        <wp:inline distT="0" distB="0" distL="0" distR="0" wp14:anchorId="6132FD02" wp14:editId="7C212118">
          <wp:extent cx="1960565" cy="321404"/>
          <wp:effectExtent l="0" t="0" r="1905" b="2540"/>
          <wp:docPr id="1846841442" name="Picture 1846841442" descr="C:\Users\michelle\Desktop\Sansom Logo  Clear one\s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elle\Desktop\Sansom Logo  Clear one\sa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88306" cy="3423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854"/>
    <w:multiLevelType w:val="hybridMultilevel"/>
    <w:tmpl w:val="750246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1543548"/>
    <w:multiLevelType w:val="hybridMultilevel"/>
    <w:tmpl w:val="72E406F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01D61762"/>
    <w:multiLevelType w:val="hybridMultilevel"/>
    <w:tmpl w:val="64184E5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071F589F"/>
    <w:multiLevelType w:val="hybridMultilevel"/>
    <w:tmpl w:val="4198CD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83C1611"/>
    <w:multiLevelType w:val="hybridMultilevel"/>
    <w:tmpl w:val="A808B1C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0A383522"/>
    <w:multiLevelType w:val="hybridMultilevel"/>
    <w:tmpl w:val="204669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0B7D65D6"/>
    <w:multiLevelType w:val="hybridMultilevel"/>
    <w:tmpl w:val="2ED4F60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4C3220F"/>
    <w:multiLevelType w:val="hybridMultilevel"/>
    <w:tmpl w:val="9D9CDC42"/>
    <w:lvl w:ilvl="0" w:tplc="0CF69CD2">
      <w:start w:val="1"/>
      <w:numFmt w:val="bullet"/>
      <w:lvlText w:val=""/>
      <w:lvlJc w:val="left"/>
      <w:pPr>
        <w:tabs>
          <w:tab w:val="num" w:pos="720"/>
        </w:tabs>
        <w:ind w:left="720" w:hanging="360"/>
      </w:pPr>
      <w:rPr>
        <w:rFonts w:ascii="Wingdings" w:hAnsi="Wingdings"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627219"/>
    <w:multiLevelType w:val="hybridMultilevel"/>
    <w:tmpl w:val="D0083762"/>
    <w:lvl w:ilvl="0" w:tplc="5058D4C8">
      <w:numFmt w:val="bullet"/>
      <w:lvlText w:val="-"/>
      <w:lvlJc w:val="left"/>
      <w:pPr>
        <w:ind w:left="720"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70D71F0"/>
    <w:multiLevelType w:val="hybridMultilevel"/>
    <w:tmpl w:val="366C433C"/>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0" w15:restartNumberingAfterBreak="0">
    <w:nsid w:val="17F266A9"/>
    <w:multiLevelType w:val="hybridMultilevel"/>
    <w:tmpl w:val="F90E1D5C"/>
    <w:lvl w:ilvl="0" w:tplc="4AD2D4B0">
      <w:start w:val="1"/>
      <w:numFmt w:val="decimal"/>
      <w:pStyle w:val="contents1"/>
      <w:lvlText w:val="%1."/>
      <w:lvlJc w:val="left"/>
      <w:pPr>
        <w:ind w:left="1080" w:hanging="360"/>
      </w:pPr>
      <w:rPr>
        <w:rFonts w:hint="default"/>
      </w:rPr>
    </w:lvl>
    <w:lvl w:ilvl="1" w:tplc="14E86A52" w:tentative="1">
      <w:start w:val="1"/>
      <w:numFmt w:val="lowerLetter"/>
      <w:lvlText w:val="%2)"/>
      <w:lvlJc w:val="left"/>
      <w:pPr>
        <w:ind w:left="1560" w:hanging="420"/>
      </w:pPr>
    </w:lvl>
    <w:lvl w:ilvl="2" w:tplc="6CFC9BC2" w:tentative="1">
      <w:start w:val="1"/>
      <w:numFmt w:val="lowerRoman"/>
      <w:lvlText w:val="%3."/>
      <w:lvlJc w:val="right"/>
      <w:pPr>
        <w:ind w:left="1980" w:hanging="420"/>
      </w:pPr>
    </w:lvl>
    <w:lvl w:ilvl="3" w:tplc="C74A1702" w:tentative="1">
      <w:start w:val="1"/>
      <w:numFmt w:val="decimal"/>
      <w:lvlText w:val="%4."/>
      <w:lvlJc w:val="left"/>
      <w:pPr>
        <w:ind w:left="2400" w:hanging="420"/>
      </w:pPr>
    </w:lvl>
    <w:lvl w:ilvl="4" w:tplc="E5A69C1A" w:tentative="1">
      <w:start w:val="1"/>
      <w:numFmt w:val="lowerLetter"/>
      <w:lvlText w:val="%5)"/>
      <w:lvlJc w:val="left"/>
      <w:pPr>
        <w:ind w:left="2820" w:hanging="420"/>
      </w:pPr>
    </w:lvl>
    <w:lvl w:ilvl="5" w:tplc="00087880" w:tentative="1">
      <w:start w:val="1"/>
      <w:numFmt w:val="lowerRoman"/>
      <w:lvlText w:val="%6."/>
      <w:lvlJc w:val="right"/>
      <w:pPr>
        <w:ind w:left="3240" w:hanging="420"/>
      </w:pPr>
    </w:lvl>
    <w:lvl w:ilvl="6" w:tplc="3B5EEF32" w:tentative="1">
      <w:start w:val="1"/>
      <w:numFmt w:val="decimal"/>
      <w:lvlText w:val="%7."/>
      <w:lvlJc w:val="left"/>
      <w:pPr>
        <w:ind w:left="3660" w:hanging="420"/>
      </w:pPr>
    </w:lvl>
    <w:lvl w:ilvl="7" w:tplc="DBCE0910" w:tentative="1">
      <w:start w:val="1"/>
      <w:numFmt w:val="lowerLetter"/>
      <w:lvlText w:val="%8)"/>
      <w:lvlJc w:val="left"/>
      <w:pPr>
        <w:ind w:left="4080" w:hanging="420"/>
      </w:pPr>
    </w:lvl>
    <w:lvl w:ilvl="8" w:tplc="17F8E88C" w:tentative="1">
      <w:start w:val="1"/>
      <w:numFmt w:val="lowerRoman"/>
      <w:lvlText w:val="%9."/>
      <w:lvlJc w:val="right"/>
      <w:pPr>
        <w:ind w:left="4500" w:hanging="420"/>
      </w:pPr>
    </w:lvl>
  </w:abstractNum>
  <w:abstractNum w:abstractNumId="11" w15:restartNumberingAfterBreak="0">
    <w:nsid w:val="18B75535"/>
    <w:multiLevelType w:val="hybridMultilevel"/>
    <w:tmpl w:val="C0564570"/>
    <w:lvl w:ilvl="0" w:tplc="3DC2B54A">
      <w:start w:val="1"/>
      <w:numFmt w:val="bullet"/>
      <w:pStyle w:val="contentstyle2"/>
      <w:lvlText w:val=""/>
      <w:lvlJc w:val="left"/>
      <w:pPr>
        <w:ind w:left="2330" w:hanging="360"/>
      </w:pPr>
      <w:rPr>
        <w:rFonts w:ascii="Symbol" w:hAnsi="Symbol" w:hint="default"/>
      </w:rPr>
    </w:lvl>
    <w:lvl w:ilvl="1" w:tplc="60B8F35E" w:tentative="1">
      <w:start w:val="1"/>
      <w:numFmt w:val="bullet"/>
      <w:lvlText w:val="o"/>
      <w:lvlJc w:val="left"/>
      <w:pPr>
        <w:ind w:left="3050" w:hanging="360"/>
      </w:pPr>
      <w:rPr>
        <w:rFonts w:ascii="Courier New" w:hAnsi="Courier New" w:cs="Courier New" w:hint="default"/>
      </w:rPr>
    </w:lvl>
    <w:lvl w:ilvl="2" w:tplc="0352DACE" w:tentative="1">
      <w:start w:val="1"/>
      <w:numFmt w:val="bullet"/>
      <w:lvlText w:val=""/>
      <w:lvlJc w:val="left"/>
      <w:pPr>
        <w:ind w:left="3770" w:hanging="360"/>
      </w:pPr>
      <w:rPr>
        <w:rFonts w:ascii="Wingdings" w:hAnsi="Wingdings" w:hint="default"/>
      </w:rPr>
    </w:lvl>
    <w:lvl w:ilvl="3" w:tplc="B4D4C3E0" w:tentative="1">
      <w:start w:val="1"/>
      <w:numFmt w:val="bullet"/>
      <w:lvlText w:val=""/>
      <w:lvlJc w:val="left"/>
      <w:pPr>
        <w:ind w:left="4490" w:hanging="360"/>
      </w:pPr>
      <w:rPr>
        <w:rFonts w:ascii="Symbol" w:hAnsi="Symbol" w:hint="default"/>
      </w:rPr>
    </w:lvl>
    <w:lvl w:ilvl="4" w:tplc="0B1EEE18" w:tentative="1">
      <w:start w:val="1"/>
      <w:numFmt w:val="bullet"/>
      <w:lvlText w:val="o"/>
      <w:lvlJc w:val="left"/>
      <w:pPr>
        <w:ind w:left="5210" w:hanging="360"/>
      </w:pPr>
      <w:rPr>
        <w:rFonts w:ascii="Courier New" w:hAnsi="Courier New" w:cs="Courier New" w:hint="default"/>
      </w:rPr>
    </w:lvl>
    <w:lvl w:ilvl="5" w:tplc="90C6774E" w:tentative="1">
      <w:start w:val="1"/>
      <w:numFmt w:val="bullet"/>
      <w:lvlText w:val=""/>
      <w:lvlJc w:val="left"/>
      <w:pPr>
        <w:ind w:left="5930" w:hanging="360"/>
      </w:pPr>
      <w:rPr>
        <w:rFonts w:ascii="Wingdings" w:hAnsi="Wingdings" w:hint="default"/>
      </w:rPr>
    </w:lvl>
    <w:lvl w:ilvl="6" w:tplc="7242EF08" w:tentative="1">
      <w:start w:val="1"/>
      <w:numFmt w:val="bullet"/>
      <w:lvlText w:val=""/>
      <w:lvlJc w:val="left"/>
      <w:pPr>
        <w:ind w:left="6650" w:hanging="360"/>
      </w:pPr>
      <w:rPr>
        <w:rFonts w:ascii="Symbol" w:hAnsi="Symbol" w:hint="default"/>
      </w:rPr>
    </w:lvl>
    <w:lvl w:ilvl="7" w:tplc="A8320D10" w:tentative="1">
      <w:start w:val="1"/>
      <w:numFmt w:val="bullet"/>
      <w:lvlText w:val="o"/>
      <w:lvlJc w:val="left"/>
      <w:pPr>
        <w:ind w:left="7370" w:hanging="360"/>
      </w:pPr>
      <w:rPr>
        <w:rFonts w:ascii="Courier New" w:hAnsi="Courier New" w:cs="Courier New" w:hint="default"/>
      </w:rPr>
    </w:lvl>
    <w:lvl w:ilvl="8" w:tplc="81F4E56A" w:tentative="1">
      <w:start w:val="1"/>
      <w:numFmt w:val="bullet"/>
      <w:lvlText w:val=""/>
      <w:lvlJc w:val="left"/>
      <w:pPr>
        <w:ind w:left="8090" w:hanging="360"/>
      </w:pPr>
      <w:rPr>
        <w:rFonts w:ascii="Wingdings" w:hAnsi="Wingdings" w:hint="default"/>
      </w:rPr>
    </w:lvl>
  </w:abstractNum>
  <w:abstractNum w:abstractNumId="12" w15:restartNumberingAfterBreak="0">
    <w:nsid w:val="2A7A3A7E"/>
    <w:multiLevelType w:val="hybridMultilevel"/>
    <w:tmpl w:val="6CE2933A"/>
    <w:lvl w:ilvl="0" w:tplc="E0023B80">
      <w:start w:val="1"/>
      <w:numFmt w:val="bullet"/>
      <w:pStyle w:val="SectionHead1"/>
      <w:lvlText w:val="-"/>
      <w:lvlJc w:val="left"/>
      <w:pPr>
        <w:tabs>
          <w:tab w:val="num" w:pos="360"/>
        </w:tabs>
        <w:ind w:left="340" w:hanging="340"/>
      </w:pPr>
      <w:rPr>
        <w:rFonts w:hint="default"/>
      </w:rPr>
    </w:lvl>
    <w:lvl w:ilvl="1" w:tplc="04090003">
      <w:start w:val="1"/>
      <w:numFmt w:val="bullet"/>
      <w:lvlText w:val="o"/>
      <w:lvlJc w:val="left"/>
      <w:pPr>
        <w:tabs>
          <w:tab w:val="num" w:pos="1734"/>
        </w:tabs>
        <w:ind w:left="1734" w:hanging="360"/>
      </w:pPr>
      <w:rPr>
        <w:rFonts w:ascii="Courier New" w:hAnsi="Courier New" w:cs="Courier New" w:hint="default"/>
      </w:rPr>
    </w:lvl>
    <w:lvl w:ilvl="2" w:tplc="04090005" w:tentative="1">
      <w:start w:val="1"/>
      <w:numFmt w:val="bullet"/>
      <w:lvlText w:val=""/>
      <w:lvlJc w:val="left"/>
      <w:pPr>
        <w:tabs>
          <w:tab w:val="num" w:pos="2454"/>
        </w:tabs>
        <w:ind w:left="2454" w:hanging="360"/>
      </w:pPr>
      <w:rPr>
        <w:rFonts w:ascii="Wingdings" w:hAnsi="Wingdings" w:hint="default"/>
      </w:rPr>
    </w:lvl>
    <w:lvl w:ilvl="3" w:tplc="04090001" w:tentative="1">
      <w:start w:val="1"/>
      <w:numFmt w:val="bullet"/>
      <w:lvlText w:val=""/>
      <w:lvlJc w:val="left"/>
      <w:pPr>
        <w:tabs>
          <w:tab w:val="num" w:pos="3174"/>
        </w:tabs>
        <w:ind w:left="3174" w:hanging="360"/>
      </w:pPr>
      <w:rPr>
        <w:rFonts w:ascii="Symbol" w:hAnsi="Symbol" w:hint="default"/>
      </w:rPr>
    </w:lvl>
    <w:lvl w:ilvl="4" w:tplc="04090003" w:tentative="1">
      <w:start w:val="1"/>
      <w:numFmt w:val="bullet"/>
      <w:lvlText w:val="o"/>
      <w:lvlJc w:val="left"/>
      <w:pPr>
        <w:tabs>
          <w:tab w:val="num" w:pos="3894"/>
        </w:tabs>
        <w:ind w:left="3894" w:hanging="360"/>
      </w:pPr>
      <w:rPr>
        <w:rFonts w:ascii="Courier New" w:hAnsi="Courier New" w:cs="Courier New" w:hint="default"/>
      </w:rPr>
    </w:lvl>
    <w:lvl w:ilvl="5" w:tplc="04090005" w:tentative="1">
      <w:start w:val="1"/>
      <w:numFmt w:val="bullet"/>
      <w:lvlText w:val=""/>
      <w:lvlJc w:val="left"/>
      <w:pPr>
        <w:tabs>
          <w:tab w:val="num" w:pos="4614"/>
        </w:tabs>
        <w:ind w:left="4614" w:hanging="360"/>
      </w:pPr>
      <w:rPr>
        <w:rFonts w:ascii="Wingdings" w:hAnsi="Wingdings" w:hint="default"/>
      </w:rPr>
    </w:lvl>
    <w:lvl w:ilvl="6" w:tplc="04090001" w:tentative="1">
      <w:start w:val="1"/>
      <w:numFmt w:val="bullet"/>
      <w:lvlText w:val=""/>
      <w:lvlJc w:val="left"/>
      <w:pPr>
        <w:tabs>
          <w:tab w:val="num" w:pos="5334"/>
        </w:tabs>
        <w:ind w:left="5334" w:hanging="360"/>
      </w:pPr>
      <w:rPr>
        <w:rFonts w:ascii="Symbol" w:hAnsi="Symbol" w:hint="default"/>
      </w:rPr>
    </w:lvl>
    <w:lvl w:ilvl="7" w:tplc="04090003" w:tentative="1">
      <w:start w:val="1"/>
      <w:numFmt w:val="bullet"/>
      <w:lvlText w:val="o"/>
      <w:lvlJc w:val="left"/>
      <w:pPr>
        <w:tabs>
          <w:tab w:val="num" w:pos="6054"/>
        </w:tabs>
        <w:ind w:left="6054" w:hanging="360"/>
      </w:pPr>
      <w:rPr>
        <w:rFonts w:ascii="Courier New" w:hAnsi="Courier New" w:cs="Courier New" w:hint="default"/>
      </w:rPr>
    </w:lvl>
    <w:lvl w:ilvl="8" w:tplc="04090005" w:tentative="1">
      <w:start w:val="1"/>
      <w:numFmt w:val="bullet"/>
      <w:lvlText w:val=""/>
      <w:lvlJc w:val="left"/>
      <w:pPr>
        <w:tabs>
          <w:tab w:val="num" w:pos="6774"/>
        </w:tabs>
        <w:ind w:left="6774" w:hanging="360"/>
      </w:pPr>
      <w:rPr>
        <w:rFonts w:ascii="Wingdings" w:hAnsi="Wingdings" w:hint="default"/>
      </w:rPr>
    </w:lvl>
  </w:abstractNum>
  <w:abstractNum w:abstractNumId="13" w15:restartNumberingAfterBreak="0">
    <w:nsid w:val="34FE2CFD"/>
    <w:multiLevelType w:val="multilevel"/>
    <w:tmpl w:val="95A2F8CE"/>
    <w:lvl w:ilvl="0">
      <w:start w:val="1"/>
      <w:numFmt w:val="decimal"/>
      <w:pStyle w:val="headstonesub"/>
      <w:lvlText w:val="%1.0"/>
      <w:lvlJc w:val="left"/>
      <w:pPr>
        <w:ind w:left="644" w:hanging="360"/>
      </w:pPr>
      <w:rPr>
        <w:rFonts w:hint="default"/>
      </w:rPr>
    </w:lvl>
    <w:lvl w:ilvl="1">
      <w:start w:val="1"/>
      <w:numFmt w:val="decimal"/>
      <w:lvlText w:val="%1.%2"/>
      <w:lvlJc w:val="left"/>
      <w:pPr>
        <w:ind w:left="1064" w:hanging="360"/>
      </w:pPr>
      <w:rPr>
        <w:rFonts w:hint="default"/>
      </w:rPr>
    </w:lvl>
    <w:lvl w:ilvl="2">
      <w:start w:val="1"/>
      <w:numFmt w:val="decimal"/>
      <w:lvlText w:val="%1.%2.%3"/>
      <w:lvlJc w:val="left"/>
      <w:pPr>
        <w:ind w:left="1844" w:hanging="720"/>
      </w:pPr>
      <w:rPr>
        <w:rFonts w:hint="default"/>
      </w:rPr>
    </w:lvl>
    <w:lvl w:ilvl="3">
      <w:start w:val="1"/>
      <w:numFmt w:val="decimal"/>
      <w:lvlText w:val="%1.%2.%3.%4"/>
      <w:lvlJc w:val="left"/>
      <w:pPr>
        <w:ind w:left="2264" w:hanging="72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464" w:hanging="1080"/>
      </w:pPr>
      <w:rPr>
        <w:rFonts w:hint="default"/>
      </w:rPr>
    </w:lvl>
    <w:lvl w:ilvl="6">
      <w:start w:val="1"/>
      <w:numFmt w:val="decimal"/>
      <w:lvlText w:val="%1.%2.%3.%4.%5.%6.%7"/>
      <w:lvlJc w:val="left"/>
      <w:pPr>
        <w:ind w:left="3884" w:hanging="1080"/>
      </w:pPr>
      <w:rPr>
        <w:rFonts w:hint="default"/>
      </w:rPr>
    </w:lvl>
    <w:lvl w:ilvl="7">
      <w:start w:val="1"/>
      <w:numFmt w:val="decimal"/>
      <w:lvlText w:val="%1.%2.%3.%4.%5.%6.%7.%8"/>
      <w:lvlJc w:val="left"/>
      <w:pPr>
        <w:ind w:left="4664" w:hanging="1440"/>
      </w:pPr>
      <w:rPr>
        <w:rFonts w:hint="default"/>
      </w:rPr>
    </w:lvl>
    <w:lvl w:ilvl="8">
      <w:start w:val="1"/>
      <w:numFmt w:val="decimal"/>
      <w:lvlText w:val="%1.%2.%3.%4.%5.%6.%7.%8.%9"/>
      <w:lvlJc w:val="left"/>
      <w:pPr>
        <w:ind w:left="5084" w:hanging="1440"/>
      </w:pPr>
      <w:rPr>
        <w:rFonts w:hint="default"/>
      </w:rPr>
    </w:lvl>
  </w:abstractNum>
  <w:abstractNum w:abstractNumId="14" w15:restartNumberingAfterBreak="0">
    <w:nsid w:val="364B0C90"/>
    <w:multiLevelType w:val="hybridMultilevel"/>
    <w:tmpl w:val="250496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6B27D06"/>
    <w:multiLevelType w:val="hybridMultilevel"/>
    <w:tmpl w:val="500657F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6" w15:restartNumberingAfterBreak="0">
    <w:nsid w:val="39104948"/>
    <w:multiLevelType w:val="hybridMultilevel"/>
    <w:tmpl w:val="A334A888"/>
    <w:lvl w:ilvl="0" w:tplc="5058D4C8">
      <w:numFmt w:val="bullet"/>
      <w:lvlText w:val="-"/>
      <w:lvlJc w:val="left"/>
      <w:pPr>
        <w:ind w:left="720"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9703114"/>
    <w:multiLevelType w:val="hybridMultilevel"/>
    <w:tmpl w:val="1D6E5130"/>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8" w15:restartNumberingAfterBreak="0">
    <w:nsid w:val="3C6779DB"/>
    <w:multiLevelType w:val="singleLevel"/>
    <w:tmpl w:val="986AA184"/>
    <w:lvl w:ilvl="0">
      <w:start w:val="1"/>
      <w:numFmt w:val="decimal"/>
      <w:pStyle w:val="SiteSafeBulletNumber"/>
      <w:lvlText w:val="%1."/>
      <w:lvlJc w:val="left"/>
      <w:pPr>
        <w:tabs>
          <w:tab w:val="num" w:pos="709"/>
        </w:tabs>
        <w:ind w:left="709" w:hanging="567"/>
      </w:pPr>
      <w:rPr>
        <w:rFonts w:ascii="Arial" w:hAnsi="Arial" w:hint="default"/>
        <w:b/>
        <w:i w:val="0"/>
        <w:sz w:val="20"/>
        <w:szCs w:val="20"/>
      </w:rPr>
    </w:lvl>
  </w:abstractNum>
  <w:abstractNum w:abstractNumId="19" w15:restartNumberingAfterBreak="0">
    <w:nsid w:val="416755C7"/>
    <w:multiLevelType w:val="hybridMultilevel"/>
    <w:tmpl w:val="DC4AAF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42515E43"/>
    <w:multiLevelType w:val="hybridMultilevel"/>
    <w:tmpl w:val="0B007DA6"/>
    <w:lvl w:ilvl="0" w:tplc="0CF69CD2">
      <w:start w:val="1"/>
      <w:numFmt w:val="bullet"/>
      <w:lvlText w:val=""/>
      <w:lvlJc w:val="left"/>
      <w:pPr>
        <w:tabs>
          <w:tab w:val="num" w:pos="720"/>
        </w:tabs>
        <w:ind w:left="720" w:hanging="360"/>
      </w:pPr>
      <w:rPr>
        <w:rFonts w:ascii="Wingdings" w:hAnsi="Wingdings"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283D14"/>
    <w:multiLevelType w:val="hybridMultilevel"/>
    <w:tmpl w:val="F00EF1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68FA1693"/>
    <w:multiLevelType w:val="hybridMultilevel"/>
    <w:tmpl w:val="FAE8628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3" w15:restartNumberingAfterBreak="0">
    <w:nsid w:val="6AC02899"/>
    <w:multiLevelType w:val="hybridMultilevel"/>
    <w:tmpl w:val="3E665B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6D116D8B"/>
    <w:multiLevelType w:val="hybridMultilevel"/>
    <w:tmpl w:val="6BC4D82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73F71F7"/>
    <w:multiLevelType w:val="hybridMultilevel"/>
    <w:tmpl w:val="5D645490"/>
    <w:lvl w:ilvl="0" w:tplc="AF168C94">
      <w:start w:val="1"/>
      <w:numFmt w:val="decimal"/>
      <w:pStyle w:val="Heading1"/>
      <w:lvlText w:val="%1."/>
      <w:lvlJc w:val="left"/>
      <w:pPr>
        <w:ind w:left="5179" w:hanging="360"/>
      </w:pPr>
      <w:rPr>
        <w:b/>
        <w:bCs w:val="0"/>
        <w:sz w:val="32"/>
        <w:szCs w:val="32"/>
      </w:rPr>
    </w:lvl>
    <w:lvl w:ilvl="1" w:tplc="14090019">
      <w:start w:val="1"/>
      <w:numFmt w:val="lowerLetter"/>
      <w:lvlText w:val="%2."/>
      <w:lvlJc w:val="left"/>
      <w:pPr>
        <w:ind w:left="1222" w:hanging="360"/>
      </w:pPr>
    </w:lvl>
    <w:lvl w:ilvl="2" w:tplc="1409001B" w:tentative="1">
      <w:start w:val="1"/>
      <w:numFmt w:val="lowerRoman"/>
      <w:lvlText w:val="%3."/>
      <w:lvlJc w:val="right"/>
      <w:pPr>
        <w:ind w:left="1942" w:hanging="180"/>
      </w:pPr>
    </w:lvl>
    <w:lvl w:ilvl="3" w:tplc="1409000F" w:tentative="1">
      <w:start w:val="1"/>
      <w:numFmt w:val="decimal"/>
      <w:lvlText w:val="%4."/>
      <w:lvlJc w:val="left"/>
      <w:pPr>
        <w:ind w:left="2662" w:hanging="360"/>
      </w:pPr>
    </w:lvl>
    <w:lvl w:ilvl="4" w:tplc="14090019" w:tentative="1">
      <w:start w:val="1"/>
      <w:numFmt w:val="lowerLetter"/>
      <w:lvlText w:val="%5."/>
      <w:lvlJc w:val="left"/>
      <w:pPr>
        <w:ind w:left="3382" w:hanging="360"/>
      </w:pPr>
    </w:lvl>
    <w:lvl w:ilvl="5" w:tplc="1409001B" w:tentative="1">
      <w:start w:val="1"/>
      <w:numFmt w:val="lowerRoman"/>
      <w:lvlText w:val="%6."/>
      <w:lvlJc w:val="right"/>
      <w:pPr>
        <w:ind w:left="4102" w:hanging="180"/>
      </w:pPr>
    </w:lvl>
    <w:lvl w:ilvl="6" w:tplc="1409000F" w:tentative="1">
      <w:start w:val="1"/>
      <w:numFmt w:val="decimal"/>
      <w:lvlText w:val="%7."/>
      <w:lvlJc w:val="left"/>
      <w:pPr>
        <w:ind w:left="4822" w:hanging="360"/>
      </w:pPr>
    </w:lvl>
    <w:lvl w:ilvl="7" w:tplc="14090019" w:tentative="1">
      <w:start w:val="1"/>
      <w:numFmt w:val="lowerLetter"/>
      <w:lvlText w:val="%8."/>
      <w:lvlJc w:val="left"/>
      <w:pPr>
        <w:ind w:left="5542" w:hanging="360"/>
      </w:pPr>
    </w:lvl>
    <w:lvl w:ilvl="8" w:tplc="1409001B" w:tentative="1">
      <w:start w:val="1"/>
      <w:numFmt w:val="lowerRoman"/>
      <w:lvlText w:val="%9."/>
      <w:lvlJc w:val="right"/>
      <w:pPr>
        <w:ind w:left="6262" w:hanging="180"/>
      </w:pPr>
    </w:lvl>
  </w:abstractNum>
  <w:abstractNum w:abstractNumId="26" w15:restartNumberingAfterBreak="0">
    <w:nsid w:val="7D690605"/>
    <w:multiLevelType w:val="hybridMultilevel"/>
    <w:tmpl w:val="C7EAEB80"/>
    <w:lvl w:ilvl="0" w:tplc="3AF2AFAA">
      <w:start w:val="2"/>
      <w:numFmt w:val="decimal"/>
      <w:lvlText w:val="%1."/>
      <w:lvlJc w:val="left"/>
      <w:pPr>
        <w:ind w:left="502" w:hanging="360"/>
      </w:pPr>
      <w:rPr>
        <w:rFonts w:ascii="Century Gothic" w:hAnsi="Century Gothic" w:cs="Arial" w:hint="default"/>
        <w:b/>
        <w:sz w:val="24"/>
      </w:rPr>
    </w:lvl>
    <w:lvl w:ilvl="1" w:tplc="14090019" w:tentative="1">
      <w:start w:val="1"/>
      <w:numFmt w:val="lowerLetter"/>
      <w:lvlText w:val="%2."/>
      <w:lvlJc w:val="left"/>
      <w:pPr>
        <w:ind w:left="1222" w:hanging="360"/>
      </w:pPr>
    </w:lvl>
    <w:lvl w:ilvl="2" w:tplc="1409001B" w:tentative="1">
      <w:start w:val="1"/>
      <w:numFmt w:val="lowerRoman"/>
      <w:lvlText w:val="%3."/>
      <w:lvlJc w:val="right"/>
      <w:pPr>
        <w:ind w:left="1942" w:hanging="180"/>
      </w:pPr>
    </w:lvl>
    <w:lvl w:ilvl="3" w:tplc="1409000F" w:tentative="1">
      <w:start w:val="1"/>
      <w:numFmt w:val="decimal"/>
      <w:lvlText w:val="%4."/>
      <w:lvlJc w:val="left"/>
      <w:pPr>
        <w:ind w:left="2662" w:hanging="360"/>
      </w:pPr>
    </w:lvl>
    <w:lvl w:ilvl="4" w:tplc="14090019" w:tentative="1">
      <w:start w:val="1"/>
      <w:numFmt w:val="lowerLetter"/>
      <w:lvlText w:val="%5."/>
      <w:lvlJc w:val="left"/>
      <w:pPr>
        <w:ind w:left="3382" w:hanging="360"/>
      </w:pPr>
    </w:lvl>
    <w:lvl w:ilvl="5" w:tplc="1409001B" w:tentative="1">
      <w:start w:val="1"/>
      <w:numFmt w:val="lowerRoman"/>
      <w:lvlText w:val="%6."/>
      <w:lvlJc w:val="right"/>
      <w:pPr>
        <w:ind w:left="4102" w:hanging="180"/>
      </w:pPr>
    </w:lvl>
    <w:lvl w:ilvl="6" w:tplc="1409000F" w:tentative="1">
      <w:start w:val="1"/>
      <w:numFmt w:val="decimal"/>
      <w:lvlText w:val="%7."/>
      <w:lvlJc w:val="left"/>
      <w:pPr>
        <w:ind w:left="4822" w:hanging="360"/>
      </w:pPr>
    </w:lvl>
    <w:lvl w:ilvl="7" w:tplc="14090019" w:tentative="1">
      <w:start w:val="1"/>
      <w:numFmt w:val="lowerLetter"/>
      <w:lvlText w:val="%8."/>
      <w:lvlJc w:val="left"/>
      <w:pPr>
        <w:ind w:left="5542" w:hanging="360"/>
      </w:pPr>
    </w:lvl>
    <w:lvl w:ilvl="8" w:tplc="1409001B" w:tentative="1">
      <w:start w:val="1"/>
      <w:numFmt w:val="lowerRoman"/>
      <w:lvlText w:val="%9."/>
      <w:lvlJc w:val="right"/>
      <w:pPr>
        <w:ind w:left="6262" w:hanging="180"/>
      </w:pPr>
    </w:lvl>
  </w:abstractNum>
  <w:abstractNum w:abstractNumId="27" w15:restartNumberingAfterBreak="0">
    <w:nsid w:val="7EA25F39"/>
    <w:multiLevelType w:val="hybridMultilevel"/>
    <w:tmpl w:val="A32686F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F42500C"/>
    <w:multiLevelType w:val="hybridMultilevel"/>
    <w:tmpl w:val="21FE875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num w:numId="1" w16cid:durableId="232160408">
    <w:abstractNumId w:val="18"/>
  </w:num>
  <w:num w:numId="2" w16cid:durableId="1333990871">
    <w:abstractNumId w:val="7"/>
  </w:num>
  <w:num w:numId="3" w16cid:durableId="838623036">
    <w:abstractNumId w:val="20"/>
  </w:num>
  <w:num w:numId="4" w16cid:durableId="876547899">
    <w:abstractNumId w:val="4"/>
  </w:num>
  <w:num w:numId="5" w16cid:durableId="603921682">
    <w:abstractNumId w:val="12"/>
  </w:num>
  <w:num w:numId="6" w16cid:durableId="1904290090">
    <w:abstractNumId w:val="26"/>
  </w:num>
  <w:num w:numId="7" w16cid:durableId="609239775">
    <w:abstractNumId w:val="25"/>
  </w:num>
  <w:num w:numId="8" w16cid:durableId="1091777246">
    <w:abstractNumId w:val="15"/>
  </w:num>
  <w:num w:numId="9" w16cid:durableId="969633471">
    <w:abstractNumId w:val="28"/>
  </w:num>
  <w:num w:numId="10" w16cid:durableId="1255440000">
    <w:abstractNumId w:val="22"/>
  </w:num>
  <w:num w:numId="11" w16cid:durableId="1210607780">
    <w:abstractNumId w:val="13"/>
  </w:num>
  <w:num w:numId="12" w16cid:durableId="165557245">
    <w:abstractNumId w:val="10"/>
  </w:num>
  <w:num w:numId="13" w16cid:durableId="1287933109">
    <w:abstractNumId w:val="11"/>
  </w:num>
  <w:num w:numId="14" w16cid:durableId="69280737">
    <w:abstractNumId w:val="9"/>
  </w:num>
  <w:num w:numId="15" w16cid:durableId="2092924312">
    <w:abstractNumId w:val="2"/>
  </w:num>
  <w:num w:numId="16" w16cid:durableId="1406029720">
    <w:abstractNumId w:val="17"/>
  </w:num>
  <w:num w:numId="17" w16cid:durableId="1095126687">
    <w:abstractNumId w:val="1"/>
  </w:num>
  <w:num w:numId="18" w16cid:durableId="1379086639">
    <w:abstractNumId w:val="16"/>
  </w:num>
  <w:num w:numId="19" w16cid:durableId="1965769088">
    <w:abstractNumId w:val="8"/>
  </w:num>
  <w:num w:numId="20" w16cid:durableId="157427696">
    <w:abstractNumId w:val="2"/>
  </w:num>
  <w:num w:numId="21" w16cid:durableId="1101222763">
    <w:abstractNumId w:val="17"/>
  </w:num>
  <w:num w:numId="22" w16cid:durableId="2010019980">
    <w:abstractNumId w:val="24"/>
  </w:num>
  <w:num w:numId="23" w16cid:durableId="1959098374">
    <w:abstractNumId w:val="19"/>
  </w:num>
  <w:num w:numId="24" w16cid:durableId="1059354216">
    <w:abstractNumId w:val="25"/>
    <w:lvlOverride w:ilvl="0">
      <w:startOverride w:val="7"/>
    </w:lvlOverride>
  </w:num>
  <w:num w:numId="25" w16cid:durableId="672028916">
    <w:abstractNumId w:val="21"/>
  </w:num>
  <w:num w:numId="26" w16cid:durableId="1729960857">
    <w:abstractNumId w:val="0"/>
  </w:num>
  <w:num w:numId="27" w16cid:durableId="1316838576">
    <w:abstractNumId w:val="5"/>
  </w:num>
  <w:num w:numId="28" w16cid:durableId="326442263">
    <w:abstractNumId w:val="14"/>
  </w:num>
  <w:num w:numId="29" w16cid:durableId="1649163470">
    <w:abstractNumId w:val="23"/>
  </w:num>
  <w:num w:numId="30" w16cid:durableId="1973244616">
    <w:abstractNumId w:val="3"/>
  </w:num>
  <w:num w:numId="31" w16cid:durableId="961574773">
    <w:abstractNumId w:val="6"/>
  </w:num>
  <w:num w:numId="32" w16cid:durableId="668220582">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6A3"/>
    <w:rsid w:val="0000030B"/>
    <w:rsid w:val="00002EB6"/>
    <w:rsid w:val="00005418"/>
    <w:rsid w:val="00006B1B"/>
    <w:rsid w:val="00011BA6"/>
    <w:rsid w:val="00014329"/>
    <w:rsid w:val="00015350"/>
    <w:rsid w:val="00015518"/>
    <w:rsid w:val="00024C0E"/>
    <w:rsid w:val="000302B8"/>
    <w:rsid w:val="000323A6"/>
    <w:rsid w:val="000358A7"/>
    <w:rsid w:val="00037F43"/>
    <w:rsid w:val="0004323B"/>
    <w:rsid w:val="000469A7"/>
    <w:rsid w:val="00047749"/>
    <w:rsid w:val="00050A22"/>
    <w:rsid w:val="000519B6"/>
    <w:rsid w:val="000542C8"/>
    <w:rsid w:val="00055D05"/>
    <w:rsid w:val="0005720C"/>
    <w:rsid w:val="00057910"/>
    <w:rsid w:val="00057DE4"/>
    <w:rsid w:val="00060E17"/>
    <w:rsid w:val="00061A67"/>
    <w:rsid w:val="00070546"/>
    <w:rsid w:val="00074755"/>
    <w:rsid w:val="00083914"/>
    <w:rsid w:val="0008483A"/>
    <w:rsid w:val="00085C4D"/>
    <w:rsid w:val="00085D5A"/>
    <w:rsid w:val="000905DF"/>
    <w:rsid w:val="00092EC1"/>
    <w:rsid w:val="000955E2"/>
    <w:rsid w:val="000961E6"/>
    <w:rsid w:val="00097B08"/>
    <w:rsid w:val="000A010C"/>
    <w:rsid w:val="000A13A0"/>
    <w:rsid w:val="000A1C5A"/>
    <w:rsid w:val="000A2425"/>
    <w:rsid w:val="000A368A"/>
    <w:rsid w:val="000A4C01"/>
    <w:rsid w:val="000A56E1"/>
    <w:rsid w:val="000A5B14"/>
    <w:rsid w:val="000A7146"/>
    <w:rsid w:val="000B5A5D"/>
    <w:rsid w:val="000B5CFB"/>
    <w:rsid w:val="000B77CC"/>
    <w:rsid w:val="000C0B50"/>
    <w:rsid w:val="000C2653"/>
    <w:rsid w:val="000C47BE"/>
    <w:rsid w:val="000D0E1D"/>
    <w:rsid w:val="000D346D"/>
    <w:rsid w:val="000D4BA5"/>
    <w:rsid w:val="000E2741"/>
    <w:rsid w:val="000E423B"/>
    <w:rsid w:val="000E4A1A"/>
    <w:rsid w:val="000E6BBD"/>
    <w:rsid w:val="000E7286"/>
    <w:rsid w:val="000E7AD9"/>
    <w:rsid w:val="000F2B21"/>
    <w:rsid w:val="000F2D10"/>
    <w:rsid w:val="000F3ACB"/>
    <w:rsid w:val="00100C5D"/>
    <w:rsid w:val="00101C5D"/>
    <w:rsid w:val="00120853"/>
    <w:rsid w:val="00120BFE"/>
    <w:rsid w:val="00120C25"/>
    <w:rsid w:val="00122741"/>
    <w:rsid w:val="00122C60"/>
    <w:rsid w:val="00123422"/>
    <w:rsid w:val="0012676D"/>
    <w:rsid w:val="0012678A"/>
    <w:rsid w:val="00127802"/>
    <w:rsid w:val="00131A2E"/>
    <w:rsid w:val="00141038"/>
    <w:rsid w:val="00141222"/>
    <w:rsid w:val="001455F1"/>
    <w:rsid w:val="00147CF3"/>
    <w:rsid w:val="001501DC"/>
    <w:rsid w:val="00151C74"/>
    <w:rsid w:val="001536F1"/>
    <w:rsid w:val="001542F8"/>
    <w:rsid w:val="00155670"/>
    <w:rsid w:val="00161D15"/>
    <w:rsid w:val="00161D53"/>
    <w:rsid w:val="00161FBF"/>
    <w:rsid w:val="001627F0"/>
    <w:rsid w:val="00164099"/>
    <w:rsid w:val="00166FB8"/>
    <w:rsid w:val="00167B80"/>
    <w:rsid w:val="00167F05"/>
    <w:rsid w:val="00173A78"/>
    <w:rsid w:val="00173C4F"/>
    <w:rsid w:val="001744AA"/>
    <w:rsid w:val="00176F57"/>
    <w:rsid w:val="001809CC"/>
    <w:rsid w:val="00182329"/>
    <w:rsid w:val="001834B2"/>
    <w:rsid w:val="00184E83"/>
    <w:rsid w:val="00186407"/>
    <w:rsid w:val="00190E54"/>
    <w:rsid w:val="0019232A"/>
    <w:rsid w:val="00192B1A"/>
    <w:rsid w:val="001A0DDB"/>
    <w:rsid w:val="001A1405"/>
    <w:rsid w:val="001A1B1F"/>
    <w:rsid w:val="001A20E0"/>
    <w:rsid w:val="001A32D0"/>
    <w:rsid w:val="001A5546"/>
    <w:rsid w:val="001A7EB6"/>
    <w:rsid w:val="001B11D1"/>
    <w:rsid w:val="001B2294"/>
    <w:rsid w:val="001B3C78"/>
    <w:rsid w:val="001B62E6"/>
    <w:rsid w:val="001B7112"/>
    <w:rsid w:val="001C02D9"/>
    <w:rsid w:val="001C1599"/>
    <w:rsid w:val="001C15C3"/>
    <w:rsid w:val="001C2BA5"/>
    <w:rsid w:val="001C3AEE"/>
    <w:rsid w:val="001C77AD"/>
    <w:rsid w:val="001D0ECA"/>
    <w:rsid w:val="001D20B4"/>
    <w:rsid w:val="001D294B"/>
    <w:rsid w:val="001D3355"/>
    <w:rsid w:val="001D3C12"/>
    <w:rsid w:val="001E01C3"/>
    <w:rsid w:val="001E7153"/>
    <w:rsid w:val="001F0298"/>
    <w:rsid w:val="001F1C38"/>
    <w:rsid w:val="001F3515"/>
    <w:rsid w:val="00200903"/>
    <w:rsid w:val="00202170"/>
    <w:rsid w:val="00203855"/>
    <w:rsid w:val="00204D4A"/>
    <w:rsid w:val="00204F0F"/>
    <w:rsid w:val="00205C03"/>
    <w:rsid w:val="00210806"/>
    <w:rsid w:val="00212ADE"/>
    <w:rsid w:val="00212B2F"/>
    <w:rsid w:val="00217FCF"/>
    <w:rsid w:val="002200E0"/>
    <w:rsid w:val="00221135"/>
    <w:rsid w:val="002215C3"/>
    <w:rsid w:val="00221D7C"/>
    <w:rsid w:val="002301F8"/>
    <w:rsid w:val="00231C74"/>
    <w:rsid w:val="0023225B"/>
    <w:rsid w:val="002344CC"/>
    <w:rsid w:val="002450CE"/>
    <w:rsid w:val="00246CEB"/>
    <w:rsid w:val="0024799C"/>
    <w:rsid w:val="002504C4"/>
    <w:rsid w:val="00256A2B"/>
    <w:rsid w:val="002606FD"/>
    <w:rsid w:val="002627EC"/>
    <w:rsid w:val="00262E6E"/>
    <w:rsid w:val="00266B8A"/>
    <w:rsid w:val="00267132"/>
    <w:rsid w:val="00267A5D"/>
    <w:rsid w:val="00273523"/>
    <w:rsid w:val="00275C7C"/>
    <w:rsid w:val="00276BF3"/>
    <w:rsid w:val="002774A5"/>
    <w:rsid w:val="00283F41"/>
    <w:rsid w:val="00284378"/>
    <w:rsid w:val="002846F0"/>
    <w:rsid w:val="00285ED6"/>
    <w:rsid w:val="00287EB7"/>
    <w:rsid w:val="00294E96"/>
    <w:rsid w:val="00297D9B"/>
    <w:rsid w:val="002A22B3"/>
    <w:rsid w:val="002A231A"/>
    <w:rsid w:val="002A2540"/>
    <w:rsid w:val="002A2DCF"/>
    <w:rsid w:val="002A454D"/>
    <w:rsid w:val="002A5D2F"/>
    <w:rsid w:val="002B01A8"/>
    <w:rsid w:val="002B5F84"/>
    <w:rsid w:val="002C2B3B"/>
    <w:rsid w:val="002C4107"/>
    <w:rsid w:val="002C69F6"/>
    <w:rsid w:val="002C6FCE"/>
    <w:rsid w:val="002C7AF6"/>
    <w:rsid w:val="002D11F3"/>
    <w:rsid w:val="002D2581"/>
    <w:rsid w:val="002D7A67"/>
    <w:rsid w:val="002E52C6"/>
    <w:rsid w:val="002E7724"/>
    <w:rsid w:val="002F2E59"/>
    <w:rsid w:val="002F5B8E"/>
    <w:rsid w:val="002F6499"/>
    <w:rsid w:val="00301478"/>
    <w:rsid w:val="00301543"/>
    <w:rsid w:val="003045C7"/>
    <w:rsid w:val="00305562"/>
    <w:rsid w:val="003067C3"/>
    <w:rsid w:val="00306927"/>
    <w:rsid w:val="00307516"/>
    <w:rsid w:val="00311A59"/>
    <w:rsid w:val="0031227B"/>
    <w:rsid w:val="00323B61"/>
    <w:rsid w:val="00323E5A"/>
    <w:rsid w:val="00324474"/>
    <w:rsid w:val="0032485E"/>
    <w:rsid w:val="00324D06"/>
    <w:rsid w:val="00325148"/>
    <w:rsid w:val="00327065"/>
    <w:rsid w:val="0033029D"/>
    <w:rsid w:val="00331AD6"/>
    <w:rsid w:val="003365A6"/>
    <w:rsid w:val="0033743F"/>
    <w:rsid w:val="00340A7C"/>
    <w:rsid w:val="00340CAE"/>
    <w:rsid w:val="003445C1"/>
    <w:rsid w:val="00350114"/>
    <w:rsid w:val="0035492C"/>
    <w:rsid w:val="003579B8"/>
    <w:rsid w:val="00362573"/>
    <w:rsid w:val="0036286C"/>
    <w:rsid w:val="003654F9"/>
    <w:rsid w:val="00366B46"/>
    <w:rsid w:val="00371BFD"/>
    <w:rsid w:val="00380398"/>
    <w:rsid w:val="00380EFB"/>
    <w:rsid w:val="00381B98"/>
    <w:rsid w:val="00383C00"/>
    <w:rsid w:val="00384D12"/>
    <w:rsid w:val="0039006F"/>
    <w:rsid w:val="00392A40"/>
    <w:rsid w:val="00394339"/>
    <w:rsid w:val="00396BE2"/>
    <w:rsid w:val="003A52B8"/>
    <w:rsid w:val="003A5FE3"/>
    <w:rsid w:val="003B518F"/>
    <w:rsid w:val="003C11EF"/>
    <w:rsid w:val="003C1587"/>
    <w:rsid w:val="003C36D1"/>
    <w:rsid w:val="003C617F"/>
    <w:rsid w:val="003D1BC9"/>
    <w:rsid w:val="003D2418"/>
    <w:rsid w:val="003D5E6C"/>
    <w:rsid w:val="003D687C"/>
    <w:rsid w:val="003D765D"/>
    <w:rsid w:val="003D7BDF"/>
    <w:rsid w:val="003E0B9A"/>
    <w:rsid w:val="003E2B61"/>
    <w:rsid w:val="003E5190"/>
    <w:rsid w:val="003E6084"/>
    <w:rsid w:val="003F1750"/>
    <w:rsid w:val="003F3A7B"/>
    <w:rsid w:val="003F42F4"/>
    <w:rsid w:val="003F6265"/>
    <w:rsid w:val="00402CCA"/>
    <w:rsid w:val="0040320F"/>
    <w:rsid w:val="00403249"/>
    <w:rsid w:val="00410543"/>
    <w:rsid w:val="00414744"/>
    <w:rsid w:val="00414F10"/>
    <w:rsid w:val="00416A82"/>
    <w:rsid w:val="00417A23"/>
    <w:rsid w:val="00417CC4"/>
    <w:rsid w:val="004217AF"/>
    <w:rsid w:val="00421847"/>
    <w:rsid w:val="004257A8"/>
    <w:rsid w:val="004319E2"/>
    <w:rsid w:val="00431A21"/>
    <w:rsid w:val="0043240B"/>
    <w:rsid w:val="00432D0E"/>
    <w:rsid w:val="004338CA"/>
    <w:rsid w:val="00435836"/>
    <w:rsid w:val="004376E0"/>
    <w:rsid w:val="0044048B"/>
    <w:rsid w:val="00440FAC"/>
    <w:rsid w:val="00441EB0"/>
    <w:rsid w:val="00442A1E"/>
    <w:rsid w:val="004517F8"/>
    <w:rsid w:val="004523F1"/>
    <w:rsid w:val="00453935"/>
    <w:rsid w:val="00462554"/>
    <w:rsid w:val="00464365"/>
    <w:rsid w:val="00470710"/>
    <w:rsid w:val="00472606"/>
    <w:rsid w:val="0047540E"/>
    <w:rsid w:val="00476CF7"/>
    <w:rsid w:val="00482DF8"/>
    <w:rsid w:val="00484F86"/>
    <w:rsid w:val="00485F2F"/>
    <w:rsid w:val="00486567"/>
    <w:rsid w:val="0049034B"/>
    <w:rsid w:val="0049225B"/>
    <w:rsid w:val="00493207"/>
    <w:rsid w:val="004940AA"/>
    <w:rsid w:val="00495AFD"/>
    <w:rsid w:val="00496A25"/>
    <w:rsid w:val="004A35D0"/>
    <w:rsid w:val="004A778E"/>
    <w:rsid w:val="004B41C8"/>
    <w:rsid w:val="004C0416"/>
    <w:rsid w:val="004C1FAB"/>
    <w:rsid w:val="004C2B42"/>
    <w:rsid w:val="004C7898"/>
    <w:rsid w:val="004D17E9"/>
    <w:rsid w:val="004D1904"/>
    <w:rsid w:val="004D1D16"/>
    <w:rsid w:val="004D4810"/>
    <w:rsid w:val="004D6605"/>
    <w:rsid w:val="004D719E"/>
    <w:rsid w:val="004E1055"/>
    <w:rsid w:val="004E7A3D"/>
    <w:rsid w:val="004F1370"/>
    <w:rsid w:val="004F1562"/>
    <w:rsid w:val="004F1C1E"/>
    <w:rsid w:val="004F24EB"/>
    <w:rsid w:val="004F611F"/>
    <w:rsid w:val="004F6278"/>
    <w:rsid w:val="004F6E32"/>
    <w:rsid w:val="004F7E2D"/>
    <w:rsid w:val="00500BE1"/>
    <w:rsid w:val="00500EAC"/>
    <w:rsid w:val="00501270"/>
    <w:rsid w:val="00501EE0"/>
    <w:rsid w:val="00504EA0"/>
    <w:rsid w:val="00507935"/>
    <w:rsid w:val="00511203"/>
    <w:rsid w:val="00512F46"/>
    <w:rsid w:val="00514E36"/>
    <w:rsid w:val="00517E28"/>
    <w:rsid w:val="00520008"/>
    <w:rsid w:val="005213AA"/>
    <w:rsid w:val="00522A0B"/>
    <w:rsid w:val="0052363C"/>
    <w:rsid w:val="005246CC"/>
    <w:rsid w:val="00526140"/>
    <w:rsid w:val="00527B6C"/>
    <w:rsid w:val="00532293"/>
    <w:rsid w:val="005371FB"/>
    <w:rsid w:val="00542B0E"/>
    <w:rsid w:val="00543802"/>
    <w:rsid w:val="00545254"/>
    <w:rsid w:val="00546C7C"/>
    <w:rsid w:val="00550FD8"/>
    <w:rsid w:val="0055689D"/>
    <w:rsid w:val="005621BD"/>
    <w:rsid w:val="00562E3F"/>
    <w:rsid w:val="00565F24"/>
    <w:rsid w:val="00567044"/>
    <w:rsid w:val="00570E78"/>
    <w:rsid w:val="005735F5"/>
    <w:rsid w:val="00575A8A"/>
    <w:rsid w:val="00576F1A"/>
    <w:rsid w:val="005776E4"/>
    <w:rsid w:val="00581E36"/>
    <w:rsid w:val="00586688"/>
    <w:rsid w:val="00590935"/>
    <w:rsid w:val="00590A4C"/>
    <w:rsid w:val="00597679"/>
    <w:rsid w:val="00597EE0"/>
    <w:rsid w:val="005A5D3A"/>
    <w:rsid w:val="005B16D1"/>
    <w:rsid w:val="005B3263"/>
    <w:rsid w:val="005B39B5"/>
    <w:rsid w:val="005C027B"/>
    <w:rsid w:val="005C4E64"/>
    <w:rsid w:val="005C5631"/>
    <w:rsid w:val="005C5D16"/>
    <w:rsid w:val="005C6D83"/>
    <w:rsid w:val="005D3651"/>
    <w:rsid w:val="005D45D3"/>
    <w:rsid w:val="005E16FE"/>
    <w:rsid w:val="005E1F52"/>
    <w:rsid w:val="005E28CB"/>
    <w:rsid w:val="005E3B9D"/>
    <w:rsid w:val="005E43F2"/>
    <w:rsid w:val="005E4A91"/>
    <w:rsid w:val="005E5631"/>
    <w:rsid w:val="005F0FFE"/>
    <w:rsid w:val="005F4429"/>
    <w:rsid w:val="005F6FA2"/>
    <w:rsid w:val="005F71C3"/>
    <w:rsid w:val="006053B6"/>
    <w:rsid w:val="00610FD9"/>
    <w:rsid w:val="00611376"/>
    <w:rsid w:val="006129F8"/>
    <w:rsid w:val="00614F6C"/>
    <w:rsid w:val="00617644"/>
    <w:rsid w:val="00617B18"/>
    <w:rsid w:val="00621C58"/>
    <w:rsid w:val="00623AFC"/>
    <w:rsid w:val="00623E0F"/>
    <w:rsid w:val="006269AE"/>
    <w:rsid w:val="00631469"/>
    <w:rsid w:val="00633978"/>
    <w:rsid w:val="00634976"/>
    <w:rsid w:val="0063764D"/>
    <w:rsid w:val="00637858"/>
    <w:rsid w:val="006378A8"/>
    <w:rsid w:val="006416E9"/>
    <w:rsid w:val="00642077"/>
    <w:rsid w:val="00642887"/>
    <w:rsid w:val="0065068E"/>
    <w:rsid w:val="00653F1D"/>
    <w:rsid w:val="00661265"/>
    <w:rsid w:val="006672D4"/>
    <w:rsid w:val="0067221E"/>
    <w:rsid w:val="006737CB"/>
    <w:rsid w:val="00675F20"/>
    <w:rsid w:val="00676535"/>
    <w:rsid w:val="00676A94"/>
    <w:rsid w:val="0068106B"/>
    <w:rsid w:val="006817C8"/>
    <w:rsid w:val="006819F6"/>
    <w:rsid w:val="00683830"/>
    <w:rsid w:val="00684671"/>
    <w:rsid w:val="00690283"/>
    <w:rsid w:val="00691354"/>
    <w:rsid w:val="00693490"/>
    <w:rsid w:val="006A3BCA"/>
    <w:rsid w:val="006A3DD4"/>
    <w:rsid w:val="006A5ADC"/>
    <w:rsid w:val="006B15A8"/>
    <w:rsid w:val="006B177C"/>
    <w:rsid w:val="006B5567"/>
    <w:rsid w:val="006B6F7E"/>
    <w:rsid w:val="006C30D2"/>
    <w:rsid w:val="006C37DE"/>
    <w:rsid w:val="006C407A"/>
    <w:rsid w:val="006C4A3C"/>
    <w:rsid w:val="006C732B"/>
    <w:rsid w:val="006D0990"/>
    <w:rsid w:val="006D1088"/>
    <w:rsid w:val="006D714C"/>
    <w:rsid w:val="006F409D"/>
    <w:rsid w:val="006F47BE"/>
    <w:rsid w:val="006F4DF0"/>
    <w:rsid w:val="006F6DB7"/>
    <w:rsid w:val="006F6DFE"/>
    <w:rsid w:val="006F79F8"/>
    <w:rsid w:val="00702D08"/>
    <w:rsid w:val="00703142"/>
    <w:rsid w:val="00704621"/>
    <w:rsid w:val="0071121F"/>
    <w:rsid w:val="00712E19"/>
    <w:rsid w:val="0071363B"/>
    <w:rsid w:val="00714F53"/>
    <w:rsid w:val="0071767E"/>
    <w:rsid w:val="00717B92"/>
    <w:rsid w:val="0072015A"/>
    <w:rsid w:val="0072200E"/>
    <w:rsid w:val="007269DB"/>
    <w:rsid w:val="007276CC"/>
    <w:rsid w:val="00730207"/>
    <w:rsid w:val="0074158D"/>
    <w:rsid w:val="007423C9"/>
    <w:rsid w:val="00744A70"/>
    <w:rsid w:val="007462FD"/>
    <w:rsid w:val="0076728B"/>
    <w:rsid w:val="00771A34"/>
    <w:rsid w:val="00771E54"/>
    <w:rsid w:val="00772619"/>
    <w:rsid w:val="007729F3"/>
    <w:rsid w:val="00772C3D"/>
    <w:rsid w:val="00772DE3"/>
    <w:rsid w:val="007734A8"/>
    <w:rsid w:val="007749C3"/>
    <w:rsid w:val="0077507F"/>
    <w:rsid w:val="00777DEE"/>
    <w:rsid w:val="0078140E"/>
    <w:rsid w:val="007824CD"/>
    <w:rsid w:val="0078291A"/>
    <w:rsid w:val="007848B7"/>
    <w:rsid w:val="0078550D"/>
    <w:rsid w:val="00786763"/>
    <w:rsid w:val="007902A4"/>
    <w:rsid w:val="00795451"/>
    <w:rsid w:val="007A42D0"/>
    <w:rsid w:val="007A784C"/>
    <w:rsid w:val="007B071D"/>
    <w:rsid w:val="007B1188"/>
    <w:rsid w:val="007B24A4"/>
    <w:rsid w:val="007B2535"/>
    <w:rsid w:val="007B798B"/>
    <w:rsid w:val="007B7CC3"/>
    <w:rsid w:val="007C0B06"/>
    <w:rsid w:val="007C1515"/>
    <w:rsid w:val="007C734D"/>
    <w:rsid w:val="007C74AC"/>
    <w:rsid w:val="007D06F2"/>
    <w:rsid w:val="007D08A3"/>
    <w:rsid w:val="007D217E"/>
    <w:rsid w:val="007D6ECA"/>
    <w:rsid w:val="007E0638"/>
    <w:rsid w:val="007E2410"/>
    <w:rsid w:val="007E2D5C"/>
    <w:rsid w:val="007E3165"/>
    <w:rsid w:val="007E4A85"/>
    <w:rsid w:val="007E4D47"/>
    <w:rsid w:val="007E750D"/>
    <w:rsid w:val="007F099E"/>
    <w:rsid w:val="007F1E36"/>
    <w:rsid w:val="007F6608"/>
    <w:rsid w:val="007F745A"/>
    <w:rsid w:val="00801F76"/>
    <w:rsid w:val="00804033"/>
    <w:rsid w:val="008040F7"/>
    <w:rsid w:val="008046D7"/>
    <w:rsid w:val="0080504A"/>
    <w:rsid w:val="00806C03"/>
    <w:rsid w:val="00815B8D"/>
    <w:rsid w:val="00820834"/>
    <w:rsid w:val="00820C18"/>
    <w:rsid w:val="008271DC"/>
    <w:rsid w:val="008274C7"/>
    <w:rsid w:val="00831A4C"/>
    <w:rsid w:val="00833324"/>
    <w:rsid w:val="00834747"/>
    <w:rsid w:val="00834DBB"/>
    <w:rsid w:val="0083671F"/>
    <w:rsid w:val="00837329"/>
    <w:rsid w:val="00841428"/>
    <w:rsid w:val="00844DBE"/>
    <w:rsid w:val="00850407"/>
    <w:rsid w:val="008526C7"/>
    <w:rsid w:val="0085393E"/>
    <w:rsid w:val="00854BD7"/>
    <w:rsid w:val="00855BE3"/>
    <w:rsid w:val="008573DB"/>
    <w:rsid w:val="00857DB9"/>
    <w:rsid w:val="00867CA2"/>
    <w:rsid w:val="00871AB1"/>
    <w:rsid w:val="00872868"/>
    <w:rsid w:val="00873F53"/>
    <w:rsid w:val="00881813"/>
    <w:rsid w:val="00883C02"/>
    <w:rsid w:val="00884E02"/>
    <w:rsid w:val="00890D9E"/>
    <w:rsid w:val="0089384D"/>
    <w:rsid w:val="00896D93"/>
    <w:rsid w:val="00897A66"/>
    <w:rsid w:val="008A18D0"/>
    <w:rsid w:val="008A231F"/>
    <w:rsid w:val="008A5AF2"/>
    <w:rsid w:val="008A737B"/>
    <w:rsid w:val="008A7DFE"/>
    <w:rsid w:val="008A7FBA"/>
    <w:rsid w:val="008B0F16"/>
    <w:rsid w:val="008B4966"/>
    <w:rsid w:val="008B6638"/>
    <w:rsid w:val="008B6660"/>
    <w:rsid w:val="008B79B6"/>
    <w:rsid w:val="008C233C"/>
    <w:rsid w:val="008C256B"/>
    <w:rsid w:val="008C2815"/>
    <w:rsid w:val="008C4237"/>
    <w:rsid w:val="008C5326"/>
    <w:rsid w:val="008C5AAF"/>
    <w:rsid w:val="008C7F81"/>
    <w:rsid w:val="008D1FEA"/>
    <w:rsid w:val="008D21F1"/>
    <w:rsid w:val="008D2F02"/>
    <w:rsid w:val="008D3065"/>
    <w:rsid w:val="008D63BB"/>
    <w:rsid w:val="008D6AF2"/>
    <w:rsid w:val="008E154F"/>
    <w:rsid w:val="008F09F7"/>
    <w:rsid w:val="008F1DDB"/>
    <w:rsid w:val="008F5392"/>
    <w:rsid w:val="008F694D"/>
    <w:rsid w:val="00903C33"/>
    <w:rsid w:val="0090434C"/>
    <w:rsid w:val="0090516F"/>
    <w:rsid w:val="00913797"/>
    <w:rsid w:val="00923A08"/>
    <w:rsid w:val="00924EFF"/>
    <w:rsid w:val="00925548"/>
    <w:rsid w:val="00926F98"/>
    <w:rsid w:val="00933BFA"/>
    <w:rsid w:val="00934835"/>
    <w:rsid w:val="00935630"/>
    <w:rsid w:val="009359A0"/>
    <w:rsid w:val="009365E8"/>
    <w:rsid w:val="00940255"/>
    <w:rsid w:val="0094491F"/>
    <w:rsid w:val="00956D3B"/>
    <w:rsid w:val="009600CB"/>
    <w:rsid w:val="009606F9"/>
    <w:rsid w:val="009671E1"/>
    <w:rsid w:val="009767EE"/>
    <w:rsid w:val="00976EF6"/>
    <w:rsid w:val="00982128"/>
    <w:rsid w:val="00984887"/>
    <w:rsid w:val="00985A50"/>
    <w:rsid w:val="0098649E"/>
    <w:rsid w:val="00987E37"/>
    <w:rsid w:val="00994BD1"/>
    <w:rsid w:val="00995933"/>
    <w:rsid w:val="009A0796"/>
    <w:rsid w:val="009A3438"/>
    <w:rsid w:val="009A7AC7"/>
    <w:rsid w:val="009A7C23"/>
    <w:rsid w:val="009B0846"/>
    <w:rsid w:val="009B5AD8"/>
    <w:rsid w:val="009B6956"/>
    <w:rsid w:val="009C37CD"/>
    <w:rsid w:val="009C74B2"/>
    <w:rsid w:val="009D0108"/>
    <w:rsid w:val="009D0949"/>
    <w:rsid w:val="009D1867"/>
    <w:rsid w:val="009D2D98"/>
    <w:rsid w:val="009D47F4"/>
    <w:rsid w:val="009D7E76"/>
    <w:rsid w:val="009E2105"/>
    <w:rsid w:val="009E2E01"/>
    <w:rsid w:val="009F0497"/>
    <w:rsid w:val="009F2E32"/>
    <w:rsid w:val="009F309E"/>
    <w:rsid w:val="009F371B"/>
    <w:rsid w:val="009F496D"/>
    <w:rsid w:val="009F52AA"/>
    <w:rsid w:val="00A046BE"/>
    <w:rsid w:val="00A04F54"/>
    <w:rsid w:val="00A067BC"/>
    <w:rsid w:val="00A07131"/>
    <w:rsid w:val="00A07456"/>
    <w:rsid w:val="00A10728"/>
    <w:rsid w:val="00A11882"/>
    <w:rsid w:val="00A2141D"/>
    <w:rsid w:val="00A24B9B"/>
    <w:rsid w:val="00A25516"/>
    <w:rsid w:val="00A31682"/>
    <w:rsid w:val="00A33631"/>
    <w:rsid w:val="00A35EBF"/>
    <w:rsid w:val="00A36561"/>
    <w:rsid w:val="00A40663"/>
    <w:rsid w:val="00A4298B"/>
    <w:rsid w:val="00A42E0C"/>
    <w:rsid w:val="00A43E20"/>
    <w:rsid w:val="00A44CC5"/>
    <w:rsid w:val="00A47A70"/>
    <w:rsid w:val="00A53482"/>
    <w:rsid w:val="00A5369C"/>
    <w:rsid w:val="00A5523D"/>
    <w:rsid w:val="00A57054"/>
    <w:rsid w:val="00A7014B"/>
    <w:rsid w:val="00A70F22"/>
    <w:rsid w:val="00A71651"/>
    <w:rsid w:val="00A724F8"/>
    <w:rsid w:val="00A765BA"/>
    <w:rsid w:val="00A77F8B"/>
    <w:rsid w:val="00A861B5"/>
    <w:rsid w:val="00A9032F"/>
    <w:rsid w:val="00A96604"/>
    <w:rsid w:val="00A97664"/>
    <w:rsid w:val="00AA0B4A"/>
    <w:rsid w:val="00AA4459"/>
    <w:rsid w:val="00AA745E"/>
    <w:rsid w:val="00AB3210"/>
    <w:rsid w:val="00AB4259"/>
    <w:rsid w:val="00AB6189"/>
    <w:rsid w:val="00AB6320"/>
    <w:rsid w:val="00AC03C8"/>
    <w:rsid w:val="00AC0E65"/>
    <w:rsid w:val="00AC566A"/>
    <w:rsid w:val="00AD2F90"/>
    <w:rsid w:val="00AD4D25"/>
    <w:rsid w:val="00AD50AA"/>
    <w:rsid w:val="00AE0034"/>
    <w:rsid w:val="00AE0C01"/>
    <w:rsid w:val="00AE17AA"/>
    <w:rsid w:val="00AE5D72"/>
    <w:rsid w:val="00AE7BD4"/>
    <w:rsid w:val="00AF22D6"/>
    <w:rsid w:val="00AF26BB"/>
    <w:rsid w:val="00AF2E71"/>
    <w:rsid w:val="00AF3000"/>
    <w:rsid w:val="00AF4AA6"/>
    <w:rsid w:val="00AF665A"/>
    <w:rsid w:val="00B06E43"/>
    <w:rsid w:val="00B10EFE"/>
    <w:rsid w:val="00B12533"/>
    <w:rsid w:val="00B13C1D"/>
    <w:rsid w:val="00B15AB1"/>
    <w:rsid w:val="00B16000"/>
    <w:rsid w:val="00B16CE4"/>
    <w:rsid w:val="00B17A0A"/>
    <w:rsid w:val="00B21ED5"/>
    <w:rsid w:val="00B24DA1"/>
    <w:rsid w:val="00B26012"/>
    <w:rsid w:val="00B27DC3"/>
    <w:rsid w:val="00B301AF"/>
    <w:rsid w:val="00B3036D"/>
    <w:rsid w:val="00B31C9F"/>
    <w:rsid w:val="00B34358"/>
    <w:rsid w:val="00B34E70"/>
    <w:rsid w:val="00B35314"/>
    <w:rsid w:val="00B35686"/>
    <w:rsid w:val="00B36F55"/>
    <w:rsid w:val="00B37164"/>
    <w:rsid w:val="00B40360"/>
    <w:rsid w:val="00B40CF2"/>
    <w:rsid w:val="00B41EE1"/>
    <w:rsid w:val="00B45482"/>
    <w:rsid w:val="00B478C3"/>
    <w:rsid w:val="00B5167A"/>
    <w:rsid w:val="00B516B3"/>
    <w:rsid w:val="00B52F37"/>
    <w:rsid w:val="00B53148"/>
    <w:rsid w:val="00B53ADE"/>
    <w:rsid w:val="00B54160"/>
    <w:rsid w:val="00B56D66"/>
    <w:rsid w:val="00B57DCE"/>
    <w:rsid w:val="00B722F5"/>
    <w:rsid w:val="00B938DC"/>
    <w:rsid w:val="00BA0851"/>
    <w:rsid w:val="00BA0CA2"/>
    <w:rsid w:val="00BA13AD"/>
    <w:rsid w:val="00BA1486"/>
    <w:rsid w:val="00BA4360"/>
    <w:rsid w:val="00BA52D1"/>
    <w:rsid w:val="00BA5455"/>
    <w:rsid w:val="00BA7BCB"/>
    <w:rsid w:val="00BB43BF"/>
    <w:rsid w:val="00BB493C"/>
    <w:rsid w:val="00BB79AA"/>
    <w:rsid w:val="00BC111C"/>
    <w:rsid w:val="00BC1868"/>
    <w:rsid w:val="00BD21A1"/>
    <w:rsid w:val="00BD27F8"/>
    <w:rsid w:val="00BD2A1F"/>
    <w:rsid w:val="00BD2E81"/>
    <w:rsid w:val="00BD759F"/>
    <w:rsid w:val="00BD7BDC"/>
    <w:rsid w:val="00BE145F"/>
    <w:rsid w:val="00BE34A7"/>
    <w:rsid w:val="00BF0AF3"/>
    <w:rsid w:val="00BF2E3B"/>
    <w:rsid w:val="00BF5B18"/>
    <w:rsid w:val="00BF6148"/>
    <w:rsid w:val="00BF6E54"/>
    <w:rsid w:val="00C005EA"/>
    <w:rsid w:val="00C02448"/>
    <w:rsid w:val="00C04321"/>
    <w:rsid w:val="00C07CC3"/>
    <w:rsid w:val="00C10A4F"/>
    <w:rsid w:val="00C125BD"/>
    <w:rsid w:val="00C16659"/>
    <w:rsid w:val="00C16827"/>
    <w:rsid w:val="00C21488"/>
    <w:rsid w:val="00C214F1"/>
    <w:rsid w:val="00C23C57"/>
    <w:rsid w:val="00C26815"/>
    <w:rsid w:val="00C30B10"/>
    <w:rsid w:val="00C3144B"/>
    <w:rsid w:val="00C358B1"/>
    <w:rsid w:val="00C3650D"/>
    <w:rsid w:val="00C36C00"/>
    <w:rsid w:val="00C36EE0"/>
    <w:rsid w:val="00C375BD"/>
    <w:rsid w:val="00C40C79"/>
    <w:rsid w:val="00C413C0"/>
    <w:rsid w:val="00C42CAB"/>
    <w:rsid w:val="00C4574D"/>
    <w:rsid w:val="00C46FF0"/>
    <w:rsid w:val="00C51F45"/>
    <w:rsid w:val="00C52B8D"/>
    <w:rsid w:val="00C534E3"/>
    <w:rsid w:val="00C63273"/>
    <w:rsid w:val="00C640BB"/>
    <w:rsid w:val="00C64866"/>
    <w:rsid w:val="00C65818"/>
    <w:rsid w:val="00C70490"/>
    <w:rsid w:val="00C70ACA"/>
    <w:rsid w:val="00C72A3A"/>
    <w:rsid w:val="00C74EC6"/>
    <w:rsid w:val="00C76E2C"/>
    <w:rsid w:val="00C77537"/>
    <w:rsid w:val="00C77B61"/>
    <w:rsid w:val="00C80283"/>
    <w:rsid w:val="00C82A04"/>
    <w:rsid w:val="00C834F7"/>
    <w:rsid w:val="00C84E08"/>
    <w:rsid w:val="00C96EC8"/>
    <w:rsid w:val="00C972E5"/>
    <w:rsid w:val="00C97A4A"/>
    <w:rsid w:val="00C97EC6"/>
    <w:rsid w:val="00CA2A6F"/>
    <w:rsid w:val="00CA526D"/>
    <w:rsid w:val="00CA64E7"/>
    <w:rsid w:val="00CB2E3F"/>
    <w:rsid w:val="00CC3F02"/>
    <w:rsid w:val="00CC7912"/>
    <w:rsid w:val="00CD1CBA"/>
    <w:rsid w:val="00CD3B1B"/>
    <w:rsid w:val="00CE0415"/>
    <w:rsid w:val="00CE10E3"/>
    <w:rsid w:val="00CE1414"/>
    <w:rsid w:val="00CE6747"/>
    <w:rsid w:val="00CE776A"/>
    <w:rsid w:val="00CF2A2A"/>
    <w:rsid w:val="00CF3EA1"/>
    <w:rsid w:val="00CF5EA0"/>
    <w:rsid w:val="00D014E0"/>
    <w:rsid w:val="00D01806"/>
    <w:rsid w:val="00D036CC"/>
    <w:rsid w:val="00D04774"/>
    <w:rsid w:val="00D05708"/>
    <w:rsid w:val="00D0615A"/>
    <w:rsid w:val="00D06C3A"/>
    <w:rsid w:val="00D15529"/>
    <w:rsid w:val="00D2036E"/>
    <w:rsid w:val="00D21B25"/>
    <w:rsid w:val="00D21BFA"/>
    <w:rsid w:val="00D24836"/>
    <w:rsid w:val="00D25F12"/>
    <w:rsid w:val="00D270B0"/>
    <w:rsid w:val="00D32246"/>
    <w:rsid w:val="00D33C5A"/>
    <w:rsid w:val="00D35CBE"/>
    <w:rsid w:val="00D40DA9"/>
    <w:rsid w:val="00D41A37"/>
    <w:rsid w:val="00D41AB7"/>
    <w:rsid w:val="00D459EB"/>
    <w:rsid w:val="00D45B87"/>
    <w:rsid w:val="00D47D56"/>
    <w:rsid w:val="00D501FF"/>
    <w:rsid w:val="00D52F34"/>
    <w:rsid w:val="00D545F6"/>
    <w:rsid w:val="00D60BF4"/>
    <w:rsid w:val="00D70212"/>
    <w:rsid w:val="00D7035E"/>
    <w:rsid w:val="00D7352F"/>
    <w:rsid w:val="00D75C15"/>
    <w:rsid w:val="00D76EEE"/>
    <w:rsid w:val="00D8016F"/>
    <w:rsid w:val="00D83D87"/>
    <w:rsid w:val="00D85A3D"/>
    <w:rsid w:val="00D85C19"/>
    <w:rsid w:val="00D85FB0"/>
    <w:rsid w:val="00D86103"/>
    <w:rsid w:val="00D871A5"/>
    <w:rsid w:val="00D87739"/>
    <w:rsid w:val="00D9564C"/>
    <w:rsid w:val="00D96DD9"/>
    <w:rsid w:val="00DA091B"/>
    <w:rsid w:val="00DA2DA3"/>
    <w:rsid w:val="00DA3D73"/>
    <w:rsid w:val="00DA44CE"/>
    <w:rsid w:val="00DB1886"/>
    <w:rsid w:val="00DB4D66"/>
    <w:rsid w:val="00DC2629"/>
    <w:rsid w:val="00DC66B4"/>
    <w:rsid w:val="00DD0338"/>
    <w:rsid w:val="00DD065A"/>
    <w:rsid w:val="00DD493B"/>
    <w:rsid w:val="00DD4D1C"/>
    <w:rsid w:val="00DD64FC"/>
    <w:rsid w:val="00DE001D"/>
    <w:rsid w:val="00DE122D"/>
    <w:rsid w:val="00DE36D0"/>
    <w:rsid w:val="00DE4DC7"/>
    <w:rsid w:val="00DE6A3A"/>
    <w:rsid w:val="00DF34FE"/>
    <w:rsid w:val="00DF506F"/>
    <w:rsid w:val="00DF6939"/>
    <w:rsid w:val="00DF740E"/>
    <w:rsid w:val="00E0065B"/>
    <w:rsid w:val="00E00981"/>
    <w:rsid w:val="00E0127A"/>
    <w:rsid w:val="00E015E6"/>
    <w:rsid w:val="00E027D6"/>
    <w:rsid w:val="00E03193"/>
    <w:rsid w:val="00E034DF"/>
    <w:rsid w:val="00E0399F"/>
    <w:rsid w:val="00E0777B"/>
    <w:rsid w:val="00E11FAC"/>
    <w:rsid w:val="00E13BBF"/>
    <w:rsid w:val="00E14A9D"/>
    <w:rsid w:val="00E14CC5"/>
    <w:rsid w:val="00E21F75"/>
    <w:rsid w:val="00E257D3"/>
    <w:rsid w:val="00E26071"/>
    <w:rsid w:val="00E266A3"/>
    <w:rsid w:val="00E3195C"/>
    <w:rsid w:val="00E31EE6"/>
    <w:rsid w:val="00E339EA"/>
    <w:rsid w:val="00E36A51"/>
    <w:rsid w:val="00E42D8C"/>
    <w:rsid w:val="00E42ECF"/>
    <w:rsid w:val="00E45360"/>
    <w:rsid w:val="00E5359A"/>
    <w:rsid w:val="00E56754"/>
    <w:rsid w:val="00E57DF1"/>
    <w:rsid w:val="00E60ED8"/>
    <w:rsid w:val="00E62CF4"/>
    <w:rsid w:val="00E6624A"/>
    <w:rsid w:val="00E6642A"/>
    <w:rsid w:val="00E71F35"/>
    <w:rsid w:val="00E722C3"/>
    <w:rsid w:val="00E72B09"/>
    <w:rsid w:val="00E72B1C"/>
    <w:rsid w:val="00E72C35"/>
    <w:rsid w:val="00E734C4"/>
    <w:rsid w:val="00E76AFE"/>
    <w:rsid w:val="00E775C4"/>
    <w:rsid w:val="00E80B63"/>
    <w:rsid w:val="00E81AEF"/>
    <w:rsid w:val="00E81D26"/>
    <w:rsid w:val="00E973CB"/>
    <w:rsid w:val="00EA1637"/>
    <w:rsid w:val="00EA1799"/>
    <w:rsid w:val="00EA2C86"/>
    <w:rsid w:val="00EA457E"/>
    <w:rsid w:val="00EA54CD"/>
    <w:rsid w:val="00EA6705"/>
    <w:rsid w:val="00EA6773"/>
    <w:rsid w:val="00EA7524"/>
    <w:rsid w:val="00EB3548"/>
    <w:rsid w:val="00EB55B9"/>
    <w:rsid w:val="00EB5AF5"/>
    <w:rsid w:val="00EB77F0"/>
    <w:rsid w:val="00EC05A9"/>
    <w:rsid w:val="00EC25F8"/>
    <w:rsid w:val="00ED17A5"/>
    <w:rsid w:val="00ED1926"/>
    <w:rsid w:val="00ED4FC0"/>
    <w:rsid w:val="00ED5C9B"/>
    <w:rsid w:val="00EE1969"/>
    <w:rsid w:val="00EE47E6"/>
    <w:rsid w:val="00EE66A4"/>
    <w:rsid w:val="00EF2B55"/>
    <w:rsid w:val="00EF3326"/>
    <w:rsid w:val="00EF47D9"/>
    <w:rsid w:val="00EF7772"/>
    <w:rsid w:val="00F00B99"/>
    <w:rsid w:val="00F01020"/>
    <w:rsid w:val="00F03F3F"/>
    <w:rsid w:val="00F045EB"/>
    <w:rsid w:val="00F04B1F"/>
    <w:rsid w:val="00F04EBB"/>
    <w:rsid w:val="00F10735"/>
    <w:rsid w:val="00F10B3C"/>
    <w:rsid w:val="00F10D7B"/>
    <w:rsid w:val="00F12CA8"/>
    <w:rsid w:val="00F14846"/>
    <w:rsid w:val="00F153FF"/>
    <w:rsid w:val="00F15E0B"/>
    <w:rsid w:val="00F22BAD"/>
    <w:rsid w:val="00F23458"/>
    <w:rsid w:val="00F33E09"/>
    <w:rsid w:val="00F3510D"/>
    <w:rsid w:val="00F35B4C"/>
    <w:rsid w:val="00F3715E"/>
    <w:rsid w:val="00F43204"/>
    <w:rsid w:val="00F44722"/>
    <w:rsid w:val="00F450AB"/>
    <w:rsid w:val="00F45B1D"/>
    <w:rsid w:val="00F46105"/>
    <w:rsid w:val="00F51A9E"/>
    <w:rsid w:val="00F524AF"/>
    <w:rsid w:val="00F52BAF"/>
    <w:rsid w:val="00F53236"/>
    <w:rsid w:val="00F5670B"/>
    <w:rsid w:val="00F605A1"/>
    <w:rsid w:val="00F60817"/>
    <w:rsid w:val="00F6086D"/>
    <w:rsid w:val="00F6233C"/>
    <w:rsid w:val="00F62826"/>
    <w:rsid w:val="00F70112"/>
    <w:rsid w:val="00F726BA"/>
    <w:rsid w:val="00F763E2"/>
    <w:rsid w:val="00F7644E"/>
    <w:rsid w:val="00F800AC"/>
    <w:rsid w:val="00F81855"/>
    <w:rsid w:val="00F862D7"/>
    <w:rsid w:val="00F90881"/>
    <w:rsid w:val="00F90F9D"/>
    <w:rsid w:val="00F93F05"/>
    <w:rsid w:val="00F968B2"/>
    <w:rsid w:val="00F9692F"/>
    <w:rsid w:val="00FA615F"/>
    <w:rsid w:val="00FA6531"/>
    <w:rsid w:val="00FB046E"/>
    <w:rsid w:val="00FB3FD8"/>
    <w:rsid w:val="00FB4B03"/>
    <w:rsid w:val="00FB63C3"/>
    <w:rsid w:val="00FB6A4E"/>
    <w:rsid w:val="00FB72A9"/>
    <w:rsid w:val="00FB76EA"/>
    <w:rsid w:val="00FC3616"/>
    <w:rsid w:val="00FC5FB6"/>
    <w:rsid w:val="00FC7F2C"/>
    <w:rsid w:val="00FD0086"/>
    <w:rsid w:val="00FD1BE3"/>
    <w:rsid w:val="00FD32AC"/>
    <w:rsid w:val="00FD7B8F"/>
    <w:rsid w:val="00FE38C3"/>
    <w:rsid w:val="00FE590B"/>
    <w:rsid w:val="00FF1AED"/>
    <w:rsid w:val="00FF3A33"/>
    <w:rsid w:val="00FF42A8"/>
    <w:rsid w:val="00FF448E"/>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4A254"/>
  <w15:chartTrackingRefBased/>
  <w15:docId w15:val="{703157BA-4465-492A-987D-5CFC5AAB2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543"/>
    <w:pPr>
      <w:spacing w:after="0" w:line="240" w:lineRule="auto"/>
    </w:pPr>
    <w:rPr>
      <w:rFonts w:ascii="Bookman Old Style" w:eastAsia="Times New Roman" w:hAnsi="Bookman Old Style" w:cs="Times New Roman"/>
      <w:szCs w:val="20"/>
    </w:rPr>
  </w:style>
  <w:style w:type="paragraph" w:styleId="Heading1">
    <w:name w:val="heading 1"/>
    <w:basedOn w:val="ListParagraph"/>
    <w:next w:val="Normal"/>
    <w:link w:val="Heading1Char"/>
    <w:uiPriority w:val="9"/>
    <w:qFormat/>
    <w:rsid w:val="002A5D2F"/>
    <w:pPr>
      <w:numPr>
        <w:numId w:val="7"/>
      </w:numPr>
      <w:spacing w:before="240" w:after="240"/>
      <w:ind w:left="284"/>
      <w:outlineLvl w:val="0"/>
    </w:pPr>
    <w:rPr>
      <w:rFonts w:ascii="Century Gothic" w:hAnsi="Century Gothic" w:cstheme="minorHAnsi"/>
      <w:b/>
      <w:sz w:val="32"/>
      <w:szCs w:val="32"/>
      <w:lang w:eastAsia="en-GB"/>
    </w:rPr>
  </w:style>
  <w:style w:type="paragraph" w:styleId="Heading2">
    <w:name w:val="heading 2"/>
    <w:basedOn w:val="Normal"/>
    <w:next w:val="Normal"/>
    <w:link w:val="Heading2Char"/>
    <w:uiPriority w:val="9"/>
    <w:qFormat/>
    <w:rsid w:val="00E266A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E266A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E266A3"/>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E266A3"/>
    <w:pPr>
      <w:spacing w:before="240" w:after="60"/>
      <w:outlineLvl w:val="4"/>
    </w:pPr>
    <w:rPr>
      <w:b/>
      <w:bCs/>
      <w:i/>
      <w:iCs/>
      <w:sz w:val="26"/>
      <w:szCs w:val="26"/>
    </w:rPr>
  </w:style>
  <w:style w:type="paragraph" w:styleId="Heading6">
    <w:name w:val="heading 6"/>
    <w:basedOn w:val="Normal"/>
    <w:next w:val="Normal"/>
    <w:link w:val="Heading6Char"/>
    <w:unhideWhenUsed/>
    <w:qFormat/>
    <w:rsid w:val="00E266A3"/>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E266A3"/>
    <w:p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E266A3"/>
    <w:pPr>
      <w:spacing w:before="240" w:after="60"/>
      <w:outlineLvl w:val="7"/>
    </w:pPr>
    <w:rPr>
      <w:rFonts w:ascii="Times New Roman" w:hAnsi="Times New Roman"/>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D2F"/>
    <w:rPr>
      <w:rFonts w:ascii="Century Gothic" w:eastAsia="Times New Roman" w:hAnsi="Century Gothic" w:cstheme="minorHAnsi"/>
      <w:b/>
      <w:sz w:val="32"/>
      <w:szCs w:val="32"/>
      <w:lang w:val="en-GB" w:eastAsia="en-GB"/>
    </w:rPr>
  </w:style>
  <w:style w:type="character" w:customStyle="1" w:styleId="Heading2Char">
    <w:name w:val="Heading 2 Char"/>
    <w:basedOn w:val="DefaultParagraphFont"/>
    <w:link w:val="Heading2"/>
    <w:uiPriority w:val="9"/>
    <w:rsid w:val="00E266A3"/>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E266A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semiHidden/>
    <w:rsid w:val="00E266A3"/>
    <w:rPr>
      <w:rFonts w:ascii="Calibri" w:eastAsia="Times New Roman" w:hAnsi="Calibri" w:cs="Times New Roman"/>
      <w:b/>
      <w:bCs/>
      <w:sz w:val="28"/>
      <w:szCs w:val="28"/>
    </w:rPr>
  </w:style>
  <w:style w:type="character" w:customStyle="1" w:styleId="Heading5Char">
    <w:name w:val="Heading 5 Char"/>
    <w:basedOn w:val="DefaultParagraphFont"/>
    <w:link w:val="Heading5"/>
    <w:rsid w:val="00E266A3"/>
    <w:rPr>
      <w:rFonts w:ascii="Bookman Old Style" w:eastAsia="Times New Roman" w:hAnsi="Bookman Old Style" w:cs="Times New Roman"/>
      <w:b/>
      <w:bCs/>
      <w:i/>
      <w:iCs/>
      <w:sz w:val="26"/>
      <w:szCs w:val="26"/>
    </w:rPr>
  </w:style>
  <w:style w:type="character" w:customStyle="1" w:styleId="Heading6Char">
    <w:name w:val="Heading 6 Char"/>
    <w:basedOn w:val="DefaultParagraphFont"/>
    <w:link w:val="Heading6"/>
    <w:rsid w:val="00E266A3"/>
    <w:rPr>
      <w:rFonts w:asciiTheme="majorHAnsi" w:eastAsiaTheme="majorEastAsia" w:hAnsiTheme="majorHAnsi" w:cstheme="majorBidi"/>
      <w:color w:val="1F4D78" w:themeColor="accent1" w:themeShade="7F"/>
      <w:szCs w:val="20"/>
    </w:rPr>
  </w:style>
  <w:style w:type="character" w:customStyle="1" w:styleId="Heading7Char">
    <w:name w:val="Heading 7 Char"/>
    <w:basedOn w:val="DefaultParagraphFont"/>
    <w:link w:val="Heading7"/>
    <w:rsid w:val="00E266A3"/>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E266A3"/>
    <w:rPr>
      <w:rFonts w:ascii="Times New Roman" w:eastAsia="Times New Roman" w:hAnsi="Times New Roman" w:cs="Times New Roman"/>
      <w:i/>
      <w:iCs/>
      <w:sz w:val="24"/>
      <w:szCs w:val="24"/>
    </w:rPr>
  </w:style>
  <w:style w:type="paragraph" w:customStyle="1" w:styleId="SiteSafeMajorHeading">
    <w:name w:val="Site Safe Major Heading"/>
    <w:basedOn w:val="SiteSafeNormal"/>
    <w:rsid w:val="00E266A3"/>
    <w:pPr>
      <w:spacing w:after="240"/>
      <w:jc w:val="center"/>
    </w:pPr>
    <w:rPr>
      <w:b/>
      <w:caps/>
      <w:sz w:val="32"/>
    </w:rPr>
  </w:style>
  <w:style w:type="paragraph" w:customStyle="1" w:styleId="SiteSafeNormal">
    <w:name w:val="Site Safe Normal"/>
    <w:rsid w:val="00E266A3"/>
    <w:pPr>
      <w:spacing w:before="240" w:after="0" w:line="240" w:lineRule="auto"/>
    </w:pPr>
    <w:rPr>
      <w:rFonts w:ascii="Arial" w:eastAsia="Times New Roman" w:hAnsi="Arial" w:cs="Times New Roman"/>
      <w:sz w:val="20"/>
      <w:szCs w:val="20"/>
      <w:lang w:eastAsia="en-AU"/>
    </w:rPr>
  </w:style>
  <w:style w:type="paragraph" w:customStyle="1" w:styleId="SiteSafeSubHeading">
    <w:name w:val="Site Safe Sub Heading"/>
    <w:basedOn w:val="SiteSafeMajorHeading"/>
    <w:rsid w:val="00E266A3"/>
    <w:pPr>
      <w:spacing w:before="120" w:after="120"/>
      <w:jc w:val="left"/>
    </w:pPr>
    <w:rPr>
      <w:caps w:val="0"/>
      <w:smallCaps/>
      <w:sz w:val="24"/>
    </w:rPr>
  </w:style>
  <w:style w:type="paragraph" w:customStyle="1" w:styleId="SiteSafeSpecialNoteHeading">
    <w:name w:val="Site Safe Special Note Heading"/>
    <w:basedOn w:val="SiteSafeNormal"/>
    <w:rsid w:val="00E266A3"/>
    <w:pPr>
      <w:pBdr>
        <w:bottom w:val="single" w:sz="12" w:space="6" w:color="auto"/>
      </w:pBdr>
      <w:spacing w:before="60" w:after="60"/>
      <w:jc w:val="center"/>
    </w:pPr>
    <w:rPr>
      <w:b/>
    </w:rPr>
  </w:style>
  <w:style w:type="paragraph" w:customStyle="1" w:styleId="StandardIndent">
    <w:name w:val="Standard Indent"/>
    <w:basedOn w:val="Normal"/>
    <w:rsid w:val="00E266A3"/>
    <w:pPr>
      <w:tabs>
        <w:tab w:val="num" w:pos="426"/>
        <w:tab w:val="right" w:leader="dot" w:pos="9356"/>
      </w:tabs>
      <w:ind w:left="426"/>
      <w:jc w:val="both"/>
      <w:outlineLvl w:val="0"/>
    </w:pPr>
    <w:rPr>
      <w:rFonts w:ascii="Times New Roman" w:hAnsi="Times New Roman"/>
      <w:lang w:val="en-GB"/>
    </w:rPr>
  </w:style>
  <w:style w:type="paragraph" w:customStyle="1" w:styleId="SiteSafeGAP">
    <w:name w:val="Site Safe GAP"/>
    <w:basedOn w:val="SiteSafeNormal"/>
    <w:rsid w:val="00E266A3"/>
    <w:pPr>
      <w:spacing w:before="0"/>
    </w:pPr>
  </w:style>
  <w:style w:type="paragraph" w:styleId="Header">
    <w:name w:val="header"/>
    <w:basedOn w:val="Normal"/>
    <w:link w:val="HeaderChar"/>
    <w:uiPriority w:val="99"/>
    <w:rsid w:val="00E266A3"/>
    <w:pPr>
      <w:tabs>
        <w:tab w:val="center" w:pos="4153"/>
        <w:tab w:val="right" w:pos="8306"/>
      </w:tabs>
    </w:pPr>
  </w:style>
  <w:style w:type="character" w:customStyle="1" w:styleId="HeaderChar">
    <w:name w:val="Header Char"/>
    <w:basedOn w:val="DefaultParagraphFont"/>
    <w:link w:val="Header"/>
    <w:uiPriority w:val="99"/>
    <w:rsid w:val="00E266A3"/>
    <w:rPr>
      <w:rFonts w:ascii="Bookman Old Style" w:eastAsia="Times New Roman" w:hAnsi="Bookman Old Style" w:cs="Times New Roman"/>
      <w:szCs w:val="20"/>
    </w:rPr>
  </w:style>
  <w:style w:type="paragraph" w:customStyle="1" w:styleId="SiteSafeSubText">
    <w:name w:val="Site Safe Sub Text"/>
    <w:basedOn w:val="SiteSafeNormal"/>
    <w:rsid w:val="00E266A3"/>
    <w:pPr>
      <w:spacing w:before="60"/>
    </w:pPr>
    <w:rPr>
      <w:i/>
      <w:sz w:val="16"/>
    </w:rPr>
  </w:style>
  <w:style w:type="paragraph" w:styleId="Footer">
    <w:name w:val="footer"/>
    <w:basedOn w:val="Normal"/>
    <w:link w:val="FooterChar"/>
    <w:uiPriority w:val="99"/>
    <w:rsid w:val="00E266A3"/>
    <w:pPr>
      <w:tabs>
        <w:tab w:val="center" w:pos="4153"/>
        <w:tab w:val="right" w:pos="8306"/>
      </w:tabs>
    </w:pPr>
  </w:style>
  <w:style w:type="character" w:customStyle="1" w:styleId="FooterChar">
    <w:name w:val="Footer Char"/>
    <w:basedOn w:val="DefaultParagraphFont"/>
    <w:link w:val="Footer"/>
    <w:uiPriority w:val="99"/>
    <w:rsid w:val="00E266A3"/>
    <w:rPr>
      <w:rFonts w:ascii="Bookman Old Style" w:eastAsia="Times New Roman" w:hAnsi="Bookman Old Style" w:cs="Times New Roman"/>
      <w:szCs w:val="20"/>
    </w:rPr>
  </w:style>
  <w:style w:type="paragraph" w:styleId="BalloonText">
    <w:name w:val="Balloon Text"/>
    <w:basedOn w:val="Normal"/>
    <w:link w:val="BalloonTextChar"/>
    <w:uiPriority w:val="99"/>
    <w:semiHidden/>
    <w:rsid w:val="00E266A3"/>
    <w:rPr>
      <w:rFonts w:ascii="Tahoma" w:hAnsi="Tahoma" w:cs="Tahoma"/>
      <w:sz w:val="16"/>
      <w:szCs w:val="16"/>
    </w:rPr>
  </w:style>
  <w:style w:type="character" w:customStyle="1" w:styleId="BalloonTextChar">
    <w:name w:val="Balloon Text Char"/>
    <w:basedOn w:val="DefaultParagraphFont"/>
    <w:link w:val="BalloonText"/>
    <w:uiPriority w:val="99"/>
    <w:semiHidden/>
    <w:rsid w:val="00E266A3"/>
    <w:rPr>
      <w:rFonts w:ascii="Tahoma" w:eastAsia="Times New Roman" w:hAnsi="Tahoma" w:cs="Tahoma"/>
      <w:sz w:val="16"/>
      <w:szCs w:val="16"/>
    </w:rPr>
  </w:style>
  <w:style w:type="paragraph" w:customStyle="1" w:styleId="SiteSafeCopyright">
    <w:name w:val="Site Safe Copyright"/>
    <w:basedOn w:val="SiteSafeNormal"/>
    <w:rsid w:val="00E266A3"/>
    <w:pPr>
      <w:spacing w:before="0"/>
    </w:pPr>
    <w:rPr>
      <w:b/>
      <w:snapToGrid w:val="0"/>
      <w:sz w:val="16"/>
    </w:rPr>
  </w:style>
  <w:style w:type="paragraph" w:customStyle="1" w:styleId="SiteSafeBulletNumber">
    <w:name w:val="Site Safe Bullet Number"/>
    <w:basedOn w:val="SiteSafeNormal"/>
    <w:rsid w:val="00E266A3"/>
    <w:pPr>
      <w:numPr>
        <w:numId w:val="1"/>
      </w:numPr>
      <w:spacing w:before="40" w:after="40"/>
    </w:pPr>
    <w:rPr>
      <w:b/>
    </w:rPr>
  </w:style>
  <w:style w:type="paragraph" w:customStyle="1" w:styleId="SiteSafeIndentBodyText">
    <w:name w:val="Site Safe Indent Body Text"/>
    <w:basedOn w:val="SiteSafeNormal"/>
    <w:rsid w:val="00E266A3"/>
    <w:pPr>
      <w:spacing w:before="60" w:after="60"/>
      <w:ind w:left="567"/>
    </w:pPr>
  </w:style>
  <w:style w:type="paragraph" w:customStyle="1" w:styleId="SiteSafeMinorHeading">
    <w:name w:val="Site Safe Minor Heading"/>
    <w:basedOn w:val="SiteSafeMajorHeading"/>
    <w:rsid w:val="00E266A3"/>
    <w:pPr>
      <w:spacing w:before="120" w:after="120"/>
      <w:jc w:val="left"/>
    </w:pPr>
    <w:rPr>
      <w:caps w:val="0"/>
      <w:sz w:val="24"/>
    </w:rPr>
  </w:style>
  <w:style w:type="paragraph" w:styleId="Title">
    <w:name w:val="Title"/>
    <w:basedOn w:val="Normal"/>
    <w:link w:val="TitleChar"/>
    <w:qFormat/>
    <w:rsid w:val="00E266A3"/>
    <w:pPr>
      <w:jc w:val="center"/>
    </w:pPr>
    <w:rPr>
      <w:rFonts w:ascii="Times New Roman" w:hAnsi="Times New Roman"/>
      <w:b/>
      <w:bCs/>
      <w:sz w:val="28"/>
      <w:szCs w:val="24"/>
      <w:lang w:val="en-AU"/>
    </w:rPr>
  </w:style>
  <w:style w:type="character" w:customStyle="1" w:styleId="TitleChar">
    <w:name w:val="Title Char"/>
    <w:basedOn w:val="DefaultParagraphFont"/>
    <w:link w:val="Title"/>
    <w:rsid w:val="00E266A3"/>
    <w:rPr>
      <w:rFonts w:ascii="Times New Roman" w:eastAsia="Times New Roman" w:hAnsi="Times New Roman" w:cs="Times New Roman"/>
      <w:b/>
      <w:bCs/>
      <w:sz w:val="28"/>
      <w:szCs w:val="24"/>
      <w:lang w:val="en-AU"/>
    </w:rPr>
  </w:style>
  <w:style w:type="paragraph" w:styleId="Date">
    <w:name w:val="Date"/>
    <w:basedOn w:val="Normal"/>
    <w:next w:val="Normal"/>
    <w:link w:val="DateChar"/>
    <w:rsid w:val="00E266A3"/>
    <w:rPr>
      <w:rFonts w:ascii="Times New Roman" w:hAnsi="Times New Roman"/>
      <w:sz w:val="24"/>
      <w:lang w:val="en-GB"/>
    </w:rPr>
  </w:style>
  <w:style w:type="character" w:customStyle="1" w:styleId="DateChar">
    <w:name w:val="Date Char"/>
    <w:basedOn w:val="DefaultParagraphFont"/>
    <w:link w:val="Date"/>
    <w:rsid w:val="00E266A3"/>
    <w:rPr>
      <w:rFonts w:ascii="Times New Roman" w:eastAsia="Times New Roman" w:hAnsi="Times New Roman" w:cs="Times New Roman"/>
      <w:sz w:val="24"/>
      <w:szCs w:val="20"/>
      <w:lang w:val="en-GB"/>
    </w:rPr>
  </w:style>
  <w:style w:type="character" w:styleId="PageNumber">
    <w:name w:val="page number"/>
    <w:basedOn w:val="DefaultParagraphFont"/>
    <w:rsid w:val="00E266A3"/>
  </w:style>
  <w:style w:type="table" w:styleId="TableGrid">
    <w:name w:val="Table Grid"/>
    <w:basedOn w:val="TableNormal"/>
    <w:uiPriority w:val="59"/>
    <w:rsid w:val="00E266A3"/>
    <w:pPr>
      <w:widowControl w:val="0"/>
      <w:autoSpaceDE w:val="0"/>
      <w:autoSpaceDN w:val="0"/>
      <w:adjustRightInd w:val="0"/>
      <w:spacing w:after="0" w:line="240" w:lineRule="auto"/>
    </w:pPr>
    <w:rPr>
      <w:rFonts w:ascii="Times New Roman" w:eastAsia="Times New Roman" w:hAnsi="Times New Roman"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212ADE"/>
    <w:pPr>
      <w:spacing w:before="120" w:after="120"/>
    </w:pPr>
    <w:rPr>
      <w:rFonts w:ascii="Century Gothic" w:hAnsi="Century Gothic"/>
      <w:b/>
      <w:bCs/>
      <w:sz w:val="20"/>
    </w:rPr>
  </w:style>
  <w:style w:type="paragraph" w:styleId="BodyText">
    <w:name w:val="Body Text"/>
    <w:basedOn w:val="Normal"/>
    <w:link w:val="BodyTextChar"/>
    <w:rsid w:val="00E266A3"/>
    <w:pPr>
      <w:spacing w:before="120" w:after="120"/>
      <w:jc w:val="center"/>
    </w:pPr>
    <w:rPr>
      <w:rFonts w:ascii="Times New Roman" w:hAnsi="Times New Roman"/>
      <w:sz w:val="24"/>
      <w:szCs w:val="24"/>
    </w:rPr>
  </w:style>
  <w:style w:type="character" w:customStyle="1" w:styleId="BodyTextChar">
    <w:name w:val="Body Text Char"/>
    <w:basedOn w:val="DefaultParagraphFont"/>
    <w:link w:val="BodyText"/>
    <w:rsid w:val="00E266A3"/>
    <w:rPr>
      <w:rFonts w:ascii="Times New Roman" w:eastAsia="Times New Roman" w:hAnsi="Times New Roman" w:cs="Times New Roman"/>
      <w:sz w:val="24"/>
      <w:szCs w:val="24"/>
    </w:rPr>
  </w:style>
  <w:style w:type="paragraph" w:styleId="BodyText2">
    <w:name w:val="Body Text 2"/>
    <w:basedOn w:val="Normal"/>
    <w:link w:val="BodyText2Char"/>
    <w:rsid w:val="00E266A3"/>
    <w:pPr>
      <w:spacing w:after="120" w:line="480" w:lineRule="auto"/>
    </w:pPr>
  </w:style>
  <w:style w:type="character" w:customStyle="1" w:styleId="BodyText2Char">
    <w:name w:val="Body Text 2 Char"/>
    <w:basedOn w:val="DefaultParagraphFont"/>
    <w:link w:val="BodyText2"/>
    <w:rsid w:val="00E266A3"/>
    <w:rPr>
      <w:rFonts w:ascii="Bookman Old Style" w:eastAsia="Times New Roman" w:hAnsi="Bookman Old Style" w:cs="Times New Roman"/>
      <w:szCs w:val="20"/>
    </w:rPr>
  </w:style>
  <w:style w:type="paragraph" w:styleId="BodyText3">
    <w:name w:val="Body Text 3"/>
    <w:basedOn w:val="Normal"/>
    <w:link w:val="BodyText3Char"/>
    <w:uiPriority w:val="99"/>
    <w:rsid w:val="00E266A3"/>
    <w:pPr>
      <w:spacing w:after="120"/>
    </w:pPr>
    <w:rPr>
      <w:sz w:val="16"/>
      <w:szCs w:val="16"/>
    </w:rPr>
  </w:style>
  <w:style w:type="character" w:customStyle="1" w:styleId="BodyText3Char">
    <w:name w:val="Body Text 3 Char"/>
    <w:basedOn w:val="DefaultParagraphFont"/>
    <w:link w:val="BodyText3"/>
    <w:uiPriority w:val="99"/>
    <w:rsid w:val="00E266A3"/>
    <w:rPr>
      <w:rFonts w:ascii="Bookman Old Style" w:eastAsia="Times New Roman" w:hAnsi="Bookman Old Style" w:cs="Times New Roman"/>
      <w:sz w:val="16"/>
      <w:szCs w:val="16"/>
    </w:rPr>
  </w:style>
  <w:style w:type="paragraph" w:styleId="BodyTextIndent3">
    <w:name w:val="Body Text Indent 3"/>
    <w:basedOn w:val="Normal"/>
    <w:link w:val="BodyTextIndent3Char"/>
    <w:rsid w:val="00E266A3"/>
    <w:pPr>
      <w:spacing w:after="120"/>
      <w:ind w:left="283"/>
    </w:pPr>
    <w:rPr>
      <w:sz w:val="16"/>
      <w:szCs w:val="16"/>
    </w:rPr>
  </w:style>
  <w:style w:type="character" w:customStyle="1" w:styleId="BodyTextIndent3Char">
    <w:name w:val="Body Text Indent 3 Char"/>
    <w:basedOn w:val="DefaultParagraphFont"/>
    <w:link w:val="BodyTextIndent3"/>
    <w:rsid w:val="00E266A3"/>
    <w:rPr>
      <w:rFonts w:ascii="Bookman Old Style" w:eastAsia="Times New Roman" w:hAnsi="Bookman Old Style" w:cs="Times New Roman"/>
      <w:sz w:val="16"/>
      <w:szCs w:val="16"/>
    </w:rPr>
  </w:style>
  <w:style w:type="paragraph" w:styleId="BodyTextIndent">
    <w:name w:val="Body Text Indent"/>
    <w:basedOn w:val="Normal"/>
    <w:link w:val="BodyTextIndentChar"/>
    <w:rsid w:val="00E266A3"/>
    <w:pPr>
      <w:spacing w:after="120"/>
      <w:ind w:left="283"/>
    </w:pPr>
  </w:style>
  <w:style w:type="character" w:customStyle="1" w:styleId="BodyTextIndentChar">
    <w:name w:val="Body Text Indent Char"/>
    <w:basedOn w:val="DefaultParagraphFont"/>
    <w:link w:val="BodyTextIndent"/>
    <w:rsid w:val="00E266A3"/>
    <w:rPr>
      <w:rFonts w:ascii="Bookman Old Style" w:eastAsia="Times New Roman" w:hAnsi="Bookman Old Style" w:cs="Times New Roman"/>
      <w:szCs w:val="20"/>
    </w:rPr>
  </w:style>
  <w:style w:type="character" w:styleId="Hyperlink">
    <w:name w:val="Hyperlink"/>
    <w:uiPriority w:val="99"/>
    <w:rsid w:val="00E266A3"/>
    <w:rPr>
      <w:color w:val="0000FF"/>
      <w:u w:val="single"/>
    </w:rPr>
  </w:style>
  <w:style w:type="paragraph" w:styleId="NormalWeb">
    <w:name w:val="Normal (Web)"/>
    <w:basedOn w:val="Normal"/>
    <w:rsid w:val="00E266A3"/>
    <w:pPr>
      <w:spacing w:before="100" w:beforeAutospacing="1" w:after="100" w:afterAutospacing="1"/>
    </w:pPr>
    <w:rPr>
      <w:rFonts w:ascii="Verdana" w:hAnsi="Verdana"/>
      <w:color w:val="00008B"/>
      <w:sz w:val="20"/>
      <w:lang w:eastAsia="en-NZ"/>
    </w:rPr>
  </w:style>
  <w:style w:type="character" w:styleId="Strong">
    <w:name w:val="Strong"/>
    <w:qFormat/>
    <w:rsid w:val="00E266A3"/>
    <w:rPr>
      <w:b/>
      <w:bCs/>
    </w:rPr>
  </w:style>
  <w:style w:type="paragraph" w:customStyle="1" w:styleId="WPNormal">
    <w:name w:val="WP_Normal"/>
    <w:basedOn w:val="Normal"/>
    <w:rsid w:val="00E266A3"/>
    <w:pPr>
      <w:widowControl w:val="0"/>
    </w:pPr>
    <w:rPr>
      <w:rFonts w:ascii="Monaco" w:hAnsi="Monaco"/>
      <w:sz w:val="24"/>
      <w:lang w:val="en-AU"/>
    </w:rPr>
  </w:style>
  <w:style w:type="table" w:customStyle="1" w:styleId="TableGrid1">
    <w:name w:val="Table Grid1"/>
    <w:basedOn w:val="TableNormal"/>
    <w:next w:val="TableGrid"/>
    <w:rsid w:val="00E266A3"/>
    <w:pPr>
      <w:spacing w:after="0" w:line="240" w:lineRule="auto"/>
    </w:pPr>
    <w:rPr>
      <w:rFonts w:ascii="Times New Roman" w:eastAsia="Times New Roman" w:hAnsi="Times New Roman"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1"/>
    <w:basedOn w:val="Normal"/>
    <w:rsid w:val="00E266A3"/>
    <w:pPr>
      <w:spacing w:line="201" w:lineRule="exact"/>
      <w:jc w:val="center"/>
    </w:pPr>
    <w:rPr>
      <w:rFonts w:ascii="Times New Roman" w:hAnsi="Times New Roman"/>
      <w:sz w:val="24"/>
      <w:lang w:val="en-GB"/>
    </w:rPr>
  </w:style>
  <w:style w:type="paragraph" w:customStyle="1" w:styleId="SSTMHeaderFooter">
    <w:name w:val="SSTM Header/Footer"/>
    <w:basedOn w:val="Normal"/>
    <w:rsid w:val="00E266A3"/>
    <w:pPr>
      <w:tabs>
        <w:tab w:val="center" w:pos="4820"/>
        <w:tab w:val="right" w:pos="9639"/>
      </w:tabs>
      <w:spacing w:before="20" w:after="20"/>
    </w:pPr>
    <w:rPr>
      <w:rFonts w:ascii="Arial" w:hAnsi="Arial"/>
      <w:sz w:val="16"/>
      <w:szCs w:val="24"/>
      <w:lang w:eastAsia="en-GB"/>
    </w:rPr>
  </w:style>
  <w:style w:type="paragraph" w:styleId="ListParagraph">
    <w:name w:val="List Paragraph"/>
    <w:basedOn w:val="Normal"/>
    <w:link w:val="ListParagraphChar"/>
    <w:uiPriority w:val="34"/>
    <w:qFormat/>
    <w:rsid w:val="00E266A3"/>
    <w:pPr>
      <w:widowControl w:val="0"/>
      <w:ind w:left="720"/>
      <w:contextualSpacing/>
    </w:pPr>
    <w:rPr>
      <w:rFonts w:ascii="Times New Roman" w:hAnsi="Times New Roman"/>
      <w:sz w:val="20"/>
      <w:lang w:val="en-GB"/>
    </w:rPr>
  </w:style>
  <w:style w:type="paragraph" w:customStyle="1" w:styleId="SectionHead1">
    <w:name w:val="Section Head 1"/>
    <w:basedOn w:val="Normal"/>
    <w:rsid w:val="00E266A3"/>
    <w:pPr>
      <w:numPr>
        <w:numId w:val="5"/>
      </w:numPr>
      <w:overflowPunct w:val="0"/>
      <w:autoSpaceDE w:val="0"/>
      <w:autoSpaceDN w:val="0"/>
      <w:adjustRightInd w:val="0"/>
      <w:spacing w:before="20" w:after="20"/>
      <w:jc w:val="both"/>
      <w:textAlignment w:val="baseline"/>
    </w:pPr>
    <w:rPr>
      <w:rFonts w:ascii="Verdana" w:hAnsi="Verdana"/>
      <w:b/>
      <w:sz w:val="16"/>
      <w:szCs w:val="14"/>
      <w:lang w:val="en-AU"/>
    </w:rPr>
  </w:style>
  <w:style w:type="paragraph" w:customStyle="1" w:styleId="Body">
    <w:name w:val="Body"/>
    <w:aliases w:val="b"/>
    <w:basedOn w:val="Normal"/>
    <w:rsid w:val="00E266A3"/>
    <w:pPr>
      <w:jc w:val="both"/>
    </w:pPr>
    <w:rPr>
      <w:rFonts w:ascii="Verdana" w:hAnsi="Verdana"/>
      <w:sz w:val="18"/>
      <w:szCs w:val="24"/>
      <w:lang w:val="en-AU"/>
    </w:rPr>
  </w:style>
  <w:style w:type="paragraph" w:customStyle="1" w:styleId="Body-beforeb">
    <w:name w:val="Body - beforeb"/>
    <w:basedOn w:val="Normal"/>
    <w:rsid w:val="00E266A3"/>
    <w:pPr>
      <w:keepNext/>
      <w:overflowPunct w:val="0"/>
      <w:autoSpaceDE w:val="0"/>
      <w:autoSpaceDN w:val="0"/>
      <w:adjustRightInd w:val="0"/>
      <w:spacing w:after="85"/>
      <w:jc w:val="both"/>
      <w:textAlignment w:val="baseline"/>
    </w:pPr>
    <w:rPr>
      <w:rFonts w:ascii="Book Antiqua" w:hAnsi="Book Antiqua"/>
      <w:lang w:val="en-AU"/>
    </w:rPr>
  </w:style>
  <w:style w:type="paragraph" w:customStyle="1" w:styleId="TableHeadingbi">
    <w:name w:val="Table Heading bi"/>
    <w:basedOn w:val="Normal"/>
    <w:rsid w:val="00E266A3"/>
    <w:pPr>
      <w:keepNext/>
      <w:keepLines/>
      <w:overflowPunct w:val="0"/>
      <w:autoSpaceDE w:val="0"/>
      <w:autoSpaceDN w:val="0"/>
      <w:adjustRightInd w:val="0"/>
      <w:spacing w:before="40" w:after="40"/>
      <w:jc w:val="both"/>
      <w:outlineLvl w:val="2"/>
    </w:pPr>
    <w:rPr>
      <w:rFonts w:ascii="Verdana" w:hAnsi="Verdana"/>
      <w:b/>
      <w:i/>
      <w:sz w:val="20"/>
      <w:lang w:val="en-AU"/>
    </w:rPr>
  </w:style>
  <w:style w:type="paragraph" w:customStyle="1" w:styleId="TableHeadingV">
    <w:name w:val="Table Heading V"/>
    <w:basedOn w:val="Heading3"/>
    <w:rsid w:val="00E266A3"/>
    <w:pPr>
      <w:keepLines w:val="0"/>
      <w:widowControl w:val="0"/>
      <w:overflowPunct w:val="0"/>
      <w:autoSpaceDE w:val="0"/>
      <w:autoSpaceDN w:val="0"/>
      <w:adjustRightInd w:val="0"/>
      <w:spacing w:before="0"/>
      <w:ind w:left="113" w:right="113"/>
      <w:jc w:val="both"/>
      <w:textAlignment w:val="baseline"/>
    </w:pPr>
    <w:rPr>
      <w:rFonts w:ascii="Verdana" w:eastAsia="Times New Roman" w:hAnsi="Verdana" w:cs="Arial"/>
      <w:b/>
      <w:bCs/>
      <w:color w:val="auto"/>
      <w:sz w:val="16"/>
      <w:szCs w:val="16"/>
      <w:lang w:val="en-AU"/>
    </w:rPr>
  </w:style>
  <w:style w:type="character" w:styleId="FollowedHyperlink">
    <w:name w:val="FollowedHyperlink"/>
    <w:basedOn w:val="DefaultParagraphFont"/>
    <w:uiPriority w:val="99"/>
    <w:semiHidden/>
    <w:unhideWhenUsed/>
    <w:rsid w:val="00712E19"/>
    <w:rPr>
      <w:color w:val="954F72" w:themeColor="followedHyperlink"/>
      <w:u w:val="single"/>
    </w:rPr>
  </w:style>
  <w:style w:type="character" w:styleId="CommentReference">
    <w:name w:val="annotation reference"/>
    <w:basedOn w:val="DefaultParagraphFont"/>
    <w:uiPriority w:val="99"/>
    <w:semiHidden/>
    <w:unhideWhenUsed/>
    <w:rsid w:val="00EB3548"/>
    <w:rPr>
      <w:sz w:val="16"/>
      <w:szCs w:val="16"/>
    </w:rPr>
  </w:style>
  <w:style w:type="paragraph" w:styleId="CommentText">
    <w:name w:val="annotation text"/>
    <w:basedOn w:val="Normal"/>
    <w:link w:val="CommentTextChar"/>
    <w:uiPriority w:val="99"/>
    <w:semiHidden/>
    <w:unhideWhenUsed/>
    <w:rsid w:val="00EB3548"/>
    <w:rPr>
      <w:sz w:val="20"/>
    </w:rPr>
  </w:style>
  <w:style w:type="character" w:customStyle="1" w:styleId="CommentTextChar">
    <w:name w:val="Comment Text Char"/>
    <w:basedOn w:val="DefaultParagraphFont"/>
    <w:link w:val="CommentText"/>
    <w:uiPriority w:val="99"/>
    <w:semiHidden/>
    <w:rsid w:val="00EB3548"/>
    <w:rPr>
      <w:rFonts w:ascii="Bookman Old Style" w:eastAsia="Times New Roman" w:hAnsi="Bookman Old Style" w:cs="Times New Roman"/>
      <w:sz w:val="20"/>
      <w:szCs w:val="20"/>
    </w:rPr>
  </w:style>
  <w:style w:type="paragraph" w:styleId="CommentSubject">
    <w:name w:val="annotation subject"/>
    <w:basedOn w:val="CommentText"/>
    <w:next w:val="CommentText"/>
    <w:link w:val="CommentSubjectChar"/>
    <w:uiPriority w:val="99"/>
    <w:semiHidden/>
    <w:unhideWhenUsed/>
    <w:rsid w:val="00EB3548"/>
    <w:rPr>
      <w:b/>
      <w:bCs/>
    </w:rPr>
  </w:style>
  <w:style w:type="character" w:customStyle="1" w:styleId="CommentSubjectChar">
    <w:name w:val="Comment Subject Char"/>
    <w:basedOn w:val="CommentTextChar"/>
    <w:link w:val="CommentSubject"/>
    <w:uiPriority w:val="99"/>
    <w:semiHidden/>
    <w:rsid w:val="00EB3548"/>
    <w:rPr>
      <w:rFonts w:ascii="Bookman Old Style" w:eastAsia="Times New Roman" w:hAnsi="Bookman Old Style" w:cs="Times New Roman"/>
      <w:b/>
      <w:bCs/>
      <w:sz w:val="20"/>
      <w:szCs w:val="20"/>
    </w:rPr>
  </w:style>
  <w:style w:type="paragraph" w:customStyle="1" w:styleId="InsideAddress">
    <w:name w:val="Inside Address"/>
    <w:basedOn w:val="Normal"/>
    <w:rsid w:val="00E6642A"/>
    <w:pPr>
      <w:spacing w:line="220" w:lineRule="atLeast"/>
      <w:jc w:val="both"/>
    </w:pPr>
    <w:rPr>
      <w:rFonts w:ascii="Arial" w:hAnsi="Arial"/>
      <w:spacing w:val="-5"/>
      <w:sz w:val="20"/>
    </w:rPr>
  </w:style>
  <w:style w:type="paragraph" w:customStyle="1" w:styleId="InsideAddressName">
    <w:name w:val="Inside Address Name"/>
    <w:basedOn w:val="InsideAddress"/>
    <w:next w:val="InsideAddress"/>
    <w:rsid w:val="00E6642A"/>
    <w:pPr>
      <w:spacing w:before="220"/>
    </w:pPr>
  </w:style>
  <w:style w:type="paragraph" w:styleId="TOC1">
    <w:name w:val="toc 1"/>
    <w:basedOn w:val="Normal"/>
    <w:next w:val="Normal"/>
    <w:autoRedefine/>
    <w:uiPriority w:val="39"/>
    <w:rsid w:val="00BA0851"/>
    <w:pPr>
      <w:widowControl w:val="0"/>
      <w:tabs>
        <w:tab w:val="left" w:pos="440"/>
        <w:tab w:val="right" w:leader="dot" w:pos="9017"/>
      </w:tabs>
      <w:spacing w:before="120" w:after="120"/>
    </w:pPr>
    <w:rPr>
      <w:rFonts w:asciiTheme="minorHAnsi" w:hAnsiTheme="minorHAnsi" w:cstheme="minorHAnsi"/>
      <w:b/>
      <w:bCs/>
      <w:caps/>
      <w:szCs w:val="22"/>
      <w:lang w:val="en-GB"/>
    </w:rPr>
  </w:style>
  <w:style w:type="character" w:styleId="UnresolvedMention">
    <w:name w:val="Unresolved Mention"/>
    <w:basedOn w:val="DefaultParagraphFont"/>
    <w:uiPriority w:val="99"/>
    <w:semiHidden/>
    <w:unhideWhenUsed/>
    <w:rsid w:val="00D25F12"/>
    <w:rPr>
      <w:color w:val="808080"/>
      <w:shd w:val="clear" w:color="auto" w:fill="E6E6E6"/>
    </w:rPr>
  </w:style>
  <w:style w:type="paragraph" w:styleId="TOCHeading">
    <w:name w:val="TOC Heading"/>
    <w:basedOn w:val="Heading1"/>
    <w:next w:val="Normal"/>
    <w:uiPriority w:val="39"/>
    <w:unhideWhenUsed/>
    <w:qFormat/>
    <w:rsid w:val="006C407A"/>
    <w:pPr>
      <w:keepLines/>
      <w:spacing w:after="0" w:line="259" w:lineRule="auto"/>
      <w:outlineLvl w:val="9"/>
    </w:pPr>
    <w:rPr>
      <w:rFonts w:asciiTheme="majorHAnsi" w:eastAsiaTheme="majorEastAsia" w:hAnsiTheme="majorHAnsi" w:cstheme="majorBidi"/>
      <w:b w:val="0"/>
      <w:bCs/>
      <w:color w:val="2E74B5" w:themeColor="accent1" w:themeShade="BF"/>
      <w:lang w:val="en-US"/>
    </w:rPr>
  </w:style>
  <w:style w:type="paragraph" w:styleId="TOC3">
    <w:name w:val="toc 3"/>
    <w:basedOn w:val="Normal"/>
    <w:next w:val="Normal"/>
    <w:autoRedefine/>
    <w:uiPriority w:val="39"/>
    <w:unhideWhenUsed/>
    <w:rsid w:val="006C407A"/>
    <w:pPr>
      <w:spacing w:after="100"/>
      <w:ind w:left="440"/>
    </w:pPr>
  </w:style>
  <w:style w:type="paragraph" w:customStyle="1" w:styleId="Default">
    <w:name w:val="Default"/>
    <w:rsid w:val="005246CC"/>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E0065B"/>
    <w:rPr>
      <w:color w:val="808080"/>
    </w:rPr>
  </w:style>
  <w:style w:type="table" w:customStyle="1" w:styleId="TableGrid2">
    <w:name w:val="Table Grid2"/>
    <w:basedOn w:val="TableNormal"/>
    <w:next w:val="TableGrid"/>
    <w:uiPriority w:val="59"/>
    <w:rsid w:val="00873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D52F34"/>
    <w:rPr>
      <w:rFonts w:ascii="Times New Roman" w:eastAsia="Times New Roman" w:hAnsi="Times New Roman" w:cs="Times New Roman"/>
      <w:sz w:val="20"/>
      <w:szCs w:val="20"/>
      <w:lang w:val="en-GB"/>
    </w:rPr>
  </w:style>
  <w:style w:type="paragraph" w:customStyle="1" w:styleId="Headline">
    <w:name w:val="Head line"/>
    <w:basedOn w:val="Heading1"/>
    <w:link w:val="HeadlineChar"/>
    <w:qFormat/>
    <w:rsid w:val="005E3B9D"/>
  </w:style>
  <w:style w:type="character" w:customStyle="1" w:styleId="HeadlineChar">
    <w:name w:val="Head line Char"/>
    <w:basedOn w:val="DefaultParagraphFont"/>
    <w:link w:val="Headline"/>
    <w:rsid w:val="005E3B9D"/>
    <w:rPr>
      <w:rFonts w:ascii="Century Gothic" w:eastAsia="Times New Roman" w:hAnsi="Century Gothic" w:cstheme="minorHAnsi"/>
      <w:b/>
      <w:sz w:val="32"/>
      <w:szCs w:val="32"/>
      <w:lang w:val="en-GB" w:eastAsia="en-GB"/>
    </w:rPr>
  </w:style>
  <w:style w:type="paragraph" w:customStyle="1" w:styleId="SansomStandard">
    <w:name w:val="Sansom Standard"/>
    <w:basedOn w:val="NoSpacing"/>
    <w:link w:val="SansomStandardChar"/>
    <w:qFormat/>
    <w:rsid w:val="00212ADE"/>
  </w:style>
  <w:style w:type="paragraph" w:styleId="NoSpacing">
    <w:name w:val="No Spacing"/>
    <w:uiPriority w:val="1"/>
    <w:qFormat/>
    <w:rsid w:val="00212ADE"/>
    <w:pPr>
      <w:spacing w:after="0" w:line="240" w:lineRule="auto"/>
    </w:pPr>
    <w:rPr>
      <w:rFonts w:ascii="Century Gothic" w:eastAsia="Times New Roman" w:hAnsi="Century Gothic"/>
      <w:sz w:val="20"/>
      <w:lang w:eastAsia="en-NZ"/>
    </w:rPr>
  </w:style>
  <w:style w:type="character" w:customStyle="1" w:styleId="SansomStandardChar">
    <w:name w:val="Sansom Standard Char"/>
    <w:basedOn w:val="DefaultParagraphFont"/>
    <w:link w:val="SansomStandard"/>
    <w:rsid w:val="00212ADE"/>
    <w:rPr>
      <w:rFonts w:ascii="Century Gothic" w:eastAsia="Times New Roman" w:hAnsi="Century Gothic"/>
      <w:sz w:val="20"/>
      <w:lang w:eastAsia="en-NZ"/>
    </w:rPr>
  </w:style>
  <w:style w:type="paragraph" w:customStyle="1" w:styleId="headstonesub">
    <w:name w:val="headstone sub"/>
    <w:basedOn w:val="ListParagraph"/>
    <w:link w:val="headstonesubChar"/>
    <w:qFormat/>
    <w:rsid w:val="00212ADE"/>
    <w:pPr>
      <w:numPr>
        <w:numId w:val="11"/>
      </w:numPr>
      <w:ind w:left="993" w:hanging="644"/>
      <w:contextualSpacing w:val="0"/>
    </w:pPr>
    <w:rPr>
      <w:rFonts w:ascii="Arial" w:eastAsiaTheme="minorEastAsia" w:hAnsi="Arial" w:cs="Arial"/>
      <w:b/>
      <w:kern w:val="2"/>
      <w:sz w:val="24"/>
      <w:szCs w:val="24"/>
      <w:lang w:val="en-US" w:eastAsia="zh-CN"/>
    </w:rPr>
  </w:style>
  <w:style w:type="character" w:customStyle="1" w:styleId="headstonesubChar">
    <w:name w:val="headstone sub Char"/>
    <w:basedOn w:val="ListParagraphChar"/>
    <w:link w:val="headstonesub"/>
    <w:rsid w:val="00212ADE"/>
    <w:rPr>
      <w:rFonts w:ascii="Arial" w:eastAsiaTheme="minorEastAsia" w:hAnsi="Arial" w:cs="Arial"/>
      <w:b/>
      <w:kern w:val="2"/>
      <w:sz w:val="24"/>
      <w:szCs w:val="24"/>
      <w:lang w:val="en-US" w:eastAsia="zh-CN"/>
    </w:rPr>
  </w:style>
  <w:style w:type="paragraph" w:customStyle="1" w:styleId="headlinesub2">
    <w:name w:val="headline sub 2"/>
    <w:basedOn w:val="ListParagraph"/>
    <w:link w:val="headlinesub2Char"/>
    <w:qFormat/>
    <w:rsid w:val="00212ADE"/>
    <w:pPr>
      <w:ind w:left="426"/>
      <w:contextualSpacing w:val="0"/>
    </w:pPr>
    <w:rPr>
      <w:rFonts w:ascii="Arial" w:eastAsiaTheme="minorEastAsia" w:hAnsi="Arial" w:cs="Arial"/>
      <w:b/>
      <w:kern w:val="2"/>
      <w:sz w:val="24"/>
      <w:szCs w:val="24"/>
      <w:lang w:val="en-US" w:eastAsia="zh-CN"/>
    </w:rPr>
  </w:style>
  <w:style w:type="character" w:customStyle="1" w:styleId="headlinesub2Char">
    <w:name w:val="headline sub 2 Char"/>
    <w:basedOn w:val="ListParagraphChar"/>
    <w:link w:val="headlinesub2"/>
    <w:rsid w:val="00212ADE"/>
    <w:rPr>
      <w:rFonts w:ascii="Arial" w:eastAsiaTheme="minorEastAsia" w:hAnsi="Arial" w:cs="Arial"/>
      <w:b/>
      <w:kern w:val="2"/>
      <w:sz w:val="24"/>
      <w:szCs w:val="24"/>
      <w:lang w:val="en-US" w:eastAsia="zh-CN"/>
    </w:rPr>
  </w:style>
  <w:style w:type="paragraph" w:customStyle="1" w:styleId="Stylecontent">
    <w:name w:val="Style content"/>
    <w:basedOn w:val="ListParagraph"/>
    <w:link w:val="StylecontentChar"/>
    <w:qFormat/>
    <w:rsid w:val="00212ADE"/>
    <w:pPr>
      <w:ind w:left="426"/>
      <w:contextualSpacing w:val="0"/>
    </w:pPr>
    <w:rPr>
      <w:rFonts w:ascii="Arial" w:eastAsiaTheme="minorEastAsia" w:hAnsi="Arial" w:cs="Arial"/>
      <w:kern w:val="2"/>
      <w:sz w:val="21"/>
      <w:lang w:val="en-US" w:eastAsia="zh-CN"/>
    </w:rPr>
  </w:style>
  <w:style w:type="character" w:customStyle="1" w:styleId="StylecontentChar">
    <w:name w:val="Style content Char"/>
    <w:basedOn w:val="ListParagraphChar"/>
    <w:link w:val="Stylecontent"/>
    <w:rsid w:val="00212ADE"/>
    <w:rPr>
      <w:rFonts w:ascii="Arial" w:eastAsiaTheme="minorEastAsia" w:hAnsi="Arial" w:cs="Arial"/>
      <w:kern w:val="2"/>
      <w:sz w:val="21"/>
      <w:szCs w:val="20"/>
      <w:lang w:val="en-US" w:eastAsia="zh-CN"/>
    </w:rPr>
  </w:style>
  <w:style w:type="paragraph" w:customStyle="1" w:styleId="headstonesub2">
    <w:name w:val="headstone sub 2"/>
    <w:basedOn w:val="headstonesub"/>
    <w:link w:val="headstonesub2Char"/>
    <w:qFormat/>
    <w:rsid w:val="00212ADE"/>
    <w:pPr>
      <w:spacing w:afterLines="50" w:after="156"/>
      <w:ind w:left="998" w:hanging="646"/>
    </w:pPr>
  </w:style>
  <w:style w:type="character" w:customStyle="1" w:styleId="headstonesub2Char">
    <w:name w:val="headstone sub 2 Char"/>
    <w:basedOn w:val="headstonesubChar"/>
    <w:link w:val="headstonesub2"/>
    <w:rsid w:val="00212ADE"/>
    <w:rPr>
      <w:rFonts w:ascii="Arial" w:eastAsiaTheme="minorEastAsia" w:hAnsi="Arial" w:cs="Arial"/>
      <w:b/>
      <w:kern w:val="2"/>
      <w:sz w:val="24"/>
      <w:szCs w:val="24"/>
      <w:lang w:val="en-US" w:eastAsia="zh-CN"/>
    </w:rPr>
  </w:style>
  <w:style w:type="paragraph" w:customStyle="1" w:styleId="contents1">
    <w:name w:val="contents 1"/>
    <w:basedOn w:val="ListParagraph"/>
    <w:link w:val="contents1Char"/>
    <w:qFormat/>
    <w:rsid w:val="00212ADE"/>
    <w:pPr>
      <w:numPr>
        <w:numId w:val="12"/>
      </w:numPr>
      <w:ind w:left="426" w:firstLine="0"/>
      <w:contextualSpacing w:val="0"/>
    </w:pPr>
    <w:rPr>
      <w:rFonts w:ascii="Arial" w:eastAsiaTheme="minorEastAsia" w:hAnsi="Arial" w:cs="Arial"/>
      <w:kern w:val="2"/>
      <w:sz w:val="21"/>
      <w:lang w:val="en-US" w:eastAsia="zh-CN"/>
    </w:rPr>
  </w:style>
  <w:style w:type="character" w:customStyle="1" w:styleId="contents1Char">
    <w:name w:val="contents 1 Char"/>
    <w:basedOn w:val="ListParagraphChar"/>
    <w:link w:val="contents1"/>
    <w:rsid w:val="00212ADE"/>
    <w:rPr>
      <w:rFonts w:ascii="Arial" w:eastAsiaTheme="minorEastAsia" w:hAnsi="Arial" w:cs="Arial"/>
      <w:kern w:val="2"/>
      <w:sz w:val="21"/>
      <w:szCs w:val="20"/>
      <w:lang w:val="en-US" w:eastAsia="zh-CN"/>
    </w:rPr>
  </w:style>
  <w:style w:type="paragraph" w:customStyle="1" w:styleId="contentstyle2">
    <w:name w:val="content style 2"/>
    <w:basedOn w:val="ListParagraph"/>
    <w:link w:val="contentstyle2Char"/>
    <w:qFormat/>
    <w:rsid w:val="00212ADE"/>
    <w:pPr>
      <w:numPr>
        <w:numId w:val="13"/>
      </w:numPr>
      <w:ind w:left="530" w:firstLine="0"/>
      <w:contextualSpacing w:val="0"/>
    </w:pPr>
    <w:rPr>
      <w:rFonts w:ascii="Arial" w:eastAsiaTheme="minorEastAsia" w:hAnsi="Arial" w:cs="Arial"/>
      <w:kern w:val="2"/>
      <w:sz w:val="21"/>
      <w:lang w:val="en-US" w:eastAsia="zh-CN"/>
    </w:rPr>
  </w:style>
  <w:style w:type="character" w:customStyle="1" w:styleId="contentstyle2Char">
    <w:name w:val="content style 2 Char"/>
    <w:basedOn w:val="ListParagraphChar"/>
    <w:link w:val="contentstyle2"/>
    <w:rsid w:val="00212ADE"/>
    <w:rPr>
      <w:rFonts w:ascii="Arial" w:eastAsiaTheme="minorEastAsia" w:hAnsi="Arial" w:cs="Arial"/>
      <w:kern w:val="2"/>
      <w:sz w:val="21"/>
      <w:szCs w:val="20"/>
      <w:lang w:val="en-US" w:eastAsia="zh-CN"/>
    </w:rPr>
  </w:style>
  <w:style w:type="paragraph" w:styleId="TOC2">
    <w:name w:val="toc 2"/>
    <w:basedOn w:val="Normal"/>
    <w:next w:val="Normal"/>
    <w:autoRedefine/>
    <w:uiPriority w:val="39"/>
    <w:unhideWhenUsed/>
    <w:rsid w:val="00212ADE"/>
    <w:pPr>
      <w:widowControl w:val="0"/>
      <w:spacing w:after="100"/>
      <w:ind w:left="210"/>
      <w:jc w:val="both"/>
    </w:pPr>
    <w:rPr>
      <w:rFonts w:asciiTheme="minorHAnsi" w:eastAsiaTheme="minorEastAsia" w:hAnsiTheme="minorHAnsi" w:cstheme="minorBidi"/>
      <w:kern w:val="2"/>
      <w:sz w:val="21"/>
      <w:szCs w:val="22"/>
      <w:lang w:val="en-US" w:eastAsia="zh-CN"/>
    </w:rPr>
  </w:style>
  <w:style w:type="paragraph" w:styleId="Revision">
    <w:name w:val="Revision"/>
    <w:hidden/>
    <w:uiPriority w:val="99"/>
    <w:semiHidden/>
    <w:rsid w:val="00212ADE"/>
    <w:pPr>
      <w:spacing w:after="0" w:line="240" w:lineRule="auto"/>
    </w:pPr>
    <w:rPr>
      <w:rFonts w:ascii="Century Gothic" w:eastAsia="Times New Roman" w:hAnsi="Century Gothic"/>
      <w:sz w:val="20"/>
      <w:lang w:eastAsia="en-NZ"/>
    </w:rPr>
  </w:style>
  <w:style w:type="paragraph" w:styleId="TOC4">
    <w:name w:val="toc 4"/>
    <w:basedOn w:val="Normal"/>
    <w:next w:val="Normal"/>
    <w:autoRedefine/>
    <w:uiPriority w:val="39"/>
    <w:unhideWhenUsed/>
    <w:rsid w:val="00212ADE"/>
    <w:pPr>
      <w:spacing w:after="100" w:line="259" w:lineRule="auto"/>
      <w:ind w:left="660"/>
    </w:pPr>
    <w:rPr>
      <w:rFonts w:asciiTheme="minorHAnsi" w:eastAsiaTheme="minorEastAsia" w:hAnsiTheme="minorHAnsi" w:cstheme="minorBidi"/>
      <w:szCs w:val="22"/>
      <w:lang w:eastAsia="en-NZ"/>
    </w:rPr>
  </w:style>
  <w:style w:type="paragraph" w:styleId="TOC5">
    <w:name w:val="toc 5"/>
    <w:basedOn w:val="Normal"/>
    <w:next w:val="Normal"/>
    <w:autoRedefine/>
    <w:uiPriority w:val="39"/>
    <w:unhideWhenUsed/>
    <w:rsid w:val="00212ADE"/>
    <w:pPr>
      <w:spacing w:after="100" w:line="259" w:lineRule="auto"/>
      <w:ind w:left="880"/>
    </w:pPr>
    <w:rPr>
      <w:rFonts w:asciiTheme="minorHAnsi" w:eastAsiaTheme="minorEastAsia" w:hAnsiTheme="minorHAnsi" w:cstheme="minorBidi"/>
      <w:szCs w:val="22"/>
      <w:lang w:eastAsia="en-NZ"/>
    </w:rPr>
  </w:style>
  <w:style w:type="paragraph" w:styleId="TOC6">
    <w:name w:val="toc 6"/>
    <w:basedOn w:val="Normal"/>
    <w:next w:val="Normal"/>
    <w:autoRedefine/>
    <w:uiPriority w:val="39"/>
    <w:unhideWhenUsed/>
    <w:rsid w:val="00212ADE"/>
    <w:pPr>
      <w:spacing w:after="100" w:line="259" w:lineRule="auto"/>
      <w:ind w:left="1100"/>
    </w:pPr>
    <w:rPr>
      <w:rFonts w:asciiTheme="minorHAnsi" w:eastAsiaTheme="minorEastAsia" w:hAnsiTheme="minorHAnsi" w:cstheme="minorBidi"/>
      <w:szCs w:val="22"/>
      <w:lang w:eastAsia="en-NZ"/>
    </w:rPr>
  </w:style>
  <w:style w:type="paragraph" w:styleId="TOC7">
    <w:name w:val="toc 7"/>
    <w:basedOn w:val="Normal"/>
    <w:next w:val="Normal"/>
    <w:autoRedefine/>
    <w:uiPriority w:val="39"/>
    <w:unhideWhenUsed/>
    <w:rsid w:val="00212ADE"/>
    <w:pPr>
      <w:spacing w:after="100" w:line="259" w:lineRule="auto"/>
      <w:ind w:left="1320"/>
    </w:pPr>
    <w:rPr>
      <w:rFonts w:asciiTheme="minorHAnsi" w:eastAsiaTheme="minorEastAsia" w:hAnsiTheme="minorHAnsi" w:cstheme="minorBidi"/>
      <w:szCs w:val="22"/>
      <w:lang w:eastAsia="en-NZ"/>
    </w:rPr>
  </w:style>
  <w:style w:type="paragraph" w:styleId="TOC8">
    <w:name w:val="toc 8"/>
    <w:basedOn w:val="Normal"/>
    <w:next w:val="Normal"/>
    <w:autoRedefine/>
    <w:uiPriority w:val="39"/>
    <w:unhideWhenUsed/>
    <w:rsid w:val="00212ADE"/>
    <w:pPr>
      <w:spacing w:after="100" w:line="259" w:lineRule="auto"/>
      <w:ind w:left="1540"/>
    </w:pPr>
    <w:rPr>
      <w:rFonts w:asciiTheme="minorHAnsi" w:eastAsiaTheme="minorEastAsia" w:hAnsiTheme="minorHAnsi" w:cstheme="minorBidi"/>
      <w:szCs w:val="22"/>
      <w:lang w:eastAsia="en-NZ"/>
    </w:rPr>
  </w:style>
  <w:style w:type="paragraph" w:styleId="TOC9">
    <w:name w:val="toc 9"/>
    <w:basedOn w:val="Normal"/>
    <w:next w:val="Normal"/>
    <w:autoRedefine/>
    <w:uiPriority w:val="39"/>
    <w:unhideWhenUsed/>
    <w:rsid w:val="00212ADE"/>
    <w:pPr>
      <w:spacing w:after="100" w:line="259" w:lineRule="auto"/>
      <w:ind w:left="1760"/>
    </w:pPr>
    <w:rPr>
      <w:rFonts w:asciiTheme="minorHAnsi" w:eastAsiaTheme="minorEastAsia" w:hAnsiTheme="minorHAnsi" w:cstheme="minorBidi"/>
      <w:szCs w:val="22"/>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542364">
      <w:bodyDiv w:val="1"/>
      <w:marLeft w:val="0"/>
      <w:marRight w:val="0"/>
      <w:marTop w:val="0"/>
      <w:marBottom w:val="0"/>
      <w:divBdr>
        <w:top w:val="none" w:sz="0" w:space="0" w:color="auto"/>
        <w:left w:val="none" w:sz="0" w:space="0" w:color="auto"/>
        <w:bottom w:val="none" w:sz="0" w:space="0" w:color="auto"/>
        <w:right w:val="none" w:sz="0" w:space="0" w:color="auto"/>
      </w:divBdr>
    </w:div>
    <w:div w:id="1952282356">
      <w:bodyDiv w:val="1"/>
      <w:marLeft w:val="0"/>
      <w:marRight w:val="0"/>
      <w:marTop w:val="0"/>
      <w:marBottom w:val="0"/>
      <w:divBdr>
        <w:top w:val="none" w:sz="0" w:space="0" w:color="auto"/>
        <w:left w:val="none" w:sz="0" w:space="0" w:color="auto"/>
        <w:bottom w:val="none" w:sz="0" w:space="0" w:color="auto"/>
        <w:right w:val="none" w:sz="0" w:space="0" w:color="auto"/>
      </w:divBdr>
    </w:div>
    <w:div w:id="202882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business.govt.nz" TargetMode="External"/><Relationship Id="rId26" Type="http://schemas.microsoft.com/office/2007/relationships/hdphoto" Target="media/hdphoto2.wdp"/><Relationship Id="rId39" Type="http://schemas.openxmlformats.org/officeDocument/2006/relationships/image" Target="media/image21.png"/><Relationship Id="rId21" Type="http://schemas.openxmlformats.org/officeDocument/2006/relationships/hyperlink" Target="http://www.ergonomists.org.nz" TargetMode="External"/><Relationship Id="rId34" Type="http://schemas.openxmlformats.org/officeDocument/2006/relationships/image" Target="media/image16.png"/><Relationship Id="rId42" Type="http://schemas.openxmlformats.org/officeDocument/2006/relationships/hyperlink" Target="mailto:reception@sansom.co.nz"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1.wdp"/><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hyperlink" Target="http://www.acc.co.nz" TargetMode="External"/><Relationship Id="rId31" Type="http://schemas.openxmlformats.org/officeDocument/2006/relationships/image" Target="media/image13.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sansom.co.nz" TargetMode="External"/><Relationship Id="rId14" Type="http://schemas.openxmlformats.org/officeDocument/2006/relationships/image" Target="media/image6.png"/><Relationship Id="rId22" Type="http://schemas.openxmlformats.org/officeDocument/2006/relationships/hyperlink" Target="http://www.business.govt.nz/worksafe/notifications-forms/particular-hazardous-work" TargetMode="External"/><Relationship Id="rId27" Type="http://schemas.openxmlformats.org/officeDocument/2006/relationships/hyperlink" Target="mailto:reception@sansom.co.nz" TargetMode="External"/><Relationship Id="rId30" Type="http://schemas.openxmlformats.org/officeDocument/2006/relationships/header" Target="header3.xml"/><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image" Target="media/image15.tmp"/><Relationship Id="rId38" Type="http://schemas.openxmlformats.org/officeDocument/2006/relationships/image" Target="media/image20.png"/><Relationship Id="rId20" Type="http://schemas.openxmlformats.org/officeDocument/2006/relationships/hyperlink" Target="http://www.nzohs.org.nz" TargetMode="External"/><Relationship Id="rId41"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header5.xml.rels><?xml version="1.0" encoding="UTF-8" standalone="yes"?>
<Relationships xmlns="http://schemas.openxmlformats.org/package/2006/relationships"><Relationship Id="rId1" Type="http://schemas.openxmlformats.org/officeDocument/2006/relationships/image" Target="media/image1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8D53C9DCFC479F9584F46CD86779EB"/>
        <w:category>
          <w:name w:val="General"/>
          <w:gallery w:val="placeholder"/>
        </w:category>
        <w:types>
          <w:type w:val="bbPlcHdr"/>
        </w:types>
        <w:behaviors>
          <w:behavior w:val="content"/>
        </w:behaviors>
        <w:guid w:val="{8282C07A-0DE7-4861-BC67-7B83CE0E6FB9}"/>
      </w:docPartPr>
      <w:docPartBody>
        <w:p w:rsidR="0029523F" w:rsidRDefault="0029523F" w:rsidP="0029523F">
          <w:pPr>
            <w:pStyle w:val="D68D53C9DCFC479F9584F46CD86779EB"/>
          </w:pPr>
          <w:r w:rsidRPr="00D45B87">
            <w:rPr>
              <w:rStyle w:val="PlaceholderText"/>
              <w:rFonts w:ascii="Century Gothic" w:hAnsi="Century Gothic"/>
              <w:color w:val="A02B93" w:themeColor="accent5"/>
              <w:sz w:val="20"/>
            </w:rPr>
            <w:t>daily/weekly/monthly</w:t>
          </w:r>
        </w:p>
      </w:docPartBody>
    </w:docPart>
    <w:docPart>
      <w:docPartPr>
        <w:name w:val="E7BE2A361A674893BBEC34C7FA8AE50C"/>
        <w:category>
          <w:name w:val="General"/>
          <w:gallery w:val="placeholder"/>
        </w:category>
        <w:types>
          <w:type w:val="bbPlcHdr"/>
        </w:types>
        <w:behaviors>
          <w:behavior w:val="content"/>
        </w:behaviors>
        <w:guid w:val="{589B9141-E85B-4157-9611-44ED8F19CB33}"/>
      </w:docPartPr>
      <w:docPartBody>
        <w:p w:rsidR="00867BAE" w:rsidRDefault="00232713" w:rsidP="00232713">
          <w:pPr>
            <w:pStyle w:val="E7BE2A361A674893BBEC34C7FA8AE50C"/>
          </w:pPr>
          <w:r w:rsidRPr="007824CD">
            <w:rPr>
              <w:rStyle w:val="PlaceholderText"/>
              <w:rFonts w:ascii="Century Gothic" w:hAnsi="Century Gothic"/>
              <w:color w:val="A02B93" w:themeColor="accent5"/>
            </w:rPr>
            <w:t xml:space="preserve">Click to enter </w:t>
          </w:r>
          <w:r>
            <w:rPr>
              <w:rStyle w:val="PlaceholderText"/>
              <w:rFonts w:ascii="Century Gothic" w:hAnsi="Century Gothic"/>
              <w:color w:val="A02B93" w:themeColor="accent5"/>
            </w:rPr>
            <w:t>start date</w:t>
          </w:r>
        </w:p>
      </w:docPartBody>
    </w:docPart>
    <w:docPart>
      <w:docPartPr>
        <w:name w:val="73B2FDB8D1B8474A8A67CC2D62EAA476"/>
        <w:category>
          <w:name w:val="General"/>
          <w:gallery w:val="placeholder"/>
        </w:category>
        <w:types>
          <w:type w:val="bbPlcHdr"/>
        </w:types>
        <w:behaviors>
          <w:behavior w:val="content"/>
        </w:behaviors>
        <w:guid w:val="{7795B474-AEA8-45A8-BA12-9943B428CB1F}"/>
      </w:docPartPr>
      <w:docPartBody>
        <w:p w:rsidR="00867BAE" w:rsidRDefault="00232713" w:rsidP="00232713">
          <w:pPr>
            <w:pStyle w:val="73B2FDB8D1B8474A8A67CC2D62EAA476"/>
          </w:pPr>
          <w:r w:rsidRPr="007824CD">
            <w:rPr>
              <w:rStyle w:val="PlaceholderText"/>
              <w:rFonts w:ascii="Century Gothic" w:hAnsi="Century Gothic"/>
              <w:color w:val="A02B93" w:themeColor="accent5"/>
            </w:rPr>
            <w:t xml:space="preserve">Click to enter </w:t>
          </w:r>
          <w:r>
            <w:rPr>
              <w:rStyle w:val="PlaceholderText"/>
              <w:rFonts w:ascii="Century Gothic" w:hAnsi="Century Gothic"/>
              <w:color w:val="A02B93" w:themeColor="accent5"/>
            </w:rPr>
            <w:t>end date</w:t>
          </w:r>
        </w:p>
      </w:docPartBody>
    </w:docPart>
    <w:docPart>
      <w:docPartPr>
        <w:name w:val="96E09E9B69104C64A0449B4DD3CC42C5"/>
        <w:category>
          <w:name w:val="General"/>
          <w:gallery w:val="placeholder"/>
        </w:category>
        <w:types>
          <w:type w:val="bbPlcHdr"/>
        </w:types>
        <w:behaviors>
          <w:behavior w:val="content"/>
        </w:behaviors>
        <w:guid w:val="{EFA20E3B-2F24-4B06-8483-4824D9997FD5}"/>
      </w:docPartPr>
      <w:docPartBody>
        <w:p w:rsidR="00867BAE" w:rsidRDefault="00232713" w:rsidP="00232713">
          <w:pPr>
            <w:pStyle w:val="96E09E9B69104C64A0449B4DD3CC42C5"/>
          </w:pPr>
          <w:r w:rsidRPr="007824CD">
            <w:rPr>
              <w:rStyle w:val="PlaceholderText"/>
              <w:rFonts w:ascii="Century Gothic" w:hAnsi="Century Gothic"/>
              <w:color w:val="A02B93" w:themeColor="accent5"/>
            </w:rPr>
            <w:t>Click to enter business name</w:t>
          </w:r>
        </w:p>
      </w:docPartBody>
    </w:docPart>
    <w:docPart>
      <w:docPartPr>
        <w:name w:val="795D1D7080494C48B768745604EBF4E1"/>
        <w:category>
          <w:name w:val="General"/>
          <w:gallery w:val="placeholder"/>
        </w:category>
        <w:types>
          <w:type w:val="bbPlcHdr"/>
        </w:types>
        <w:behaviors>
          <w:behavior w:val="content"/>
        </w:behaviors>
        <w:guid w:val="{7D7EF2EB-D697-4ED6-A304-D726745C5837}"/>
      </w:docPartPr>
      <w:docPartBody>
        <w:p w:rsidR="00867BAE" w:rsidRDefault="00232713" w:rsidP="00232713">
          <w:pPr>
            <w:pStyle w:val="795D1D7080494C48B768745604EBF4E1"/>
          </w:pPr>
          <w:r w:rsidRPr="00D45B87">
            <w:rPr>
              <w:rStyle w:val="PlaceholderText"/>
              <w:rFonts w:ascii="Century Gothic" w:hAnsi="Century Gothic"/>
              <w:color w:val="A02B93" w:themeColor="accent5"/>
            </w:rPr>
            <w:t>Click to enter name</w:t>
          </w:r>
        </w:p>
      </w:docPartBody>
    </w:docPart>
    <w:docPart>
      <w:docPartPr>
        <w:name w:val="31F6E592E9F744F5A361F09D8A24C238"/>
        <w:category>
          <w:name w:val="General"/>
          <w:gallery w:val="placeholder"/>
        </w:category>
        <w:types>
          <w:type w:val="bbPlcHdr"/>
        </w:types>
        <w:behaviors>
          <w:behavior w:val="content"/>
        </w:behaviors>
        <w:guid w:val="{0FEFA921-4469-465B-BEDE-53142F788781}"/>
      </w:docPartPr>
      <w:docPartBody>
        <w:p w:rsidR="00867BAE" w:rsidRDefault="00232713" w:rsidP="00232713">
          <w:pPr>
            <w:pStyle w:val="31F6E592E9F744F5A361F09D8A24C238"/>
          </w:pPr>
          <w:r w:rsidRPr="007824CD">
            <w:rPr>
              <w:rStyle w:val="PlaceholderText"/>
              <w:rFonts w:ascii="Century Gothic" w:hAnsi="Century Gothic"/>
              <w:color w:val="A02B93" w:themeColor="accent5"/>
            </w:rPr>
            <w:t xml:space="preserve">Click to enter </w:t>
          </w:r>
          <w:r>
            <w:rPr>
              <w:rStyle w:val="PlaceholderText"/>
              <w:rFonts w:ascii="Century Gothic" w:hAnsi="Century Gothic"/>
              <w:color w:val="A02B93" w:themeColor="accent5"/>
            </w:rPr>
            <w:t>end date</w:t>
          </w:r>
        </w:p>
      </w:docPartBody>
    </w:docPart>
    <w:docPart>
      <w:docPartPr>
        <w:name w:val="0B92A15A5DD14542BAE8167CEBD41B35"/>
        <w:category>
          <w:name w:val="General"/>
          <w:gallery w:val="placeholder"/>
        </w:category>
        <w:types>
          <w:type w:val="bbPlcHdr"/>
        </w:types>
        <w:behaviors>
          <w:behavior w:val="content"/>
        </w:behaviors>
        <w:guid w:val="{A5011E17-CE73-4E4E-86EE-0DAEC0B4A6C2}"/>
      </w:docPartPr>
      <w:docPartBody>
        <w:p w:rsidR="00867BAE" w:rsidRDefault="00232713" w:rsidP="00232713">
          <w:pPr>
            <w:pStyle w:val="0B92A15A5DD14542BAE8167CEBD41B35"/>
          </w:pPr>
          <w:r w:rsidRPr="007824CD">
            <w:rPr>
              <w:rStyle w:val="PlaceholderText"/>
              <w:rFonts w:ascii="Century Gothic" w:hAnsi="Century Gothic"/>
              <w:color w:val="A02B93" w:themeColor="accent5"/>
            </w:rPr>
            <w:t>Click to enter business name</w:t>
          </w:r>
        </w:p>
      </w:docPartBody>
    </w:docPart>
    <w:docPart>
      <w:docPartPr>
        <w:name w:val="D24A16DC653649EFBB304AD2DE8F84D2"/>
        <w:category>
          <w:name w:val="General"/>
          <w:gallery w:val="placeholder"/>
        </w:category>
        <w:types>
          <w:type w:val="bbPlcHdr"/>
        </w:types>
        <w:behaviors>
          <w:behavior w:val="content"/>
        </w:behaviors>
        <w:guid w:val="{15D23787-3D13-4CAF-8A8B-EDA7E7DD78DD}"/>
      </w:docPartPr>
      <w:docPartBody>
        <w:p w:rsidR="00867BAE" w:rsidRDefault="00232713" w:rsidP="00232713">
          <w:pPr>
            <w:pStyle w:val="D24A16DC653649EFBB304AD2DE8F84D2"/>
          </w:pPr>
          <w:r w:rsidRPr="00D45B87">
            <w:rPr>
              <w:rStyle w:val="PlaceholderText"/>
              <w:rFonts w:ascii="Century Gothic" w:hAnsi="Century Gothic"/>
              <w:color w:val="A02B93" w:themeColor="accent5"/>
            </w:rPr>
            <w:t>Click to enter name</w:t>
          </w:r>
        </w:p>
      </w:docPartBody>
    </w:docPart>
    <w:docPart>
      <w:docPartPr>
        <w:name w:val="E0A494B7D8584F2DB4AEA8F27352C9E2"/>
        <w:category>
          <w:name w:val="General"/>
          <w:gallery w:val="placeholder"/>
        </w:category>
        <w:types>
          <w:type w:val="bbPlcHdr"/>
        </w:types>
        <w:behaviors>
          <w:behavior w:val="content"/>
        </w:behaviors>
        <w:guid w:val="{37473158-E8CE-48B1-8EE8-FC6F43901FA9}"/>
      </w:docPartPr>
      <w:docPartBody>
        <w:p w:rsidR="00867BAE" w:rsidRDefault="00232713" w:rsidP="00232713">
          <w:pPr>
            <w:pStyle w:val="E0A494B7D8584F2DB4AEA8F27352C9E2"/>
          </w:pPr>
          <w:r w:rsidRPr="007824CD">
            <w:rPr>
              <w:rStyle w:val="PlaceholderText"/>
              <w:rFonts w:ascii="Century Gothic" w:hAnsi="Century Gothic"/>
              <w:color w:val="A02B93" w:themeColor="accent5"/>
            </w:rPr>
            <w:t xml:space="preserve">Click to enter </w:t>
          </w:r>
          <w:r>
            <w:rPr>
              <w:rStyle w:val="PlaceholderText"/>
              <w:rFonts w:ascii="Century Gothic" w:hAnsi="Century Gothic"/>
              <w:color w:val="A02B93" w:themeColor="accent5"/>
            </w:rPr>
            <w:t>end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onaco">
    <w:altName w:val="Courier New"/>
    <w:charset w:val="4D"/>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443"/>
    <w:rsid w:val="00003E29"/>
    <w:rsid w:val="000660A1"/>
    <w:rsid w:val="00067395"/>
    <w:rsid w:val="0008390D"/>
    <w:rsid w:val="00096BDD"/>
    <w:rsid w:val="000A15E3"/>
    <w:rsid w:val="000B07E9"/>
    <w:rsid w:val="000C4FDA"/>
    <w:rsid w:val="000F0C4B"/>
    <w:rsid w:val="00113123"/>
    <w:rsid w:val="00141D91"/>
    <w:rsid w:val="00163A45"/>
    <w:rsid w:val="00181463"/>
    <w:rsid w:val="001869B5"/>
    <w:rsid w:val="00190C35"/>
    <w:rsid w:val="001911B4"/>
    <w:rsid w:val="00191494"/>
    <w:rsid w:val="001B0538"/>
    <w:rsid w:val="001B5443"/>
    <w:rsid w:val="001D4819"/>
    <w:rsid w:val="001F415D"/>
    <w:rsid w:val="001F61A1"/>
    <w:rsid w:val="00210806"/>
    <w:rsid w:val="00210C18"/>
    <w:rsid w:val="00211686"/>
    <w:rsid w:val="00216E85"/>
    <w:rsid w:val="00232713"/>
    <w:rsid w:val="00232A87"/>
    <w:rsid w:val="0027242D"/>
    <w:rsid w:val="00285ED6"/>
    <w:rsid w:val="0029523F"/>
    <w:rsid w:val="002A484B"/>
    <w:rsid w:val="002B6D5C"/>
    <w:rsid w:val="002F6A75"/>
    <w:rsid w:val="00305D44"/>
    <w:rsid w:val="00307D65"/>
    <w:rsid w:val="00312182"/>
    <w:rsid w:val="0032485E"/>
    <w:rsid w:val="003372FE"/>
    <w:rsid w:val="00370C44"/>
    <w:rsid w:val="00374E8B"/>
    <w:rsid w:val="00375DCD"/>
    <w:rsid w:val="0038361F"/>
    <w:rsid w:val="003A3424"/>
    <w:rsid w:val="003C431E"/>
    <w:rsid w:val="003C5CA1"/>
    <w:rsid w:val="003F6572"/>
    <w:rsid w:val="0041153B"/>
    <w:rsid w:val="00414CD4"/>
    <w:rsid w:val="0042100B"/>
    <w:rsid w:val="00426DCB"/>
    <w:rsid w:val="004351FB"/>
    <w:rsid w:val="0047192B"/>
    <w:rsid w:val="00482937"/>
    <w:rsid w:val="0049360A"/>
    <w:rsid w:val="004A5DC7"/>
    <w:rsid w:val="004D2667"/>
    <w:rsid w:val="00506DE7"/>
    <w:rsid w:val="00543C3A"/>
    <w:rsid w:val="0056006B"/>
    <w:rsid w:val="00583F54"/>
    <w:rsid w:val="005B1246"/>
    <w:rsid w:val="005E0C69"/>
    <w:rsid w:val="005F0DEE"/>
    <w:rsid w:val="005F245F"/>
    <w:rsid w:val="00600694"/>
    <w:rsid w:val="00602DE0"/>
    <w:rsid w:val="00614F6C"/>
    <w:rsid w:val="0062148C"/>
    <w:rsid w:val="0062217D"/>
    <w:rsid w:val="006615D7"/>
    <w:rsid w:val="00676A94"/>
    <w:rsid w:val="006B6323"/>
    <w:rsid w:val="006C33C3"/>
    <w:rsid w:val="006C4A3C"/>
    <w:rsid w:val="007317DD"/>
    <w:rsid w:val="0073708B"/>
    <w:rsid w:val="00755156"/>
    <w:rsid w:val="00765E5B"/>
    <w:rsid w:val="00796F93"/>
    <w:rsid w:val="007B4E46"/>
    <w:rsid w:val="007E52AC"/>
    <w:rsid w:val="007F1E36"/>
    <w:rsid w:val="00811228"/>
    <w:rsid w:val="008477F7"/>
    <w:rsid w:val="00851EDE"/>
    <w:rsid w:val="008537E4"/>
    <w:rsid w:val="00867BAE"/>
    <w:rsid w:val="00885321"/>
    <w:rsid w:val="008A231F"/>
    <w:rsid w:val="008A5AF2"/>
    <w:rsid w:val="008C22C1"/>
    <w:rsid w:val="00933BFA"/>
    <w:rsid w:val="009919DD"/>
    <w:rsid w:val="009A7AC7"/>
    <w:rsid w:val="009B0EB4"/>
    <w:rsid w:val="009B3BDE"/>
    <w:rsid w:val="009F5FD0"/>
    <w:rsid w:val="00A226FA"/>
    <w:rsid w:val="00A554E8"/>
    <w:rsid w:val="00A7147D"/>
    <w:rsid w:val="00A765BA"/>
    <w:rsid w:val="00A81F1D"/>
    <w:rsid w:val="00A86F3A"/>
    <w:rsid w:val="00B4678C"/>
    <w:rsid w:val="00B5167A"/>
    <w:rsid w:val="00B56D66"/>
    <w:rsid w:val="00B63BC2"/>
    <w:rsid w:val="00B70E38"/>
    <w:rsid w:val="00B7104C"/>
    <w:rsid w:val="00B71070"/>
    <w:rsid w:val="00B75D51"/>
    <w:rsid w:val="00B968FD"/>
    <w:rsid w:val="00BC0928"/>
    <w:rsid w:val="00BD075C"/>
    <w:rsid w:val="00BE1D2C"/>
    <w:rsid w:val="00C27EE7"/>
    <w:rsid w:val="00C400B7"/>
    <w:rsid w:val="00C47673"/>
    <w:rsid w:val="00C972E5"/>
    <w:rsid w:val="00CA526D"/>
    <w:rsid w:val="00CB7C37"/>
    <w:rsid w:val="00CD5166"/>
    <w:rsid w:val="00D3516F"/>
    <w:rsid w:val="00D810FA"/>
    <w:rsid w:val="00D85EB7"/>
    <w:rsid w:val="00DB5F48"/>
    <w:rsid w:val="00DD2EF2"/>
    <w:rsid w:val="00DF4EA9"/>
    <w:rsid w:val="00DF6939"/>
    <w:rsid w:val="00E26071"/>
    <w:rsid w:val="00E835EC"/>
    <w:rsid w:val="00EB6511"/>
    <w:rsid w:val="00EC776D"/>
    <w:rsid w:val="00F1410C"/>
    <w:rsid w:val="00F15E0B"/>
    <w:rsid w:val="00F32F86"/>
    <w:rsid w:val="00F46307"/>
    <w:rsid w:val="00F8011B"/>
    <w:rsid w:val="00F90462"/>
    <w:rsid w:val="00FF44E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2713"/>
    <w:rPr>
      <w:color w:val="808080"/>
    </w:rPr>
  </w:style>
  <w:style w:type="paragraph" w:customStyle="1" w:styleId="D68D53C9DCFC479F9584F46CD86779EB">
    <w:name w:val="D68D53C9DCFC479F9584F46CD86779EB"/>
    <w:rsid w:val="0029523F"/>
    <w:pPr>
      <w:spacing w:line="278" w:lineRule="auto"/>
    </w:pPr>
    <w:rPr>
      <w:kern w:val="2"/>
      <w:sz w:val="24"/>
      <w:szCs w:val="24"/>
      <w14:ligatures w14:val="standardContextual"/>
    </w:rPr>
  </w:style>
  <w:style w:type="paragraph" w:customStyle="1" w:styleId="E7BE2A361A674893BBEC34C7FA8AE50C">
    <w:name w:val="E7BE2A361A674893BBEC34C7FA8AE50C"/>
    <w:rsid w:val="00232713"/>
    <w:pPr>
      <w:spacing w:line="278" w:lineRule="auto"/>
    </w:pPr>
    <w:rPr>
      <w:kern w:val="2"/>
      <w:sz w:val="24"/>
      <w:szCs w:val="24"/>
      <w14:ligatures w14:val="standardContextual"/>
    </w:rPr>
  </w:style>
  <w:style w:type="paragraph" w:customStyle="1" w:styleId="73B2FDB8D1B8474A8A67CC2D62EAA476">
    <w:name w:val="73B2FDB8D1B8474A8A67CC2D62EAA476"/>
    <w:rsid w:val="00232713"/>
    <w:pPr>
      <w:spacing w:line="278" w:lineRule="auto"/>
    </w:pPr>
    <w:rPr>
      <w:kern w:val="2"/>
      <w:sz w:val="24"/>
      <w:szCs w:val="24"/>
      <w14:ligatures w14:val="standardContextual"/>
    </w:rPr>
  </w:style>
  <w:style w:type="paragraph" w:customStyle="1" w:styleId="96E09E9B69104C64A0449B4DD3CC42C5">
    <w:name w:val="96E09E9B69104C64A0449B4DD3CC42C5"/>
    <w:rsid w:val="00232713"/>
    <w:pPr>
      <w:spacing w:line="278" w:lineRule="auto"/>
    </w:pPr>
    <w:rPr>
      <w:kern w:val="2"/>
      <w:sz w:val="24"/>
      <w:szCs w:val="24"/>
      <w14:ligatures w14:val="standardContextual"/>
    </w:rPr>
  </w:style>
  <w:style w:type="paragraph" w:customStyle="1" w:styleId="795D1D7080494C48B768745604EBF4E1">
    <w:name w:val="795D1D7080494C48B768745604EBF4E1"/>
    <w:rsid w:val="00232713"/>
    <w:pPr>
      <w:spacing w:line="278" w:lineRule="auto"/>
    </w:pPr>
    <w:rPr>
      <w:kern w:val="2"/>
      <w:sz w:val="24"/>
      <w:szCs w:val="24"/>
      <w14:ligatures w14:val="standardContextual"/>
    </w:rPr>
  </w:style>
  <w:style w:type="paragraph" w:customStyle="1" w:styleId="31F6E592E9F744F5A361F09D8A24C238">
    <w:name w:val="31F6E592E9F744F5A361F09D8A24C238"/>
    <w:rsid w:val="00232713"/>
    <w:pPr>
      <w:spacing w:line="278" w:lineRule="auto"/>
    </w:pPr>
    <w:rPr>
      <w:kern w:val="2"/>
      <w:sz w:val="24"/>
      <w:szCs w:val="24"/>
      <w14:ligatures w14:val="standardContextual"/>
    </w:rPr>
  </w:style>
  <w:style w:type="paragraph" w:customStyle="1" w:styleId="0B92A15A5DD14542BAE8167CEBD41B35">
    <w:name w:val="0B92A15A5DD14542BAE8167CEBD41B35"/>
    <w:rsid w:val="00232713"/>
    <w:pPr>
      <w:spacing w:line="278" w:lineRule="auto"/>
    </w:pPr>
    <w:rPr>
      <w:kern w:val="2"/>
      <w:sz w:val="24"/>
      <w:szCs w:val="24"/>
      <w14:ligatures w14:val="standardContextual"/>
    </w:rPr>
  </w:style>
  <w:style w:type="paragraph" w:customStyle="1" w:styleId="D24A16DC653649EFBB304AD2DE8F84D2">
    <w:name w:val="D24A16DC653649EFBB304AD2DE8F84D2"/>
    <w:rsid w:val="00232713"/>
    <w:pPr>
      <w:spacing w:line="278" w:lineRule="auto"/>
    </w:pPr>
    <w:rPr>
      <w:kern w:val="2"/>
      <w:sz w:val="24"/>
      <w:szCs w:val="24"/>
      <w14:ligatures w14:val="standardContextual"/>
    </w:rPr>
  </w:style>
  <w:style w:type="paragraph" w:customStyle="1" w:styleId="E0A494B7D8584F2DB4AEA8F27352C9E2">
    <w:name w:val="E0A494B7D8584F2DB4AEA8F27352C9E2"/>
    <w:rsid w:val="0023271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015DA-8700-4D4D-A5EA-361D3CD8F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67</Pages>
  <Words>12838</Words>
  <Characters>77286</Characters>
  <Application>Microsoft Office Word</Application>
  <DocSecurity>0</DocSecurity>
  <Lines>5152</Lines>
  <Paragraphs>2650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Gazzard</dc:creator>
  <cp:keywords/>
  <dc:description/>
  <cp:lastModifiedBy>Shaun Petterson</cp:lastModifiedBy>
  <cp:revision>27</cp:revision>
  <cp:lastPrinted>2025-06-22T21:42:00Z</cp:lastPrinted>
  <dcterms:created xsi:type="dcterms:W3CDTF">2025-06-22T19:59:00Z</dcterms:created>
  <dcterms:modified xsi:type="dcterms:W3CDTF">2026-09-29T20:26:00Z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2b1e215eeb1263d89c1c87152bb51ec0b7c417b38b28cdb144c9fea2114a74f5</vt:lpwstr>
  </property>
  <property fmtid="{D5CDD505-2E9C-101B-9397-08002B2CF9AE}" pid="3" name="MFiles_PG8DE96DBCF64646EB8E0FE541AFFFB11Dn1_PG993C8A3496BD49FF8DC85435B5B5C470">
    <vt:lpwstr>[CostCon: Job Number]</vt:lpwstr>
  </property>
  <property fmtid="{D5CDD505-2E9C-101B-9397-08002B2CF9AE}" pid="4" name="MFiles_PG8DE96DBCF64646EB8E0FE541AFFFB11Dn1_PGE47663AA234E457B869E4DDD6A3E3803">
    <vt:lpwstr>[CostCon: Job Name]</vt:lpwstr>
  </property>
</Properties>
</file>