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24"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5139"/>
      </w:tblGrid>
      <w:tr w:rsidR="00BD6A66" w14:paraId="3C3DE85C" w14:textId="77777777" w:rsidTr="000D220F">
        <w:trPr>
          <w:trHeight w:val="415"/>
        </w:trPr>
        <w:tc>
          <w:tcPr>
            <w:tcW w:w="4674" w:type="dxa"/>
            <w:gridSpan w:val="5"/>
          </w:tcPr>
          <w:p w14:paraId="0D811FAC" w14:textId="4E78CFEA" w:rsidR="00BD6A66" w:rsidRDefault="00BD6A66" w:rsidP="00B82F8C">
            <w:pPr>
              <w:pStyle w:val="TableParagraph"/>
            </w:pPr>
            <w:r>
              <w:t>SCHOOL OF COMPUTER SCIENCE AND ARTIFICIAL INTELLIGENCE</w:t>
            </w:r>
          </w:p>
        </w:tc>
        <w:tc>
          <w:tcPr>
            <w:tcW w:w="6950" w:type="dxa"/>
            <w:gridSpan w:val="3"/>
          </w:tcPr>
          <w:p w14:paraId="2DA8B53E" w14:textId="55301453" w:rsidR="00BD6A66" w:rsidRDefault="00BD6A66" w:rsidP="00BD6A66">
            <w:pPr>
              <w:pStyle w:val="TableParagraph"/>
              <w:spacing w:before="73"/>
              <w:jc w:val="center"/>
              <w:rPr>
                <w:b/>
              </w:rPr>
            </w:pPr>
            <w:r>
              <w:rPr>
                <w:b/>
              </w:rPr>
              <w:t xml:space="preserve">DEPARTMENT OF </w:t>
            </w:r>
            <w:r>
              <w:rPr>
                <w:b/>
                <w:color w:val="000000"/>
                <w:spacing w:val="-5"/>
              </w:rPr>
              <w:t>COMPUTER SCIENCE ENGINEERING</w:t>
            </w:r>
          </w:p>
        </w:tc>
      </w:tr>
      <w:tr w:rsidR="00BD6A66" w14:paraId="5166A162" w14:textId="77777777" w:rsidTr="000D220F">
        <w:trPr>
          <w:trHeight w:val="537"/>
        </w:trPr>
        <w:tc>
          <w:tcPr>
            <w:tcW w:w="3369" w:type="dxa"/>
            <w:gridSpan w:val="4"/>
            <w:vAlign w:val="center"/>
          </w:tcPr>
          <w:p w14:paraId="2E07ED49" w14:textId="035CE832" w:rsidR="00BD6A66" w:rsidRDefault="00BD6A66" w:rsidP="00BD6A66">
            <w:pPr>
              <w:pStyle w:val="TableParagraph"/>
              <w:jc w:val="center"/>
            </w:pPr>
            <w:r>
              <w:rPr>
                <w:b/>
                <w:color w:val="000000"/>
              </w:rPr>
              <w:t>Program Name:</w:t>
            </w:r>
            <w:r>
              <w:rPr>
                <w:color w:val="000000"/>
                <w:highlight w:val="yellow"/>
              </w:rPr>
              <w:t xml:space="preserve"> B. Tech</w:t>
            </w:r>
          </w:p>
        </w:tc>
        <w:tc>
          <w:tcPr>
            <w:tcW w:w="3116" w:type="dxa"/>
            <w:gridSpan w:val="3"/>
            <w:vAlign w:val="center"/>
          </w:tcPr>
          <w:p w14:paraId="0126D786" w14:textId="4659DEF6" w:rsidR="00BD6A66" w:rsidRDefault="00BD6A66" w:rsidP="00BD6A66">
            <w:pPr>
              <w:pStyle w:val="TableParagraph"/>
              <w:jc w:val="center"/>
              <w:rPr>
                <w:b/>
              </w:rPr>
            </w:pPr>
            <w:r>
              <w:rPr>
                <w:b/>
                <w:color w:val="000000"/>
              </w:rPr>
              <w:t xml:space="preserve">Assignment Type: Lab </w:t>
            </w:r>
          </w:p>
        </w:tc>
        <w:tc>
          <w:tcPr>
            <w:tcW w:w="5139" w:type="dxa"/>
            <w:vAlign w:val="center"/>
          </w:tcPr>
          <w:p w14:paraId="4A26E687" w14:textId="2EAF0DC2" w:rsidR="00BD6A66" w:rsidRDefault="00BD6A66" w:rsidP="00BD6A66">
            <w:pPr>
              <w:pStyle w:val="TableParagraph"/>
              <w:ind w:left="108"/>
              <w:jc w:val="center"/>
            </w:pPr>
            <w:r>
              <w:rPr>
                <w:b/>
                <w:color w:val="000000"/>
              </w:rPr>
              <w:t>Program Name:</w:t>
            </w:r>
            <w:r>
              <w:rPr>
                <w:color w:val="000000"/>
                <w:highlight w:val="yellow"/>
              </w:rPr>
              <w:t xml:space="preserve"> B. Tech</w:t>
            </w:r>
          </w:p>
        </w:tc>
      </w:tr>
      <w:tr w:rsidR="00BD6A66" w14:paraId="298BF649" w14:textId="77777777" w:rsidTr="000D220F">
        <w:trPr>
          <w:trHeight w:val="412"/>
        </w:trPr>
        <w:tc>
          <w:tcPr>
            <w:tcW w:w="1668" w:type="dxa"/>
            <w:gridSpan w:val="3"/>
          </w:tcPr>
          <w:p w14:paraId="4AB13DB4" w14:textId="4E8F754F" w:rsidR="00BD6A66" w:rsidRDefault="00BD6A66" w:rsidP="00BD6A66">
            <w:pPr>
              <w:pStyle w:val="TableParagraph"/>
              <w:spacing w:before="71"/>
              <w:rPr>
                <w:b/>
              </w:rPr>
            </w:pPr>
            <w:r>
              <w:rPr>
                <w:b/>
                <w:color w:val="000000"/>
              </w:rPr>
              <w:t>Course Code</w:t>
            </w:r>
          </w:p>
        </w:tc>
        <w:tc>
          <w:tcPr>
            <w:tcW w:w="1701" w:type="dxa"/>
          </w:tcPr>
          <w:p w14:paraId="0C991004" w14:textId="7F65B680" w:rsidR="00BD6A66" w:rsidRDefault="00BD6A66" w:rsidP="00BD6A66">
            <w:pPr>
              <w:pStyle w:val="TableParagraph"/>
              <w:ind w:left="0"/>
              <w:rPr>
                <w:rFonts w:ascii="Times New Roman"/>
              </w:rPr>
            </w:pPr>
            <w:bookmarkStart w:id="0" w:name="_Hlk218505888"/>
            <w:r w:rsidRPr="00DE310B">
              <w:rPr>
                <w:rFonts w:ascii="Times New Roman" w:eastAsia="Times New Roman" w:hAnsi="Times New Roman" w:cs="Times New Roman"/>
                <w:bCs/>
                <w:color w:val="000000"/>
              </w:rPr>
              <w:t>23CS002PC304</w:t>
            </w:r>
            <w:bookmarkEnd w:id="0"/>
          </w:p>
        </w:tc>
        <w:tc>
          <w:tcPr>
            <w:tcW w:w="1588" w:type="dxa"/>
            <w:gridSpan w:val="2"/>
          </w:tcPr>
          <w:p w14:paraId="670812F6" w14:textId="488B6FED" w:rsidR="00BD6A66" w:rsidRDefault="00BD6A66" w:rsidP="00BD6A66">
            <w:pPr>
              <w:pStyle w:val="TableParagraph"/>
              <w:spacing w:before="71"/>
              <w:rPr>
                <w:b/>
              </w:rPr>
            </w:pPr>
            <w:r>
              <w:rPr>
                <w:b/>
                <w:color w:val="000000"/>
              </w:rPr>
              <w:t>Course Code</w:t>
            </w:r>
          </w:p>
        </w:tc>
        <w:tc>
          <w:tcPr>
            <w:tcW w:w="6667" w:type="dxa"/>
            <w:gridSpan w:val="2"/>
          </w:tcPr>
          <w:p w14:paraId="3BCC5955" w14:textId="61DDEEC5" w:rsidR="00BD6A66" w:rsidRDefault="00BD6A66" w:rsidP="00BD6A66">
            <w:pPr>
              <w:pStyle w:val="TableParagraph"/>
              <w:ind w:left="0"/>
              <w:rPr>
                <w:rFonts w:ascii="Times New Roman"/>
              </w:rPr>
            </w:pPr>
            <w:r w:rsidRPr="00DE310B">
              <w:rPr>
                <w:rFonts w:ascii="Times New Roman" w:eastAsia="Times New Roman" w:hAnsi="Times New Roman" w:cs="Times New Roman"/>
                <w:bCs/>
                <w:color w:val="000000"/>
              </w:rPr>
              <w:t>23CS002PC304</w:t>
            </w:r>
          </w:p>
        </w:tc>
      </w:tr>
      <w:tr w:rsidR="00BD6A66" w14:paraId="40F2DBCF" w14:textId="77777777" w:rsidTr="000D220F">
        <w:trPr>
          <w:trHeight w:val="409"/>
        </w:trPr>
        <w:tc>
          <w:tcPr>
            <w:tcW w:w="1668" w:type="dxa"/>
            <w:gridSpan w:val="3"/>
          </w:tcPr>
          <w:p w14:paraId="79741147" w14:textId="252B6409" w:rsidR="00BD6A66" w:rsidRDefault="00BD6A66" w:rsidP="00BD6A66">
            <w:pPr>
              <w:pStyle w:val="TableParagraph"/>
              <w:spacing w:before="71"/>
              <w:rPr>
                <w:b/>
              </w:rPr>
            </w:pPr>
            <w:r>
              <w:rPr>
                <w:b/>
                <w:color w:val="000000"/>
              </w:rPr>
              <w:t>Year/Sem</w:t>
            </w:r>
          </w:p>
        </w:tc>
        <w:tc>
          <w:tcPr>
            <w:tcW w:w="1701" w:type="dxa"/>
          </w:tcPr>
          <w:p w14:paraId="74C7CAEC" w14:textId="5C5B29BE" w:rsidR="00BD6A66" w:rsidRDefault="00BD6A66" w:rsidP="00BD6A66">
            <w:pPr>
              <w:pStyle w:val="TableParagraph"/>
              <w:ind w:left="0"/>
              <w:rPr>
                <w:rFonts w:ascii="Times New Roman"/>
              </w:rPr>
            </w:pPr>
            <w:r>
              <w:rPr>
                <w:rFonts w:ascii="Times New Roman" w:eastAsia="Times New Roman" w:hAnsi="Times New Roman" w:cs="Times New Roman"/>
                <w:color w:val="000000"/>
              </w:rPr>
              <w:t>III/II</w:t>
            </w:r>
          </w:p>
        </w:tc>
        <w:tc>
          <w:tcPr>
            <w:tcW w:w="1588" w:type="dxa"/>
            <w:gridSpan w:val="2"/>
          </w:tcPr>
          <w:p w14:paraId="2FC0C2EF" w14:textId="0911A01B" w:rsidR="00BD6A66" w:rsidRDefault="00BD6A66" w:rsidP="00BD6A66">
            <w:pPr>
              <w:pStyle w:val="TableParagraph"/>
              <w:spacing w:before="71"/>
              <w:rPr>
                <w:b/>
              </w:rPr>
            </w:pPr>
            <w:r>
              <w:rPr>
                <w:b/>
                <w:color w:val="000000"/>
              </w:rPr>
              <w:t>Year/Sem</w:t>
            </w:r>
          </w:p>
        </w:tc>
        <w:tc>
          <w:tcPr>
            <w:tcW w:w="6667" w:type="dxa"/>
            <w:gridSpan w:val="2"/>
          </w:tcPr>
          <w:p w14:paraId="110326C4" w14:textId="713565E4" w:rsidR="00BD6A66" w:rsidRDefault="00BD6A66" w:rsidP="00BD6A66">
            <w:pPr>
              <w:pStyle w:val="TableParagraph"/>
              <w:spacing w:before="71"/>
              <w:ind w:left="108"/>
            </w:pPr>
            <w:r>
              <w:rPr>
                <w:rFonts w:ascii="Times New Roman" w:eastAsia="Times New Roman" w:hAnsi="Times New Roman" w:cs="Times New Roman"/>
                <w:color w:val="000000"/>
              </w:rPr>
              <w:t>III/II</w:t>
            </w:r>
          </w:p>
        </w:tc>
      </w:tr>
      <w:tr w:rsidR="00BD6A66" w14:paraId="7C398F45" w14:textId="77777777" w:rsidTr="000D220F">
        <w:trPr>
          <w:trHeight w:val="537"/>
        </w:trPr>
        <w:tc>
          <w:tcPr>
            <w:tcW w:w="1668" w:type="dxa"/>
            <w:gridSpan w:val="3"/>
          </w:tcPr>
          <w:p w14:paraId="051D94FA" w14:textId="77777777" w:rsidR="00BD6A66" w:rsidRDefault="00BD6A66" w:rsidP="00BD6A66">
            <w:pPr>
              <w:pBdr>
                <w:top w:val="nil"/>
                <w:left w:val="nil"/>
                <w:bottom w:val="nil"/>
                <w:right w:val="nil"/>
                <w:between w:val="nil"/>
              </w:pBdr>
              <w:spacing w:line="268" w:lineRule="auto"/>
              <w:ind w:left="107"/>
              <w:rPr>
                <w:b/>
                <w:color w:val="000000"/>
              </w:rPr>
            </w:pPr>
            <w:r>
              <w:rPr>
                <w:b/>
                <w:color w:val="000000"/>
              </w:rPr>
              <w:t>Date and Day</w:t>
            </w:r>
          </w:p>
          <w:p w14:paraId="2C588899" w14:textId="5AE8E3CE" w:rsidR="00BD6A66" w:rsidRDefault="00BD6A66" w:rsidP="00BD6A66">
            <w:pPr>
              <w:pStyle w:val="TableParagraph"/>
              <w:spacing w:line="249" w:lineRule="exact"/>
              <w:rPr>
                <w:b/>
              </w:rPr>
            </w:pPr>
            <w:r>
              <w:rPr>
                <w:b/>
                <w:color w:val="000000"/>
              </w:rPr>
              <w:t>of Assignment</w:t>
            </w:r>
          </w:p>
        </w:tc>
        <w:tc>
          <w:tcPr>
            <w:tcW w:w="1701" w:type="dxa"/>
          </w:tcPr>
          <w:p w14:paraId="5B7D31D1" w14:textId="1C32EEC1" w:rsidR="00BD6A66" w:rsidRDefault="00BD6A66" w:rsidP="00BD6A66">
            <w:pPr>
              <w:pStyle w:val="TableParagraph"/>
              <w:ind w:left="0"/>
              <w:rPr>
                <w:rFonts w:ascii="Times New Roman"/>
              </w:rPr>
            </w:pPr>
            <w:r>
              <w:rPr>
                <w:rFonts w:ascii="Times New Roman" w:eastAsia="Times New Roman" w:hAnsi="Times New Roman" w:cs="Times New Roman"/>
                <w:b/>
                <w:color w:val="000000"/>
              </w:rPr>
              <w:t>Week5 – Wednesday</w:t>
            </w:r>
          </w:p>
        </w:tc>
        <w:tc>
          <w:tcPr>
            <w:tcW w:w="1588" w:type="dxa"/>
            <w:gridSpan w:val="2"/>
          </w:tcPr>
          <w:p w14:paraId="2504712C" w14:textId="77777777" w:rsidR="00BD6A66" w:rsidRDefault="00BD6A66" w:rsidP="00BD6A66">
            <w:pPr>
              <w:pBdr>
                <w:top w:val="nil"/>
                <w:left w:val="nil"/>
                <w:bottom w:val="nil"/>
                <w:right w:val="nil"/>
                <w:between w:val="nil"/>
              </w:pBdr>
              <w:spacing w:line="268" w:lineRule="auto"/>
              <w:ind w:left="107"/>
              <w:rPr>
                <w:b/>
                <w:color w:val="000000"/>
              </w:rPr>
            </w:pPr>
            <w:r>
              <w:rPr>
                <w:b/>
                <w:color w:val="000000"/>
              </w:rPr>
              <w:t>Date and Day</w:t>
            </w:r>
          </w:p>
          <w:p w14:paraId="6CED0FC4" w14:textId="36766F77" w:rsidR="00BD6A66" w:rsidRDefault="00BD6A66" w:rsidP="00BD6A66">
            <w:pPr>
              <w:pStyle w:val="TableParagraph"/>
              <w:spacing w:before="133"/>
              <w:rPr>
                <w:b/>
              </w:rPr>
            </w:pPr>
            <w:r>
              <w:rPr>
                <w:b/>
                <w:color w:val="000000"/>
              </w:rPr>
              <w:t>of Assignment</w:t>
            </w:r>
          </w:p>
        </w:tc>
        <w:tc>
          <w:tcPr>
            <w:tcW w:w="6667" w:type="dxa"/>
            <w:gridSpan w:val="2"/>
          </w:tcPr>
          <w:p w14:paraId="5D82C12C" w14:textId="6D0674CE" w:rsidR="00BD6A66" w:rsidRDefault="00BD6A66" w:rsidP="00BD6A66">
            <w:pPr>
              <w:pStyle w:val="TableParagraph"/>
              <w:ind w:left="0"/>
              <w:rPr>
                <w:rFonts w:ascii="Times New Roman"/>
              </w:rPr>
            </w:pPr>
            <w:r>
              <w:rPr>
                <w:rFonts w:ascii="Times New Roman" w:eastAsia="Times New Roman" w:hAnsi="Times New Roman" w:cs="Times New Roman"/>
                <w:b/>
                <w:color w:val="000000"/>
              </w:rPr>
              <w:t>Week5 – Wednesday</w:t>
            </w:r>
          </w:p>
        </w:tc>
      </w:tr>
      <w:tr w:rsidR="00BD6A66" w14:paraId="654AE1C7" w14:textId="77777777" w:rsidTr="000D220F">
        <w:trPr>
          <w:trHeight w:val="537"/>
        </w:trPr>
        <w:tc>
          <w:tcPr>
            <w:tcW w:w="1668" w:type="dxa"/>
            <w:gridSpan w:val="3"/>
          </w:tcPr>
          <w:p w14:paraId="473A458C" w14:textId="1FAA5DF0" w:rsidR="00BD6A66" w:rsidRDefault="000D220F" w:rsidP="00BD6A66">
            <w:pPr>
              <w:pStyle w:val="TableParagraph"/>
              <w:spacing w:before="133"/>
              <w:rPr>
                <w:b/>
              </w:rPr>
            </w:pPr>
            <w:r>
              <w:rPr>
                <w:b/>
              </w:rPr>
              <w:t>Name</w:t>
            </w:r>
          </w:p>
        </w:tc>
        <w:tc>
          <w:tcPr>
            <w:tcW w:w="1701" w:type="dxa"/>
          </w:tcPr>
          <w:p w14:paraId="218AF2E3" w14:textId="49482155" w:rsidR="00BD6A66" w:rsidRDefault="007E0898" w:rsidP="007E0898">
            <w:pPr>
              <w:pStyle w:val="TableParagraph"/>
              <w:spacing w:before="133"/>
              <w:ind w:left="0"/>
            </w:pPr>
            <w:r>
              <w:rPr>
                <w:color w:val="000000"/>
              </w:rPr>
              <w:t xml:space="preserve">Syed </w:t>
            </w:r>
            <w:proofErr w:type="spellStart"/>
            <w:r>
              <w:rPr>
                <w:color w:val="000000"/>
              </w:rPr>
              <w:t>mashood</w:t>
            </w:r>
            <w:proofErr w:type="spellEnd"/>
            <w:r>
              <w:rPr>
                <w:color w:val="000000"/>
              </w:rPr>
              <w:t xml:space="preserve"> </w:t>
            </w:r>
            <w:proofErr w:type="spellStart"/>
            <w:r>
              <w:rPr>
                <w:color w:val="000000"/>
              </w:rPr>
              <w:t>adnaan</w:t>
            </w:r>
            <w:proofErr w:type="spellEnd"/>
          </w:p>
        </w:tc>
        <w:tc>
          <w:tcPr>
            <w:tcW w:w="1588" w:type="dxa"/>
            <w:gridSpan w:val="2"/>
          </w:tcPr>
          <w:p w14:paraId="207CAB57" w14:textId="77777777" w:rsidR="00BD6A66" w:rsidRDefault="000D220F" w:rsidP="000D220F">
            <w:pPr>
              <w:pStyle w:val="TableParagraph"/>
              <w:spacing w:line="250" w:lineRule="exact"/>
              <w:ind w:left="0"/>
              <w:rPr>
                <w:b/>
              </w:rPr>
            </w:pPr>
            <w:r>
              <w:rPr>
                <w:b/>
              </w:rPr>
              <w:t xml:space="preserve">   Hall Ticket</w:t>
            </w:r>
          </w:p>
          <w:p w14:paraId="676DDA2C" w14:textId="1B76F3AD" w:rsidR="000D220F" w:rsidRDefault="000D220F" w:rsidP="000D220F">
            <w:pPr>
              <w:pStyle w:val="TableParagraph"/>
              <w:spacing w:line="250" w:lineRule="exact"/>
              <w:ind w:left="0"/>
              <w:rPr>
                <w:b/>
              </w:rPr>
            </w:pPr>
            <w:r>
              <w:rPr>
                <w:b/>
              </w:rPr>
              <w:t xml:space="preserve">   No </w:t>
            </w:r>
          </w:p>
        </w:tc>
        <w:tc>
          <w:tcPr>
            <w:tcW w:w="6667" w:type="dxa"/>
            <w:gridSpan w:val="2"/>
          </w:tcPr>
          <w:p w14:paraId="449A0F54" w14:textId="2AE1928F" w:rsidR="00BD6A66" w:rsidRDefault="000D220F" w:rsidP="00B92FC7">
            <w:pPr>
              <w:pStyle w:val="TableParagraph"/>
              <w:ind w:left="0"/>
              <w:rPr>
                <w:rFonts w:ascii="Times New Roman"/>
              </w:rPr>
            </w:pPr>
            <w:r>
              <w:rPr>
                <w:color w:val="000000"/>
              </w:rPr>
              <w:t xml:space="preserve">     2303A540</w:t>
            </w:r>
            <w:r w:rsidR="0045417A">
              <w:rPr>
                <w:color w:val="000000"/>
              </w:rPr>
              <w:t>5</w:t>
            </w:r>
            <w:r w:rsidR="007E0898">
              <w:rPr>
                <w:color w:val="000000"/>
              </w:rPr>
              <w:t>9</w:t>
            </w:r>
          </w:p>
        </w:tc>
      </w:tr>
      <w:tr w:rsidR="00BD6A66" w14:paraId="03998EA0" w14:textId="77777777" w:rsidTr="000D220F">
        <w:trPr>
          <w:trHeight w:val="424"/>
        </w:trPr>
        <w:tc>
          <w:tcPr>
            <w:tcW w:w="11624" w:type="dxa"/>
            <w:gridSpan w:val="8"/>
            <w:tcBorders>
              <w:bottom w:val="single" w:sz="8" w:space="0" w:color="000000"/>
            </w:tcBorders>
          </w:tcPr>
          <w:p w14:paraId="04C48E73" w14:textId="21E5A642" w:rsidR="00BD6A66" w:rsidRDefault="00BD6A66" w:rsidP="000D220F">
            <w:pPr>
              <w:pStyle w:val="TableParagraph"/>
              <w:spacing w:before="78"/>
              <w:jc w:val="center"/>
            </w:pPr>
            <w:r w:rsidRPr="000D220F">
              <w:rPr>
                <w:b/>
              </w:rPr>
              <w:t>AssignmentNumber:</w:t>
            </w:r>
            <w:r w:rsidRPr="000D220F">
              <w:rPr>
                <w:b/>
                <w:color w:val="000000"/>
              </w:rPr>
              <w:t>10.3</w:t>
            </w:r>
          </w:p>
        </w:tc>
      </w:tr>
      <w:tr w:rsidR="000D220F" w14:paraId="7F03104F" w14:textId="77777777" w:rsidTr="000D220F">
        <w:trPr>
          <w:trHeight w:val="537"/>
        </w:trPr>
        <w:tc>
          <w:tcPr>
            <w:tcW w:w="143" w:type="dxa"/>
            <w:tcBorders>
              <w:left w:val="nil"/>
              <w:bottom w:val="nil"/>
            </w:tcBorders>
          </w:tcPr>
          <w:p w14:paraId="5D74B97C" w14:textId="77777777" w:rsidR="000D220F" w:rsidRDefault="000D220F" w:rsidP="00833CFD">
            <w:pPr>
              <w:pStyle w:val="TableParagraph"/>
              <w:ind w:left="0"/>
              <w:rPr>
                <w:rFonts w:ascii="Times New Roman"/>
              </w:rPr>
            </w:pPr>
          </w:p>
        </w:tc>
        <w:tc>
          <w:tcPr>
            <w:tcW w:w="983" w:type="dxa"/>
            <w:tcBorders>
              <w:top w:val="single" w:sz="8" w:space="0" w:color="000000"/>
            </w:tcBorders>
          </w:tcPr>
          <w:p w14:paraId="61FCAEF9" w14:textId="77777777" w:rsidR="000D220F" w:rsidRDefault="000D220F" w:rsidP="00833CFD">
            <w:pPr>
              <w:pStyle w:val="TableParagraph"/>
              <w:spacing w:line="267" w:lineRule="exact"/>
              <w:rPr>
                <w:b/>
              </w:rPr>
            </w:pPr>
            <w:proofErr w:type="spellStart"/>
            <w:r>
              <w:rPr>
                <w:b/>
              </w:rPr>
              <w:t>Q.</w:t>
            </w:r>
            <w:r>
              <w:rPr>
                <w:b/>
                <w:spacing w:val="-5"/>
              </w:rPr>
              <w:t>No</w:t>
            </w:r>
            <w:proofErr w:type="spellEnd"/>
            <w:r>
              <w:rPr>
                <w:b/>
                <w:spacing w:val="-5"/>
              </w:rPr>
              <w:t>.</w:t>
            </w:r>
          </w:p>
        </w:tc>
        <w:tc>
          <w:tcPr>
            <w:tcW w:w="10498" w:type="dxa"/>
            <w:gridSpan w:val="6"/>
            <w:tcBorders>
              <w:top w:val="single" w:sz="8" w:space="0" w:color="000000"/>
            </w:tcBorders>
          </w:tcPr>
          <w:p w14:paraId="35D179FF" w14:textId="77777777" w:rsidR="000D220F" w:rsidRDefault="000D220F" w:rsidP="00833CFD">
            <w:pPr>
              <w:pStyle w:val="TableParagraph"/>
              <w:spacing w:line="267" w:lineRule="exact"/>
              <w:rPr>
                <w:b/>
              </w:rPr>
            </w:pPr>
            <w:r>
              <w:rPr>
                <w:b/>
                <w:spacing w:val="-2"/>
              </w:rPr>
              <w:t>Question</w:t>
            </w:r>
          </w:p>
        </w:tc>
      </w:tr>
      <w:tr w:rsidR="000D220F" w:rsidRPr="006C362C" w14:paraId="3FC4969B" w14:textId="77777777" w:rsidTr="000D220F">
        <w:trPr>
          <w:trHeight w:val="268"/>
        </w:trPr>
        <w:tc>
          <w:tcPr>
            <w:tcW w:w="143" w:type="dxa"/>
            <w:tcBorders>
              <w:top w:val="nil"/>
              <w:left w:val="nil"/>
              <w:bottom w:val="nil"/>
            </w:tcBorders>
          </w:tcPr>
          <w:p w14:paraId="33959046" w14:textId="77777777" w:rsidR="000D220F" w:rsidRPr="006C362C" w:rsidRDefault="000D220F"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0D220F" w:rsidRPr="006C362C" w:rsidRDefault="000D220F"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10498" w:type="dxa"/>
            <w:gridSpan w:val="6"/>
            <w:vAlign w:val="center"/>
          </w:tcPr>
          <w:p w14:paraId="5F88E197" w14:textId="0DAEDE6B" w:rsidR="000D220F" w:rsidRPr="005F6CC1" w:rsidRDefault="000D220F" w:rsidP="000D220F">
            <w:pPr>
              <w:pStyle w:val="TableParagraph"/>
              <w:spacing w:line="276" w:lineRule="auto"/>
              <w:rPr>
                <w:rFonts w:ascii="Times New Roman" w:hAnsi="Times New Roman" w:cs="Times New Roman"/>
                <w:b/>
                <w:bCs/>
                <w:sz w:val="24"/>
                <w:szCs w:val="24"/>
                <w:lang w:val="en-IN"/>
              </w:rPr>
            </w:pPr>
            <w:r w:rsidRPr="005F6CC1">
              <w:rPr>
                <w:rFonts w:ascii="Times New Roman" w:hAnsi="Times New Roman" w:cs="Times New Roman"/>
                <w:b/>
                <w:bCs/>
                <w:sz w:val="24"/>
                <w:szCs w:val="24"/>
                <w:lang w:val="en-IN"/>
              </w:rPr>
              <w:t xml:space="preserve">Lab 9 – </w:t>
            </w:r>
            <w:r w:rsidRPr="00F53CE9">
              <w:rPr>
                <w:rFonts w:ascii="Times New Roman" w:hAnsi="Times New Roman" w:cs="Times New Roman"/>
                <w:b/>
                <w:bCs/>
                <w:sz w:val="24"/>
                <w:szCs w:val="24"/>
              </w:rPr>
              <w:t>Code Review and Quality: Using AI to improve code quality and readability</w:t>
            </w:r>
          </w:p>
          <w:p w14:paraId="3036A23B" w14:textId="77777777" w:rsidR="000D220F" w:rsidRDefault="000D220F" w:rsidP="003A373B">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Lab Objectives: </w:t>
            </w:r>
          </w:p>
          <w:p w14:paraId="392B0930" w14:textId="77777777" w:rsidR="000D220F" w:rsidRDefault="000D220F" w:rsidP="003A373B">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 apply AI-based prompt engineering for code review and quality improvement. </w:t>
            </w:r>
          </w:p>
          <w:p w14:paraId="49E68BAC" w14:textId="77777777" w:rsidR="000D220F" w:rsidRDefault="000D220F" w:rsidP="003A373B">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 </w:t>
            </w:r>
            <w:proofErr w:type="spellStart"/>
            <w:r w:rsidRPr="004556F3">
              <w:rPr>
                <w:rFonts w:ascii="Times New Roman" w:hAnsi="Times New Roman" w:cs="Times New Roman"/>
                <w:sz w:val="24"/>
                <w:szCs w:val="24"/>
                <w:lang w:val="en-IN"/>
              </w:rPr>
              <w:t>analyze</w:t>
            </w:r>
            <w:proofErr w:type="spellEnd"/>
            <w:r w:rsidRPr="004556F3">
              <w:rPr>
                <w:rFonts w:ascii="Times New Roman" w:hAnsi="Times New Roman" w:cs="Times New Roman"/>
                <w:sz w:val="24"/>
                <w:szCs w:val="24"/>
                <w:lang w:val="en-IN"/>
              </w:rPr>
              <w:t xml:space="preserve"> code for readability, logic, performance, and maintainability issues. </w:t>
            </w:r>
          </w:p>
          <w:p w14:paraId="24583B42" w14:textId="77777777" w:rsidR="000D220F" w:rsidRDefault="000D220F" w:rsidP="003A373B">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 use Zero-shot, One-shot, and Few-shot prompting for improving code quality. </w:t>
            </w:r>
          </w:p>
          <w:p w14:paraId="46D1DEE2" w14:textId="2C8924DF" w:rsidR="000D220F" w:rsidRPr="003A373B" w:rsidRDefault="000D220F" w:rsidP="003A373B">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sz w:val="24"/>
                <w:szCs w:val="24"/>
                <w:lang w:val="en-IN"/>
              </w:rPr>
              <w:t>• To evaluate AI-generated improvements using standard coding</w:t>
            </w:r>
            <w:r w:rsidRPr="003A373B">
              <w:rPr>
                <w:rFonts w:ascii="Times New Roman" w:hAnsi="Times New Roman" w:cs="Times New Roman"/>
                <w:b/>
                <w:bCs/>
                <w:sz w:val="24"/>
                <w:szCs w:val="24"/>
                <w:lang w:val="en-IN"/>
              </w:rPr>
              <w:t xml:space="preserve"> </w:t>
            </w:r>
            <w:r w:rsidRPr="004556F3">
              <w:rPr>
                <w:rFonts w:ascii="Times New Roman" w:hAnsi="Times New Roman" w:cs="Times New Roman"/>
                <w:sz w:val="24"/>
                <w:szCs w:val="24"/>
                <w:lang w:val="en-IN"/>
              </w:rPr>
              <w:t>practices.</w:t>
            </w:r>
          </w:p>
          <w:p w14:paraId="537DB037" w14:textId="77777777" w:rsidR="000D220F" w:rsidRDefault="000D220F"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b/>
                <w:bCs/>
                <w:sz w:val="24"/>
                <w:szCs w:val="24"/>
                <w:lang w:val="en-IN"/>
              </w:rPr>
              <w:t xml:space="preserve">Lab Outcomes (LOs): </w:t>
            </w:r>
            <w:r w:rsidRPr="003A373B">
              <w:rPr>
                <w:rFonts w:ascii="Times New Roman" w:hAnsi="Times New Roman" w:cs="Times New Roman"/>
                <w:sz w:val="24"/>
                <w:szCs w:val="24"/>
                <w:lang w:val="en-IN"/>
              </w:rPr>
              <w:t xml:space="preserve">After completing this lab, students will be able to: </w:t>
            </w:r>
          </w:p>
          <w:p w14:paraId="3FCCE7B2" w14:textId="77777777" w:rsidR="000D220F" w:rsidRDefault="000D220F"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sz w:val="24"/>
                <w:szCs w:val="24"/>
                <w:lang w:val="en-IN"/>
              </w:rPr>
              <w:t xml:space="preserve">• Review and improve code quality using AI tools. </w:t>
            </w:r>
          </w:p>
          <w:p w14:paraId="100B19AC" w14:textId="77777777" w:rsidR="000D220F" w:rsidRDefault="000D220F"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sz w:val="24"/>
                <w:szCs w:val="24"/>
                <w:lang w:val="en-IN"/>
              </w:rPr>
              <w:t xml:space="preserve">• Identify syntax, logic, and performance issues in code. </w:t>
            </w:r>
          </w:p>
          <w:p w14:paraId="2232E3AD" w14:textId="77777777" w:rsidR="000D220F" w:rsidRDefault="000D220F"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sz w:val="24"/>
                <w:szCs w:val="24"/>
                <w:lang w:val="en-IN"/>
              </w:rPr>
              <w:t xml:space="preserve">• Refactor code to improve readability and maintainability. </w:t>
            </w:r>
          </w:p>
          <w:p w14:paraId="7C606EB9" w14:textId="14E4A24B" w:rsidR="000D220F" w:rsidRPr="003A373B" w:rsidRDefault="000D220F" w:rsidP="003A373B">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sz w:val="24"/>
                <w:szCs w:val="24"/>
                <w:lang w:val="en-IN"/>
              </w:rPr>
              <w:t>• Compare AI outputs generated using different prompting techniques.</w:t>
            </w:r>
          </w:p>
          <w:p w14:paraId="1A849B42" w14:textId="25BDF65D" w:rsidR="000D220F" w:rsidRPr="003A373B" w:rsidRDefault="000D220F" w:rsidP="003A373B">
            <w:pPr>
              <w:pStyle w:val="TableParagraph"/>
              <w:spacing w:line="276" w:lineRule="auto"/>
              <w:ind w:left="0"/>
              <w:rPr>
                <w:rFonts w:ascii="Times New Roman" w:hAnsi="Times New Roman" w:cs="Times New Roman"/>
                <w:b/>
                <w:bCs/>
                <w:sz w:val="24"/>
                <w:szCs w:val="24"/>
                <w:lang w:val="en-IN"/>
              </w:rPr>
            </w:pPr>
          </w:p>
          <w:p w14:paraId="159083F2" w14:textId="77777777" w:rsidR="000D220F" w:rsidRDefault="000D220F"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1: </w:t>
            </w:r>
            <w:r w:rsidRPr="004556F3">
              <w:rPr>
                <w:rFonts w:ascii="Times New Roman" w:hAnsi="Times New Roman" w:cs="Times New Roman"/>
                <w:b/>
                <w:bCs/>
                <w:sz w:val="24"/>
                <w:szCs w:val="24"/>
                <w:lang w:val="en-IN"/>
              </w:rPr>
              <w:t>AI-Assisted Bug Detection</w:t>
            </w:r>
          </w:p>
          <w:p w14:paraId="007D8E78" w14:textId="000687B3"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b/>
                <w:bCs/>
                <w:sz w:val="24"/>
                <w:szCs w:val="24"/>
              </w:rPr>
              <w:t xml:space="preserve">Scenario: </w:t>
            </w:r>
            <w:r w:rsidRPr="004556F3">
              <w:rPr>
                <w:rFonts w:ascii="Times New Roman" w:hAnsi="Times New Roman" w:cs="Times New Roman"/>
                <w:sz w:val="24"/>
                <w:szCs w:val="24"/>
              </w:rPr>
              <w:t>A junior developer wrote the following Python function to calculate factorials:</w:t>
            </w:r>
          </w:p>
          <w:p w14:paraId="6BCF41B2" w14:textId="77777777" w:rsidR="000D220F" w:rsidRPr="004556F3" w:rsidRDefault="000D220F" w:rsidP="004556F3">
            <w:pPr>
              <w:pStyle w:val="TableParagraph"/>
              <w:rPr>
                <w:rFonts w:ascii="Times New Roman" w:hAnsi="Times New Roman" w:cs="Times New Roman"/>
                <w:sz w:val="24"/>
                <w:szCs w:val="24"/>
                <w:lang w:val="en-IN"/>
              </w:rPr>
            </w:pPr>
          </w:p>
          <w:p w14:paraId="09183B09" w14:textId="77777777" w:rsidR="000D220F" w:rsidRPr="004556F3" w:rsidRDefault="000D220F"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def factorial(n):</w:t>
            </w:r>
          </w:p>
          <w:p w14:paraId="019D808B" w14:textId="77777777" w:rsidR="000D220F" w:rsidRPr="004556F3" w:rsidRDefault="000D220F"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result = 1</w:t>
            </w:r>
          </w:p>
          <w:p w14:paraId="125917C9" w14:textId="77777777" w:rsidR="000D220F" w:rsidRPr="004556F3" w:rsidRDefault="000D220F"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for </w:t>
            </w:r>
            <w:proofErr w:type="spellStart"/>
            <w:r w:rsidRPr="004556F3">
              <w:rPr>
                <w:rFonts w:ascii="Times New Roman" w:hAnsi="Times New Roman" w:cs="Times New Roman"/>
                <w:sz w:val="24"/>
                <w:szCs w:val="24"/>
                <w:lang w:val="en-IN"/>
              </w:rPr>
              <w:t>i</w:t>
            </w:r>
            <w:proofErr w:type="spellEnd"/>
            <w:r w:rsidRPr="004556F3">
              <w:rPr>
                <w:rFonts w:ascii="Times New Roman" w:hAnsi="Times New Roman" w:cs="Times New Roman"/>
                <w:sz w:val="24"/>
                <w:szCs w:val="24"/>
                <w:lang w:val="en-IN"/>
              </w:rPr>
              <w:t xml:space="preserve"> in </w:t>
            </w:r>
            <w:proofErr w:type="gramStart"/>
            <w:r w:rsidRPr="004556F3">
              <w:rPr>
                <w:rFonts w:ascii="Times New Roman" w:hAnsi="Times New Roman" w:cs="Times New Roman"/>
                <w:sz w:val="24"/>
                <w:szCs w:val="24"/>
                <w:lang w:val="en-IN"/>
              </w:rPr>
              <w:t>range(</w:t>
            </w:r>
            <w:proofErr w:type="gramEnd"/>
            <w:r w:rsidRPr="004556F3">
              <w:rPr>
                <w:rFonts w:ascii="Times New Roman" w:hAnsi="Times New Roman" w:cs="Times New Roman"/>
                <w:sz w:val="24"/>
                <w:szCs w:val="24"/>
                <w:lang w:val="en-IN"/>
              </w:rPr>
              <w:t>1, n):</w:t>
            </w:r>
          </w:p>
          <w:p w14:paraId="7EF231D7" w14:textId="77777777" w:rsidR="000D220F" w:rsidRPr="004556F3" w:rsidRDefault="000D220F"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result = result * </w:t>
            </w:r>
            <w:proofErr w:type="spellStart"/>
            <w:r w:rsidRPr="004556F3">
              <w:rPr>
                <w:rFonts w:ascii="Times New Roman" w:hAnsi="Times New Roman" w:cs="Times New Roman"/>
                <w:sz w:val="24"/>
                <w:szCs w:val="24"/>
                <w:lang w:val="en-IN"/>
              </w:rPr>
              <w:t>i</w:t>
            </w:r>
            <w:proofErr w:type="spellEnd"/>
          </w:p>
          <w:p w14:paraId="2C6EF6D0" w14:textId="77777777" w:rsidR="000D220F" w:rsidRDefault="000D220F"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result</w:t>
            </w:r>
          </w:p>
          <w:p w14:paraId="7B5180CD" w14:textId="31B88E00" w:rsidR="000D220F" w:rsidRDefault="000D220F" w:rsidP="004556F3">
            <w:pPr>
              <w:pStyle w:val="TableParagraph"/>
              <w:rPr>
                <w:rFonts w:ascii="Times New Roman" w:hAnsi="Times New Roman" w:cs="Times New Roman"/>
                <w:sz w:val="24"/>
                <w:szCs w:val="24"/>
                <w:lang w:val="en-IN"/>
              </w:rPr>
            </w:pPr>
            <w:r w:rsidRPr="004556F3">
              <w:rPr>
                <w:rFonts w:ascii="Times New Roman" w:hAnsi="Times New Roman" w:cs="Times New Roman"/>
                <w:b/>
                <w:bCs/>
                <w:sz w:val="24"/>
                <w:szCs w:val="24"/>
              </w:rPr>
              <w:t>Instructions:</w:t>
            </w:r>
          </w:p>
          <w:p w14:paraId="7AA5B1D9" w14:textId="1D8B1280" w:rsidR="000D220F" w:rsidRPr="004556F3" w:rsidRDefault="000D220F" w:rsidP="004556F3">
            <w:pPr>
              <w:pStyle w:val="TableParagraph"/>
              <w:numPr>
                <w:ilvl w:val="0"/>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Run the code and test it with </w:t>
            </w:r>
            <w:proofErr w:type="gramStart"/>
            <w:r w:rsidRPr="004556F3">
              <w:rPr>
                <w:rFonts w:ascii="Times New Roman" w:hAnsi="Times New Roman" w:cs="Times New Roman"/>
                <w:sz w:val="24"/>
                <w:szCs w:val="24"/>
                <w:lang w:val="en-IN"/>
              </w:rPr>
              <w:t>factorial(</w:t>
            </w:r>
            <w:proofErr w:type="gramEnd"/>
            <w:r w:rsidRPr="004556F3">
              <w:rPr>
                <w:rFonts w:ascii="Times New Roman" w:hAnsi="Times New Roman" w:cs="Times New Roman"/>
                <w:sz w:val="24"/>
                <w:szCs w:val="24"/>
                <w:lang w:val="en-IN"/>
              </w:rPr>
              <w:t>5).</w:t>
            </w:r>
          </w:p>
          <w:p w14:paraId="41A4DA20" w14:textId="77777777" w:rsidR="000D220F" w:rsidRPr="004556F3" w:rsidRDefault="000D220F" w:rsidP="004556F3">
            <w:pPr>
              <w:pStyle w:val="TableParagraph"/>
              <w:numPr>
                <w:ilvl w:val="0"/>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Use an AI assistant to:</w:t>
            </w:r>
          </w:p>
          <w:p w14:paraId="6C50E70C" w14:textId="77777777" w:rsidR="000D220F" w:rsidRPr="004556F3" w:rsidRDefault="000D220F" w:rsidP="004556F3">
            <w:pPr>
              <w:pStyle w:val="TableParagraph"/>
              <w:numPr>
                <w:ilvl w:val="1"/>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Identify the logical bug in the code.</w:t>
            </w:r>
          </w:p>
          <w:p w14:paraId="76BCA700" w14:textId="77777777" w:rsidR="000D220F" w:rsidRPr="004556F3" w:rsidRDefault="000D220F" w:rsidP="004556F3">
            <w:pPr>
              <w:pStyle w:val="TableParagraph"/>
              <w:numPr>
                <w:ilvl w:val="1"/>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Explain why the bug occurs (e.g., off-by-one error).</w:t>
            </w:r>
          </w:p>
          <w:p w14:paraId="3E5F9DB7" w14:textId="77777777" w:rsidR="000D220F" w:rsidRPr="004556F3" w:rsidRDefault="000D220F" w:rsidP="004556F3">
            <w:pPr>
              <w:pStyle w:val="TableParagraph"/>
              <w:numPr>
                <w:ilvl w:val="1"/>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Provide a corrected version.</w:t>
            </w:r>
          </w:p>
          <w:p w14:paraId="753252EA" w14:textId="77777777" w:rsidR="000D220F" w:rsidRPr="004556F3" w:rsidRDefault="000D220F" w:rsidP="004556F3">
            <w:pPr>
              <w:pStyle w:val="TableParagraph"/>
              <w:numPr>
                <w:ilvl w:val="0"/>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Compare the AI’s corrected code with your own manual fix.</w:t>
            </w:r>
          </w:p>
          <w:p w14:paraId="26A3C841" w14:textId="77777777" w:rsidR="000D220F" w:rsidRPr="004556F3" w:rsidRDefault="000D220F" w:rsidP="004556F3">
            <w:pPr>
              <w:pStyle w:val="TableParagraph"/>
              <w:numPr>
                <w:ilvl w:val="0"/>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Write a brief comparison: Did AI miss any edge cases (e.g., negative numbers, zero)?</w:t>
            </w:r>
          </w:p>
          <w:p w14:paraId="1BF183B5" w14:textId="77777777" w:rsidR="000D220F" w:rsidRDefault="000D220F" w:rsidP="000D220F">
            <w:pPr>
              <w:pStyle w:val="TableParagraph"/>
              <w:ind w:left="0"/>
              <w:rPr>
                <w:rFonts w:ascii="Times New Roman" w:hAnsi="Times New Roman" w:cs="Times New Roman"/>
                <w:b/>
                <w:bCs/>
                <w:sz w:val="24"/>
                <w:szCs w:val="24"/>
                <w:lang w:val="en-IN"/>
              </w:rPr>
            </w:pPr>
          </w:p>
          <w:p w14:paraId="60F3600A" w14:textId="77777777" w:rsidR="000D220F" w:rsidRDefault="000D220F" w:rsidP="000D220F">
            <w:pPr>
              <w:pStyle w:val="TableParagraph"/>
              <w:ind w:left="0"/>
              <w:rPr>
                <w:rFonts w:ascii="Times New Roman" w:hAnsi="Times New Roman" w:cs="Times New Roman"/>
                <w:b/>
                <w:bCs/>
                <w:sz w:val="24"/>
                <w:szCs w:val="24"/>
                <w:lang w:val="en-IN"/>
              </w:rPr>
            </w:pPr>
          </w:p>
          <w:p w14:paraId="7EC0BA45" w14:textId="77777777" w:rsidR="000D220F" w:rsidRDefault="000D220F" w:rsidP="000D220F">
            <w:pPr>
              <w:pStyle w:val="TableParagraph"/>
              <w:ind w:left="0"/>
              <w:rPr>
                <w:rFonts w:ascii="Times New Roman" w:hAnsi="Times New Roman" w:cs="Times New Roman"/>
                <w:b/>
                <w:bCs/>
                <w:sz w:val="24"/>
                <w:szCs w:val="24"/>
                <w:lang w:val="en-IN"/>
              </w:rPr>
            </w:pPr>
          </w:p>
          <w:p w14:paraId="7E81896A" w14:textId="77777777" w:rsidR="000D220F" w:rsidRDefault="000D220F" w:rsidP="000D220F">
            <w:pPr>
              <w:pStyle w:val="TableParagraph"/>
              <w:ind w:left="0"/>
              <w:rPr>
                <w:rFonts w:ascii="Times New Roman" w:hAnsi="Times New Roman" w:cs="Times New Roman"/>
                <w:b/>
                <w:bCs/>
                <w:sz w:val="24"/>
                <w:szCs w:val="24"/>
                <w:lang w:val="en-IN"/>
              </w:rPr>
            </w:pPr>
          </w:p>
          <w:p w14:paraId="6845C2BB" w14:textId="77777777" w:rsidR="000D220F" w:rsidRDefault="000D220F" w:rsidP="000D220F">
            <w:pPr>
              <w:pStyle w:val="TableParagraph"/>
              <w:ind w:left="0"/>
              <w:rPr>
                <w:rFonts w:ascii="Times New Roman" w:hAnsi="Times New Roman" w:cs="Times New Roman"/>
                <w:b/>
                <w:bCs/>
                <w:sz w:val="24"/>
                <w:szCs w:val="24"/>
                <w:lang w:val="en-IN"/>
              </w:rPr>
            </w:pPr>
          </w:p>
          <w:p w14:paraId="2A1C5013" w14:textId="77777777" w:rsidR="000D220F" w:rsidRDefault="000D220F" w:rsidP="000D220F">
            <w:pPr>
              <w:pStyle w:val="TableParagraph"/>
              <w:ind w:left="0"/>
              <w:rPr>
                <w:rFonts w:ascii="Times New Roman" w:hAnsi="Times New Roman" w:cs="Times New Roman"/>
                <w:b/>
                <w:bCs/>
                <w:sz w:val="24"/>
                <w:szCs w:val="24"/>
                <w:lang w:val="en-IN"/>
              </w:rPr>
            </w:pPr>
          </w:p>
          <w:p w14:paraId="6797529B" w14:textId="77777777" w:rsidR="000D220F" w:rsidRDefault="000D220F" w:rsidP="000D220F">
            <w:pPr>
              <w:pStyle w:val="TableParagraph"/>
              <w:ind w:left="0"/>
              <w:rPr>
                <w:rFonts w:ascii="Times New Roman" w:hAnsi="Times New Roman" w:cs="Times New Roman"/>
                <w:b/>
                <w:bCs/>
                <w:sz w:val="24"/>
                <w:szCs w:val="24"/>
                <w:lang w:val="en-IN"/>
              </w:rPr>
            </w:pPr>
          </w:p>
          <w:p w14:paraId="382392F8" w14:textId="77777777" w:rsidR="000D220F" w:rsidRDefault="000D220F" w:rsidP="000D220F">
            <w:pPr>
              <w:pStyle w:val="TableParagraph"/>
              <w:ind w:left="0"/>
              <w:rPr>
                <w:rFonts w:ascii="Times New Roman" w:hAnsi="Times New Roman" w:cs="Times New Roman"/>
                <w:b/>
                <w:bCs/>
                <w:sz w:val="24"/>
                <w:szCs w:val="24"/>
                <w:lang w:val="en-IN"/>
              </w:rPr>
            </w:pPr>
          </w:p>
          <w:p w14:paraId="0E344155" w14:textId="77777777" w:rsidR="000D220F" w:rsidRDefault="000D220F" w:rsidP="000D220F">
            <w:pPr>
              <w:pStyle w:val="TableParagraph"/>
              <w:ind w:left="0"/>
              <w:rPr>
                <w:rFonts w:ascii="Times New Roman" w:hAnsi="Times New Roman" w:cs="Times New Roman"/>
                <w:b/>
                <w:bCs/>
                <w:sz w:val="24"/>
                <w:szCs w:val="24"/>
                <w:lang w:val="en-IN"/>
              </w:rPr>
            </w:pPr>
          </w:p>
          <w:p w14:paraId="06EBD5B5" w14:textId="77777777" w:rsidR="00731F78" w:rsidRDefault="00731F78" w:rsidP="000D220F">
            <w:pPr>
              <w:pStyle w:val="TableParagraph"/>
              <w:ind w:left="0"/>
              <w:rPr>
                <w:rFonts w:ascii="Times New Roman" w:hAnsi="Times New Roman" w:cs="Times New Roman"/>
                <w:b/>
                <w:bCs/>
                <w:sz w:val="24"/>
                <w:szCs w:val="24"/>
                <w:lang w:val="en-IN"/>
              </w:rPr>
            </w:pPr>
          </w:p>
          <w:p w14:paraId="109D7269" w14:textId="033AEEE7" w:rsidR="00731F78" w:rsidRDefault="000D220F" w:rsidP="000D220F">
            <w:pPr>
              <w:pStyle w:val="TableParagraph"/>
              <w:ind w:left="0"/>
              <w:rPr>
                <w:rFonts w:ascii="Times New Roman" w:hAnsi="Times New Roman" w:cs="Times New Roman"/>
                <w:b/>
                <w:bCs/>
                <w:sz w:val="24"/>
                <w:szCs w:val="24"/>
                <w:lang w:val="en-IN"/>
              </w:rPr>
            </w:pPr>
            <w:r w:rsidRPr="004556F3">
              <w:rPr>
                <w:rFonts w:ascii="Times New Roman" w:hAnsi="Times New Roman" w:cs="Times New Roman"/>
                <w:b/>
                <w:bCs/>
                <w:sz w:val="24"/>
                <w:szCs w:val="24"/>
                <w:lang w:val="en-IN"/>
              </w:rPr>
              <w:t>Expected Output:</w:t>
            </w:r>
          </w:p>
          <w:p w14:paraId="74463928" w14:textId="6CEB0EA3" w:rsidR="000D220F" w:rsidRPr="004556F3" w:rsidRDefault="000D220F" w:rsidP="000D220F">
            <w:pPr>
              <w:pStyle w:val="TableParagraph"/>
              <w:ind w:left="0"/>
              <w:rPr>
                <w:rFonts w:ascii="Times New Roman" w:hAnsi="Times New Roman" w:cs="Times New Roman"/>
                <w:sz w:val="24"/>
                <w:szCs w:val="24"/>
                <w:lang w:val="en-IN"/>
              </w:rPr>
            </w:pPr>
            <w:r w:rsidRPr="004556F3">
              <w:rPr>
                <w:rFonts w:ascii="Times New Roman" w:hAnsi="Times New Roman" w:cs="Times New Roman"/>
                <w:sz w:val="24"/>
                <w:szCs w:val="24"/>
                <w:lang w:val="en-IN"/>
              </w:rPr>
              <w:br/>
              <w:t>Corrected function should return 120 for </w:t>
            </w:r>
            <w:proofErr w:type="gramStart"/>
            <w:r w:rsidRPr="004556F3">
              <w:rPr>
                <w:rFonts w:ascii="Times New Roman" w:hAnsi="Times New Roman" w:cs="Times New Roman"/>
                <w:sz w:val="24"/>
                <w:szCs w:val="24"/>
                <w:lang w:val="en-IN"/>
              </w:rPr>
              <w:t>factorial(</w:t>
            </w:r>
            <w:proofErr w:type="gramEnd"/>
            <w:r w:rsidRPr="004556F3">
              <w:rPr>
                <w:rFonts w:ascii="Times New Roman" w:hAnsi="Times New Roman" w:cs="Times New Roman"/>
                <w:sz w:val="24"/>
                <w:szCs w:val="24"/>
                <w:lang w:val="en-IN"/>
              </w:rPr>
              <w:t>5).</w:t>
            </w:r>
          </w:p>
          <w:p w14:paraId="48EE2C2C" w14:textId="77777777" w:rsidR="0045417A" w:rsidRDefault="0045417A" w:rsidP="004556F3">
            <w:pPr>
              <w:pStyle w:val="TableParagraph"/>
              <w:rPr>
                <w:noProof/>
              </w:rPr>
            </w:pPr>
          </w:p>
          <w:p w14:paraId="1C39379B" w14:textId="1A3A4823" w:rsidR="000D220F" w:rsidRDefault="00B8437C" w:rsidP="004556F3">
            <w:pPr>
              <w:pStyle w:val="TableParagraph"/>
              <w:rPr>
                <w:rFonts w:ascii="Times New Roman" w:hAnsi="Times New Roman" w:cs="Times New Roman"/>
                <w:sz w:val="24"/>
                <w:szCs w:val="24"/>
                <w:lang w:val="en-IN"/>
              </w:rPr>
            </w:pPr>
            <w:r>
              <w:rPr>
                <w:noProof/>
              </w:rPr>
              <w:drawing>
                <wp:inline distT="0" distB="0" distL="0" distR="0" wp14:anchorId="41944642" wp14:editId="2ACA3533">
                  <wp:extent cx="6390640" cy="2225040"/>
                  <wp:effectExtent l="0" t="0" r="0" b="3810"/>
                  <wp:docPr id="2507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987" b="33553"/>
                          <a:stretch>
                            <a:fillRect/>
                          </a:stretch>
                        </pic:blipFill>
                        <pic:spPr bwMode="auto">
                          <a:xfrm>
                            <a:off x="0" y="0"/>
                            <a:ext cx="6406800" cy="2230666"/>
                          </a:xfrm>
                          <a:prstGeom prst="rect">
                            <a:avLst/>
                          </a:prstGeom>
                          <a:noFill/>
                          <a:ln>
                            <a:noFill/>
                          </a:ln>
                          <a:extLst>
                            <a:ext uri="{53640926-AAD7-44D8-BBD7-CCE9431645EC}">
                              <a14:shadowObscured xmlns:a14="http://schemas.microsoft.com/office/drawing/2010/main"/>
                            </a:ext>
                          </a:extLst>
                        </pic:spPr>
                      </pic:pic>
                    </a:graphicData>
                  </a:graphic>
                </wp:inline>
              </w:drawing>
            </w:r>
            <w:r w:rsidR="000D220F">
              <w:rPr>
                <w:rFonts w:ascii="Times New Roman" w:hAnsi="Times New Roman" w:cs="Times New Roman"/>
                <w:sz w:val="24"/>
                <w:szCs w:val="24"/>
                <w:lang w:val="en-IN"/>
              </w:rPr>
              <w:t xml:space="preserve">   </w:t>
            </w:r>
          </w:p>
          <w:p w14:paraId="506EF42A" w14:textId="43AF901B" w:rsidR="00046C4C" w:rsidRDefault="0045417A" w:rsidP="004556F3">
            <w:pPr>
              <w:pStyle w:val="TableParagrap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4138374C" wp14:editId="278C563F">
                  <wp:extent cx="6400800" cy="797659"/>
                  <wp:effectExtent l="0" t="0" r="0" b="2540"/>
                  <wp:docPr id="24012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27052" name="Picture 240127052"/>
                          <pic:cNvPicPr/>
                        </pic:nvPicPr>
                        <pic:blipFill>
                          <a:blip r:embed="rId6">
                            <a:extLst>
                              <a:ext uri="{28A0092B-C50C-407E-A947-70E740481C1C}">
                                <a14:useLocalDpi xmlns:a14="http://schemas.microsoft.com/office/drawing/2010/main" val="0"/>
                              </a:ext>
                            </a:extLst>
                          </a:blip>
                          <a:stretch>
                            <a:fillRect/>
                          </a:stretch>
                        </pic:blipFill>
                        <pic:spPr>
                          <a:xfrm>
                            <a:off x="0" y="0"/>
                            <a:ext cx="6491809" cy="809000"/>
                          </a:xfrm>
                          <a:prstGeom prst="rect">
                            <a:avLst/>
                          </a:prstGeom>
                        </pic:spPr>
                      </pic:pic>
                    </a:graphicData>
                  </a:graphic>
                </wp:inline>
              </w:drawing>
            </w:r>
          </w:p>
          <w:p w14:paraId="58D2FC98" w14:textId="4EFA07DE" w:rsidR="000D220F" w:rsidRPr="000D220F" w:rsidRDefault="000D220F" w:rsidP="00046C4C">
            <w:pPr>
              <w:pStyle w:val="TableParagraph"/>
              <w:numPr>
                <w:ilvl w:val="0"/>
                <w:numId w:val="62"/>
              </w:numPr>
              <w:rPr>
                <w:rFonts w:ascii="Times New Roman" w:hAnsi="Times New Roman" w:cs="Times New Roman"/>
                <w:sz w:val="24"/>
                <w:szCs w:val="24"/>
                <w:lang w:val="en-IN"/>
              </w:rPr>
            </w:pPr>
            <w:r w:rsidRPr="000D220F">
              <w:rPr>
                <w:rFonts w:ascii="Times New Roman" w:hAnsi="Times New Roman" w:cs="Times New Roman"/>
                <w:sz w:val="24"/>
                <w:szCs w:val="24"/>
                <w:lang w:val="en-IN"/>
              </w:rPr>
              <w:t xml:space="preserve">The manual code is missing the base case for when n is 0 or 1, which should return 1. </w:t>
            </w:r>
          </w:p>
          <w:p w14:paraId="66F19DDC" w14:textId="3060F4DB" w:rsidR="00046C4C" w:rsidRDefault="00046C4C" w:rsidP="00046C4C">
            <w:pPr>
              <w:pStyle w:val="TableParagraph"/>
              <w:numPr>
                <w:ilvl w:val="0"/>
                <w:numId w:val="62"/>
              </w:numPr>
              <w:rPr>
                <w:rFonts w:ascii="Times New Roman" w:hAnsi="Times New Roman" w:cs="Times New Roman"/>
                <w:sz w:val="24"/>
                <w:szCs w:val="24"/>
                <w:lang w:val="en-IN"/>
              </w:rPr>
            </w:pPr>
            <w:r w:rsidRPr="00046C4C">
              <w:rPr>
                <w:rFonts w:ascii="Times New Roman" w:hAnsi="Times New Roman" w:cs="Times New Roman"/>
                <w:sz w:val="24"/>
                <w:szCs w:val="24"/>
                <w:lang w:val="en-IN"/>
              </w:rPr>
              <w:t xml:space="preserve">Additionally, the loop in the manual code should iterate up to n (inclusive) instead of n-1 to correctly </w:t>
            </w:r>
            <w:r>
              <w:rPr>
                <w:rFonts w:ascii="Times New Roman" w:hAnsi="Times New Roman" w:cs="Times New Roman"/>
                <w:sz w:val="24"/>
                <w:szCs w:val="24"/>
                <w:lang w:val="en-IN"/>
              </w:rPr>
              <w:t xml:space="preserve">   </w:t>
            </w:r>
            <w:r w:rsidRPr="00046C4C">
              <w:rPr>
                <w:rFonts w:ascii="Times New Roman" w:hAnsi="Times New Roman" w:cs="Times New Roman"/>
                <w:sz w:val="24"/>
                <w:szCs w:val="24"/>
                <w:lang w:val="en-IN"/>
              </w:rPr>
              <w:t xml:space="preserve">calculate the factorial. </w:t>
            </w:r>
          </w:p>
          <w:p w14:paraId="7921ED88" w14:textId="5090FA14" w:rsidR="000D220F" w:rsidRPr="00046C4C" w:rsidRDefault="00046C4C" w:rsidP="00046C4C">
            <w:pPr>
              <w:pStyle w:val="TableParagraph"/>
              <w:numPr>
                <w:ilvl w:val="0"/>
                <w:numId w:val="62"/>
              </w:numPr>
              <w:rPr>
                <w:rFonts w:ascii="Times New Roman" w:hAnsi="Times New Roman" w:cs="Times New Roman"/>
                <w:sz w:val="24"/>
                <w:szCs w:val="24"/>
                <w:lang w:val="en-IN"/>
              </w:rPr>
            </w:pPr>
            <w:r w:rsidRPr="00046C4C">
              <w:rPr>
                <w:rFonts w:ascii="Times New Roman" w:hAnsi="Times New Roman" w:cs="Times New Roman"/>
                <w:sz w:val="24"/>
                <w:szCs w:val="24"/>
                <w:lang w:val="en-IN"/>
              </w:rPr>
              <w:t>The AI-assisted code includes the base case and uses recursion to calculate the factorial, which is more efficient and easier to read.</w:t>
            </w:r>
          </w:p>
          <w:p w14:paraId="2DDE47EC" w14:textId="77777777" w:rsidR="000D220F" w:rsidRPr="003A373B" w:rsidRDefault="00000000" w:rsidP="003A373B">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4CF22ED9">
                <v:rect id="_x0000_i1025" style="width:0;height:1.5pt" o:hralign="center" o:hrstd="t" o:hr="t" fillcolor="#a0a0a0" stroked="f"/>
              </w:pict>
            </w:r>
          </w:p>
          <w:p w14:paraId="2C163A0E" w14:textId="7A230195"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2: </w:t>
            </w:r>
            <w:r w:rsidRPr="004556F3">
              <w:rPr>
                <w:rFonts w:ascii="Times New Roman" w:hAnsi="Times New Roman" w:cs="Times New Roman"/>
                <w:b/>
                <w:bCs/>
                <w:sz w:val="24"/>
                <w:szCs w:val="24"/>
                <w:lang w:val="en-IN"/>
              </w:rPr>
              <w:t xml:space="preserve">Task 2 — Improving Readability &amp; Documentation </w:t>
            </w:r>
          </w:p>
          <w:p w14:paraId="6BBDEE72" w14:textId="2C00BC92" w:rsidR="000D220F" w:rsidRPr="004556F3" w:rsidRDefault="000D220F" w:rsidP="004556F3">
            <w:pPr>
              <w:pStyle w:val="TableParagraph"/>
              <w:spacing w:line="276" w:lineRule="auto"/>
              <w:rPr>
                <w:rFonts w:ascii="Times New Roman" w:hAnsi="Times New Roman" w:cs="Times New Roman"/>
                <w:b/>
                <w:bCs/>
                <w:sz w:val="24"/>
                <w:szCs w:val="24"/>
                <w:lang w:val="en-IN"/>
              </w:rPr>
            </w:pPr>
            <w:proofErr w:type="gramStart"/>
            <w:r w:rsidRPr="004556F3">
              <w:rPr>
                <w:rFonts w:ascii="Times New Roman" w:hAnsi="Times New Roman" w:cs="Times New Roman"/>
                <w:b/>
                <w:bCs/>
                <w:sz w:val="24"/>
                <w:szCs w:val="24"/>
                <w:lang w:val="en-IN"/>
              </w:rPr>
              <w:t>Scenario:</w:t>
            </w:r>
            <w:r w:rsidRPr="004556F3">
              <w:rPr>
                <w:rFonts w:ascii="Times New Roman" w:hAnsi="Times New Roman" w:cs="Times New Roman"/>
                <w:sz w:val="24"/>
                <w:szCs w:val="24"/>
                <w:lang w:val="en-IN"/>
              </w:rPr>
              <w:t>The</w:t>
            </w:r>
            <w:proofErr w:type="gramEnd"/>
            <w:r w:rsidRPr="004556F3">
              <w:rPr>
                <w:rFonts w:ascii="Times New Roman" w:hAnsi="Times New Roman" w:cs="Times New Roman"/>
                <w:sz w:val="24"/>
                <w:szCs w:val="24"/>
                <w:lang w:val="en-IN"/>
              </w:rPr>
              <w:t xml:space="preserve"> following code works but is poorly written:</w:t>
            </w:r>
          </w:p>
          <w:p w14:paraId="3A73F691" w14:textId="64D6B90A" w:rsidR="000D220F" w:rsidRPr="003A373B" w:rsidRDefault="000D220F" w:rsidP="003A373B">
            <w:pPr>
              <w:pStyle w:val="TableParagraph"/>
              <w:spacing w:line="276" w:lineRule="auto"/>
              <w:rPr>
                <w:rFonts w:ascii="Times New Roman" w:hAnsi="Times New Roman" w:cs="Times New Roman"/>
                <w:sz w:val="24"/>
                <w:szCs w:val="24"/>
                <w:lang w:val="en-IN"/>
              </w:rPr>
            </w:pPr>
          </w:p>
          <w:p w14:paraId="628849EC"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def </w:t>
            </w:r>
            <w:proofErr w:type="gramStart"/>
            <w:r w:rsidRPr="004556F3">
              <w:rPr>
                <w:rFonts w:ascii="Times New Roman" w:hAnsi="Times New Roman" w:cs="Times New Roman"/>
                <w:sz w:val="24"/>
                <w:szCs w:val="24"/>
                <w:lang w:val="en-IN"/>
              </w:rPr>
              <w:t>calc(</w:t>
            </w:r>
            <w:proofErr w:type="gramEnd"/>
            <w:r w:rsidRPr="004556F3">
              <w:rPr>
                <w:rFonts w:ascii="Times New Roman" w:hAnsi="Times New Roman" w:cs="Times New Roman"/>
                <w:sz w:val="24"/>
                <w:szCs w:val="24"/>
                <w:lang w:val="en-IN"/>
              </w:rPr>
              <w:t>a, b, c):</w:t>
            </w:r>
          </w:p>
          <w:p w14:paraId="2188D288"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if c == "add":</w:t>
            </w:r>
          </w:p>
          <w:p w14:paraId="19017630"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a + b</w:t>
            </w:r>
          </w:p>
          <w:p w14:paraId="681FCD8D"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w:t>
            </w:r>
            <w:proofErr w:type="spellStart"/>
            <w:r w:rsidRPr="004556F3">
              <w:rPr>
                <w:rFonts w:ascii="Times New Roman" w:hAnsi="Times New Roman" w:cs="Times New Roman"/>
                <w:sz w:val="24"/>
                <w:szCs w:val="24"/>
                <w:lang w:val="en-IN"/>
              </w:rPr>
              <w:t>elif</w:t>
            </w:r>
            <w:proofErr w:type="spellEnd"/>
            <w:r w:rsidRPr="004556F3">
              <w:rPr>
                <w:rFonts w:ascii="Times New Roman" w:hAnsi="Times New Roman" w:cs="Times New Roman"/>
                <w:sz w:val="24"/>
                <w:szCs w:val="24"/>
                <w:lang w:val="en-IN"/>
              </w:rPr>
              <w:t xml:space="preserve"> c == "sub":</w:t>
            </w:r>
          </w:p>
          <w:p w14:paraId="271D8A51"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a - b</w:t>
            </w:r>
          </w:p>
          <w:p w14:paraId="33501513"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w:t>
            </w:r>
            <w:proofErr w:type="spellStart"/>
            <w:r w:rsidRPr="004556F3">
              <w:rPr>
                <w:rFonts w:ascii="Times New Roman" w:hAnsi="Times New Roman" w:cs="Times New Roman"/>
                <w:sz w:val="24"/>
                <w:szCs w:val="24"/>
                <w:lang w:val="en-IN"/>
              </w:rPr>
              <w:t>elif</w:t>
            </w:r>
            <w:proofErr w:type="spellEnd"/>
            <w:r w:rsidRPr="004556F3">
              <w:rPr>
                <w:rFonts w:ascii="Times New Roman" w:hAnsi="Times New Roman" w:cs="Times New Roman"/>
                <w:sz w:val="24"/>
                <w:szCs w:val="24"/>
                <w:lang w:val="en-IN"/>
              </w:rPr>
              <w:t xml:space="preserve"> c == "</w:t>
            </w:r>
            <w:proofErr w:type="spellStart"/>
            <w:r w:rsidRPr="004556F3">
              <w:rPr>
                <w:rFonts w:ascii="Times New Roman" w:hAnsi="Times New Roman" w:cs="Times New Roman"/>
                <w:sz w:val="24"/>
                <w:szCs w:val="24"/>
                <w:lang w:val="en-IN"/>
              </w:rPr>
              <w:t>mul</w:t>
            </w:r>
            <w:proofErr w:type="spellEnd"/>
            <w:r w:rsidRPr="004556F3">
              <w:rPr>
                <w:rFonts w:ascii="Times New Roman" w:hAnsi="Times New Roman" w:cs="Times New Roman"/>
                <w:sz w:val="24"/>
                <w:szCs w:val="24"/>
                <w:lang w:val="en-IN"/>
              </w:rPr>
              <w:t>":</w:t>
            </w:r>
          </w:p>
          <w:p w14:paraId="224556F7"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a * b</w:t>
            </w:r>
          </w:p>
          <w:p w14:paraId="59260C22"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w:t>
            </w:r>
            <w:proofErr w:type="spellStart"/>
            <w:r w:rsidRPr="004556F3">
              <w:rPr>
                <w:rFonts w:ascii="Times New Roman" w:hAnsi="Times New Roman" w:cs="Times New Roman"/>
                <w:sz w:val="24"/>
                <w:szCs w:val="24"/>
                <w:lang w:val="en-IN"/>
              </w:rPr>
              <w:t>elif</w:t>
            </w:r>
            <w:proofErr w:type="spellEnd"/>
            <w:r w:rsidRPr="004556F3">
              <w:rPr>
                <w:rFonts w:ascii="Times New Roman" w:hAnsi="Times New Roman" w:cs="Times New Roman"/>
                <w:sz w:val="24"/>
                <w:szCs w:val="24"/>
                <w:lang w:val="en-IN"/>
              </w:rPr>
              <w:t xml:space="preserve"> c == "div":</w:t>
            </w:r>
          </w:p>
          <w:p w14:paraId="7EEC4BB5" w14:textId="77777777"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b/>
                <w:bCs/>
                <w:sz w:val="24"/>
                <w:szCs w:val="24"/>
                <w:lang w:val="en-IN"/>
              </w:rPr>
              <w:t>Instructions:</w:t>
            </w:r>
          </w:p>
          <w:p w14:paraId="4A21591D" w14:textId="7DA8BDC4" w:rsidR="000D220F" w:rsidRPr="004556F3" w:rsidRDefault="000D220F" w:rsidP="004556F3">
            <w:pPr>
              <w:pStyle w:val="TableParagraph"/>
              <w:numPr>
                <w:ilvl w:val="0"/>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Use AI to:</w:t>
            </w:r>
          </w:p>
          <w:p w14:paraId="7C6478D6"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Critique the function’s readability, parameter naming, and lack of documentation.</w:t>
            </w:r>
          </w:p>
          <w:p w14:paraId="357C98A3"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Rewrite the function with:</w:t>
            </w:r>
          </w:p>
          <w:p w14:paraId="07F87877" w14:textId="77777777" w:rsidR="000D220F" w:rsidRPr="004556F3" w:rsidRDefault="000D220F" w:rsidP="004556F3">
            <w:pPr>
              <w:pStyle w:val="TableParagraph"/>
              <w:numPr>
                <w:ilvl w:val="2"/>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Descriptive function and parameter names.</w:t>
            </w:r>
          </w:p>
          <w:p w14:paraId="62321923" w14:textId="77777777" w:rsidR="000D220F" w:rsidRPr="004556F3" w:rsidRDefault="000D220F" w:rsidP="004556F3">
            <w:pPr>
              <w:pStyle w:val="TableParagraph"/>
              <w:numPr>
                <w:ilvl w:val="2"/>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A complete docstring (description, parameters, return value, examples).</w:t>
            </w:r>
          </w:p>
          <w:p w14:paraId="36FB3E7D" w14:textId="77777777" w:rsidR="000D220F" w:rsidRPr="004556F3" w:rsidRDefault="000D220F" w:rsidP="004556F3">
            <w:pPr>
              <w:pStyle w:val="TableParagraph"/>
              <w:numPr>
                <w:ilvl w:val="2"/>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Exception handling for division by zero.</w:t>
            </w:r>
          </w:p>
          <w:p w14:paraId="5F991507" w14:textId="77777777" w:rsidR="000D220F" w:rsidRPr="004556F3" w:rsidRDefault="000D220F" w:rsidP="004556F3">
            <w:pPr>
              <w:pStyle w:val="TableParagraph"/>
              <w:numPr>
                <w:ilvl w:val="2"/>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Consideration of input validation.</w:t>
            </w:r>
          </w:p>
          <w:p w14:paraId="71A60D73" w14:textId="77777777" w:rsidR="000D220F" w:rsidRDefault="000D220F" w:rsidP="004556F3">
            <w:pPr>
              <w:pStyle w:val="ds-markdown-paragraph"/>
              <w:numPr>
                <w:ilvl w:val="0"/>
                <w:numId w:val="58"/>
              </w:numPr>
              <w:shd w:val="clear" w:color="auto" w:fill="FFFFFF"/>
              <w:spacing w:before="0" w:beforeAutospacing="0" w:after="0" w:afterAutospacing="0"/>
              <w:rPr>
                <w:rFonts w:ascii="Segoe UI" w:hAnsi="Segoe UI" w:cs="Segoe UI"/>
                <w:color w:val="0F1115"/>
              </w:rPr>
            </w:pPr>
            <w:r>
              <w:rPr>
                <w:rFonts w:ascii="Segoe UI" w:hAnsi="Segoe UI" w:cs="Segoe UI"/>
                <w:color w:val="0F1115"/>
              </w:rPr>
              <w:t>Compare the original and AI-improved versions.</w:t>
            </w:r>
          </w:p>
          <w:p w14:paraId="0A5EEAB8" w14:textId="77777777" w:rsidR="000D220F" w:rsidRDefault="000D220F" w:rsidP="004556F3">
            <w:pPr>
              <w:pStyle w:val="ds-markdown-paragraph"/>
              <w:numPr>
                <w:ilvl w:val="0"/>
                <w:numId w:val="58"/>
              </w:numPr>
              <w:shd w:val="clear" w:color="auto" w:fill="FFFFFF"/>
              <w:spacing w:before="0" w:beforeAutospacing="0" w:after="0" w:afterAutospacing="0"/>
              <w:rPr>
                <w:rFonts w:ascii="Segoe UI" w:hAnsi="Segoe UI" w:cs="Segoe UI"/>
                <w:color w:val="0F1115"/>
              </w:rPr>
            </w:pPr>
            <w:r>
              <w:rPr>
                <w:rFonts w:ascii="Segoe UI" w:hAnsi="Segoe UI" w:cs="Segoe UI"/>
                <w:color w:val="0F1115"/>
              </w:rPr>
              <w:t>Test both with valid and invalid inputs (e.g., division by zero, non-string operation).</w:t>
            </w:r>
          </w:p>
          <w:p w14:paraId="00B41604" w14:textId="77777777" w:rsidR="00046C4C" w:rsidRDefault="00046C4C" w:rsidP="004556F3">
            <w:pPr>
              <w:pStyle w:val="ds-markdown-paragraph"/>
              <w:shd w:val="clear" w:color="auto" w:fill="FFFFFF"/>
              <w:spacing w:before="240" w:beforeAutospacing="0" w:after="240" w:afterAutospacing="0"/>
              <w:rPr>
                <w:rStyle w:val="Strong"/>
                <w:rFonts w:ascii="Segoe UI" w:eastAsiaTheme="majorEastAsia" w:hAnsi="Segoe UI" w:cs="Segoe UI"/>
                <w:color w:val="0F1115"/>
              </w:rPr>
            </w:pPr>
          </w:p>
          <w:p w14:paraId="55746CAD" w14:textId="77777777" w:rsidR="00046C4C" w:rsidRDefault="00046C4C" w:rsidP="004556F3">
            <w:pPr>
              <w:pStyle w:val="ds-markdown-paragraph"/>
              <w:shd w:val="clear" w:color="auto" w:fill="FFFFFF"/>
              <w:spacing w:before="240" w:beforeAutospacing="0" w:after="240" w:afterAutospacing="0"/>
              <w:rPr>
                <w:rStyle w:val="Strong"/>
                <w:rFonts w:ascii="Segoe UI" w:eastAsiaTheme="majorEastAsia" w:hAnsi="Segoe UI" w:cs="Segoe UI"/>
                <w:color w:val="0F1115"/>
              </w:rPr>
            </w:pPr>
          </w:p>
          <w:p w14:paraId="588B29BB" w14:textId="77777777" w:rsidR="00046C4C" w:rsidRDefault="00046C4C" w:rsidP="004556F3">
            <w:pPr>
              <w:pStyle w:val="ds-markdown-paragraph"/>
              <w:shd w:val="clear" w:color="auto" w:fill="FFFFFF"/>
              <w:spacing w:before="240" w:beforeAutospacing="0" w:after="240" w:afterAutospacing="0"/>
              <w:rPr>
                <w:rStyle w:val="Strong"/>
                <w:rFonts w:ascii="Segoe UI" w:eastAsiaTheme="majorEastAsia" w:hAnsi="Segoe UI" w:cs="Segoe UI"/>
                <w:color w:val="0F1115"/>
              </w:rPr>
            </w:pPr>
          </w:p>
          <w:p w14:paraId="17956EA3" w14:textId="00C2715C" w:rsidR="00046C4C" w:rsidRDefault="000D220F" w:rsidP="004556F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Expected Output:</w:t>
            </w:r>
            <w:r>
              <w:rPr>
                <w:rFonts w:ascii="Segoe UI" w:hAnsi="Segoe UI" w:cs="Segoe UI"/>
                <w:color w:val="0F1115"/>
              </w:rPr>
              <w:br/>
              <w:t>A well-documented, robust, and readable function that handles errors gracefully.</w:t>
            </w:r>
          </w:p>
          <w:p w14:paraId="677705A1" w14:textId="7BBD39BF" w:rsidR="00046C4C" w:rsidRDefault="00731F78" w:rsidP="004556F3">
            <w:pPr>
              <w:pStyle w:val="ds-markdown-paragraph"/>
              <w:shd w:val="clear" w:color="auto" w:fill="FFFFFF"/>
              <w:spacing w:before="240" w:beforeAutospacing="0" w:after="240" w:afterAutospacing="0"/>
              <w:rPr>
                <w:rFonts w:ascii="Segoe UI" w:hAnsi="Segoe UI" w:cs="Segoe UI"/>
                <w:color w:val="0F1115"/>
              </w:rPr>
            </w:pPr>
            <w:r>
              <w:rPr>
                <w:noProof/>
              </w:rPr>
              <w:drawing>
                <wp:inline distT="0" distB="0" distL="0" distR="0" wp14:anchorId="0FBCF4A0" wp14:editId="45592613">
                  <wp:extent cx="4238625" cy="3164044"/>
                  <wp:effectExtent l="0" t="0" r="0" b="0"/>
                  <wp:docPr id="1827699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55325" cy="3176510"/>
                          </a:xfrm>
                          <a:prstGeom prst="rect">
                            <a:avLst/>
                          </a:prstGeom>
                          <a:noFill/>
                          <a:ln>
                            <a:noFill/>
                          </a:ln>
                        </pic:spPr>
                      </pic:pic>
                    </a:graphicData>
                  </a:graphic>
                </wp:inline>
              </w:drawing>
            </w:r>
          </w:p>
          <w:p w14:paraId="6731A4D4" w14:textId="65E19291" w:rsidR="00046C4C" w:rsidRDefault="005A1773" w:rsidP="003A373B">
            <w:pPr>
              <w:pStyle w:val="TableParagraph"/>
              <w:spacing w:line="276" w:lineRule="auto"/>
              <w:rPr>
                <w:rFonts w:ascii="Times New Roman" w:hAnsi="Times New Roman" w:cs="Times New Roman"/>
                <w:b/>
                <w:bCs/>
                <w:sz w:val="24"/>
                <w:szCs w:val="24"/>
                <w:lang w:val="en-IN"/>
              </w:rPr>
            </w:pPr>
            <w:r>
              <w:rPr>
                <w:noProof/>
              </w:rPr>
              <w:drawing>
                <wp:inline distT="0" distB="0" distL="0" distR="0" wp14:anchorId="2D4E2DE4" wp14:editId="246B1592">
                  <wp:extent cx="4761932" cy="2616200"/>
                  <wp:effectExtent l="0" t="0" r="635" b="0"/>
                  <wp:docPr id="1801417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b="24293"/>
                          <a:stretch>
                            <a:fillRect/>
                          </a:stretch>
                        </pic:blipFill>
                        <pic:spPr bwMode="auto">
                          <a:xfrm>
                            <a:off x="0" y="0"/>
                            <a:ext cx="4796524" cy="2635205"/>
                          </a:xfrm>
                          <a:prstGeom prst="rect">
                            <a:avLst/>
                          </a:prstGeom>
                          <a:noFill/>
                          <a:ln>
                            <a:noFill/>
                          </a:ln>
                          <a:extLst>
                            <a:ext uri="{53640926-AAD7-44D8-BBD7-CCE9431645EC}">
                              <a14:shadowObscured xmlns:a14="http://schemas.microsoft.com/office/drawing/2010/main"/>
                            </a:ext>
                          </a:extLst>
                        </pic:spPr>
                      </pic:pic>
                    </a:graphicData>
                  </a:graphic>
                </wp:inline>
              </w:drawing>
            </w:r>
          </w:p>
          <w:p w14:paraId="6A70984B" w14:textId="26EA0AD4" w:rsidR="0045417A" w:rsidRDefault="0045417A" w:rsidP="003A373B">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7BAE4040" wp14:editId="2AC03551">
                  <wp:extent cx="4781550" cy="367005"/>
                  <wp:effectExtent l="0" t="0" r="0" b="0"/>
                  <wp:docPr id="129950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0330" name="Picture 1299503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28935" cy="370642"/>
                          </a:xfrm>
                          <a:prstGeom prst="rect">
                            <a:avLst/>
                          </a:prstGeom>
                        </pic:spPr>
                      </pic:pic>
                    </a:graphicData>
                  </a:graphic>
                </wp:inline>
              </w:drawing>
            </w:r>
          </w:p>
          <w:p w14:paraId="12FDD64E" w14:textId="77777777" w:rsidR="002F469A" w:rsidRPr="002F469A" w:rsidRDefault="002F469A" w:rsidP="002F469A">
            <w:pPr>
              <w:pStyle w:val="TableParagraph"/>
              <w:numPr>
                <w:ilvl w:val="0"/>
                <w:numId w:val="63"/>
              </w:numPr>
              <w:spacing w:line="276" w:lineRule="auto"/>
              <w:rPr>
                <w:rFonts w:ascii="Times New Roman" w:hAnsi="Times New Roman" w:cs="Times New Roman"/>
                <w:b/>
                <w:bCs/>
                <w:sz w:val="24"/>
                <w:szCs w:val="24"/>
                <w:lang w:val="en-IN"/>
              </w:rPr>
            </w:pPr>
            <w:r w:rsidRPr="002F469A">
              <w:rPr>
                <w:rFonts w:ascii="Times New Roman" w:hAnsi="Times New Roman" w:cs="Times New Roman"/>
                <w:b/>
                <w:bCs/>
                <w:sz w:val="24"/>
                <w:szCs w:val="24"/>
                <w:lang w:val="en-IN"/>
              </w:rPr>
              <w:t>The AI-assisted code is more readable and well-documented compared to the manual code.</w:t>
            </w:r>
          </w:p>
          <w:p w14:paraId="709AB5A1" w14:textId="77777777" w:rsidR="002F469A" w:rsidRPr="002F469A" w:rsidRDefault="002F469A" w:rsidP="002F469A">
            <w:pPr>
              <w:pStyle w:val="TableParagraph"/>
              <w:numPr>
                <w:ilvl w:val="0"/>
                <w:numId w:val="63"/>
              </w:numPr>
              <w:spacing w:line="276" w:lineRule="auto"/>
              <w:rPr>
                <w:rFonts w:ascii="Times New Roman" w:hAnsi="Times New Roman" w:cs="Times New Roman"/>
                <w:b/>
                <w:bCs/>
                <w:sz w:val="24"/>
                <w:szCs w:val="24"/>
                <w:lang w:val="en-IN"/>
              </w:rPr>
            </w:pPr>
            <w:r w:rsidRPr="002F469A">
              <w:rPr>
                <w:rFonts w:ascii="Times New Roman" w:hAnsi="Times New Roman" w:cs="Times New Roman"/>
                <w:b/>
                <w:bCs/>
                <w:sz w:val="24"/>
                <w:szCs w:val="24"/>
                <w:lang w:val="en-IN"/>
              </w:rPr>
              <w:t xml:space="preserve">It includes a docstring that explains the purpose of the function, its parameters, and its return value. </w:t>
            </w:r>
          </w:p>
          <w:p w14:paraId="4C95B89C" w14:textId="77777777" w:rsidR="002F469A" w:rsidRPr="002F469A" w:rsidRDefault="002F469A" w:rsidP="002F469A">
            <w:pPr>
              <w:pStyle w:val="TableParagraph"/>
              <w:numPr>
                <w:ilvl w:val="0"/>
                <w:numId w:val="63"/>
              </w:numPr>
              <w:spacing w:line="276" w:lineRule="auto"/>
              <w:rPr>
                <w:rFonts w:ascii="Times New Roman" w:hAnsi="Times New Roman" w:cs="Times New Roman"/>
                <w:b/>
                <w:bCs/>
                <w:sz w:val="24"/>
                <w:szCs w:val="24"/>
                <w:lang w:val="en-IN"/>
              </w:rPr>
            </w:pPr>
            <w:r w:rsidRPr="002F469A">
              <w:rPr>
                <w:rFonts w:ascii="Times New Roman" w:hAnsi="Times New Roman" w:cs="Times New Roman"/>
                <w:b/>
                <w:bCs/>
                <w:sz w:val="24"/>
                <w:szCs w:val="24"/>
                <w:lang w:val="en-IN"/>
              </w:rPr>
              <w:t xml:space="preserve">Additionally, the variable names in the AI-assisted code are more descriptive, making it easier to understand the functionality of the code at a glance. </w:t>
            </w:r>
          </w:p>
          <w:p w14:paraId="698FF5F1" w14:textId="77777777" w:rsidR="002F469A" w:rsidRPr="002F469A" w:rsidRDefault="002F469A" w:rsidP="002F469A">
            <w:pPr>
              <w:pStyle w:val="TableParagraph"/>
              <w:numPr>
                <w:ilvl w:val="0"/>
                <w:numId w:val="63"/>
              </w:numPr>
              <w:spacing w:line="276" w:lineRule="auto"/>
              <w:rPr>
                <w:rFonts w:ascii="Times New Roman" w:hAnsi="Times New Roman" w:cs="Times New Roman"/>
                <w:b/>
                <w:bCs/>
                <w:sz w:val="24"/>
                <w:szCs w:val="24"/>
                <w:lang w:val="en-IN"/>
              </w:rPr>
            </w:pPr>
            <w:r w:rsidRPr="002F469A">
              <w:rPr>
                <w:rFonts w:ascii="Times New Roman" w:hAnsi="Times New Roman" w:cs="Times New Roman"/>
                <w:b/>
                <w:bCs/>
                <w:sz w:val="24"/>
                <w:szCs w:val="24"/>
                <w:lang w:val="en-IN"/>
              </w:rPr>
              <w:t>The AI-assisted code also includes error handling for invalid operations and division by zero, which enhances its robustness.</w:t>
            </w:r>
          </w:p>
          <w:p w14:paraId="22DC021C" w14:textId="77777777" w:rsidR="00046C4C" w:rsidRDefault="00046C4C" w:rsidP="00046C4C">
            <w:pPr>
              <w:pStyle w:val="TableParagraph"/>
              <w:spacing w:line="276" w:lineRule="auto"/>
              <w:ind w:left="0"/>
              <w:rPr>
                <w:rFonts w:ascii="Times New Roman" w:hAnsi="Times New Roman" w:cs="Times New Roman"/>
                <w:b/>
                <w:bCs/>
                <w:sz w:val="24"/>
                <w:szCs w:val="24"/>
                <w:lang w:val="en-IN"/>
              </w:rPr>
            </w:pPr>
          </w:p>
          <w:p w14:paraId="75A944D3" w14:textId="768D394C" w:rsidR="000D220F" w:rsidRPr="003A373B" w:rsidRDefault="00000000" w:rsidP="003A373B">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01FC283B">
                <v:rect id="_x0000_i1026" style="width:0;height:1.5pt" o:hralign="center" o:hrstd="t" o:hr="t" fillcolor="#a0a0a0" stroked="f"/>
              </w:pict>
            </w:r>
          </w:p>
          <w:p w14:paraId="10D867B8" w14:textId="3FF10CA0"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3: </w:t>
            </w:r>
            <w:r w:rsidRPr="004556F3">
              <w:rPr>
                <w:rFonts w:ascii="Times New Roman" w:hAnsi="Times New Roman" w:cs="Times New Roman"/>
                <w:b/>
                <w:bCs/>
                <w:sz w:val="24"/>
                <w:szCs w:val="24"/>
                <w:lang w:val="en-IN"/>
              </w:rPr>
              <w:t xml:space="preserve"> Enforcing Coding Standards </w:t>
            </w:r>
          </w:p>
          <w:p w14:paraId="590FA661" w14:textId="732BE5A0"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b/>
                <w:bCs/>
                <w:sz w:val="24"/>
                <w:szCs w:val="24"/>
                <w:lang w:val="en-IN"/>
              </w:rPr>
              <w:t>Scenario:</w:t>
            </w:r>
            <w:r>
              <w:rPr>
                <w:rFonts w:ascii="Times New Roman" w:hAnsi="Times New Roman" w:cs="Times New Roman"/>
                <w:b/>
                <w:bCs/>
                <w:sz w:val="24"/>
                <w:szCs w:val="24"/>
                <w:lang w:val="en-IN"/>
              </w:rPr>
              <w:t xml:space="preserve"> </w:t>
            </w:r>
            <w:r w:rsidRPr="004556F3">
              <w:rPr>
                <w:rFonts w:ascii="Times New Roman" w:hAnsi="Times New Roman" w:cs="Times New Roman"/>
                <w:sz w:val="24"/>
                <w:szCs w:val="24"/>
                <w:lang w:val="en-IN"/>
              </w:rPr>
              <w:t>A team project requires PEP8 compliance. A developer submits:</w:t>
            </w:r>
          </w:p>
          <w:p w14:paraId="65759747" w14:textId="77777777" w:rsidR="000D220F" w:rsidRPr="004556F3" w:rsidRDefault="000D220F"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def </w:t>
            </w:r>
            <w:proofErr w:type="spellStart"/>
            <w:r w:rsidRPr="004556F3">
              <w:rPr>
                <w:rFonts w:ascii="Times New Roman" w:hAnsi="Times New Roman" w:cs="Times New Roman"/>
                <w:sz w:val="24"/>
                <w:szCs w:val="24"/>
                <w:lang w:val="en-IN"/>
              </w:rPr>
              <w:t>Checkprime</w:t>
            </w:r>
            <w:proofErr w:type="spellEnd"/>
            <w:r w:rsidRPr="004556F3">
              <w:rPr>
                <w:rFonts w:ascii="Times New Roman" w:hAnsi="Times New Roman" w:cs="Times New Roman"/>
                <w:sz w:val="24"/>
                <w:szCs w:val="24"/>
                <w:lang w:val="en-IN"/>
              </w:rPr>
              <w:t>(n):</w:t>
            </w:r>
          </w:p>
          <w:p w14:paraId="6B397819" w14:textId="77777777" w:rsidR="000D220F" w:rsidRPr="004556F3" w:rsidRDefault="000D220F"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for </w:t>
            </w:r>
            <w:proofErr w:type="spellStart"/>
            <w:r w:rsidRPr="004556F3">
              <w:rPr>
                <w:rFonts w:ascii="Times New Roman" w:hAnsi="Times New Roman" w:cs="Times New Roman"/>
                <w:sz w:val="24"/>
                <w:szCs w:val="24"/>
                <w:lang w:val="en-IN"/>
              </w:rPr>
              <w:t>i</w:t>
            </w:r>
            <w:proofErr w:type="spellEnd"/>
            <w:r w:rsidRPr="004556F3">
              <w:rPr>
                <w:rFonts w:ascii="Times New Roman" w:hAnsi="Times New Roman" w:cs="Times New Roman"/>
                <w:sz w:val="24"/>
                <w:szCs w:val="24"/>
                <w:lang w:val="en-IN"/>
              </w:rPr>
              <w:t xml:space="preserve"> in </w:t>
            </w:r>
            <w:proofErr w:type="gramStart"/>
            <w:r w:rsidRPr="004556F3">
              <w:rPr>
                <w:rFonts w:ascii="Times New Roman" w:hAnsi="Times New Roman" w:cs="Times New Roman"/>
                <w:sz w:val="24"/>
                <w:szCs w:val="24"/>
                <w:lang w:val="en-IN"/>
              </w:rPr>
              <w:t>range(</w:t>
            </w:r>
            <w:proofErr w:type="gramEnd"/>
            <w:r w:rsidRPr="004556F3">
              <w:rPr>
                <w:rFonts w:ascii="Times New Roman" w:hAnsi="Times New Roman" w:cs="Times New Roman"/>
                <w:sz w:val="24"/>
                <w:szCs w:val="24"/>
                <w:lang w:val="en-IN"/>
              </w:rPr>
              <w:t>2, n):</w:t>
            </w:r>
          </w:p>
          <w:p w14:paraId="16C15A36" w14:textId="77777777" w:rsidR="000D220F" w:rsidRPr="004556F3" w:rsidRDefault="000D220F"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if n % </w:t>
            </w:r>
            <w:proofErr w:type="spellStart"/>
            <w:r w:rsidRPr="004556F3">
              <w:rPr>
                <w:rFonts w:ascii="Times New Roman" w:hAnsi="Times New Roman" w:cs="Times New Roman"/>
                <w:sz w:val="24"/>
                <w:szCs w:val="24"/>
                <w:lang w:val="en-IN"/>
              </w:rPr>
              <w:t>i</w:t>
            </w:r>
            <w:proofErr w:type="spellEnd"/>
            <w:r w:rsidRPr="004556F3">
              <w:rPr>
                <w:rFonts w:ascii="Times New Roman" w:hAnsi="Times New Roman" w:cs="Times New Roman"/>
                <w:sz w:val="24"/>
                <w:szCs w:val="24"/>
                <w:lang w:val="en-IN"/>
              </w:rPr>
              <w:t xml:space="preserve"> == 0:</w:t>
            </w:r>
          </w:p>
          <w:p w14:paraId="12AE784D" w14:textId="77777777" w:rsidR="000D220F" w:rsidRPr="004556F3" w:rsidRDefault="000D220F"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False</w:t>
            </w:r>
          </w:p>
          <w:p w14:paraId="6BA2E509" w14:textId="4A49DBAB" w:rsidR="000D220F" w:rsidRDefault="000D220F"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True</w:t>
            </w:r>
          </w:p>
          <w:p w14:paraId="7817897A"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b/>
                <w:bCs/>
                <w:sz w:val="24"/>
                <w:szCs w:val="24"/>
                <w:lang w:val="en-IN"/>
              </w:rPr>
              <w:t>Instructions:</w:t>
            </w:r>
          </w:p>
          <w:p w14:paraId="3A020954" w14:textId="77777777" w:rsidR="000D220F" w:rsidRPr="004556F3" w:rsidRDefault="000D220F" w:rsidP="004556F3">
            <w:pPr>
              <w:pStyle w:val="TableParagraph"/>
              <w:numPr>
                <w:ilvl w:val="0"/>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Verify the function works correctly for sample inputs.</w:t>
            </w:r>
          </w:p>
          <w:p w14:paraId="7B2CA6AA" w14:textId="77777777" w:rsidR="000D220F" w:rsidRPr="004556F3" w:rsidRDefault="000D220F" w:rsidP="004556F3">
            <w:pPr>
              <w:pStyle w:val="TableParagraph"/>
              <w:numPr>
                <w:ilvl w:val="0"/>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Use an AI tool (e.g., ChatGPT, GitHub Copilot, or a PEP8 linter with AI explanation) to:</w:t>
            </w:r>
          </w:p>
          <w:p w14:paraId="7B02CF13"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List all PEP8 violations.</w:t>
            </w:r>
          </w:p>
          <w:p w14:paraId="35CF0DE7"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Refactor the code (function name, spacing, indentation, naming).</w:t>
            </w:r>
          </w:p>
          <w:p w14:paraId="63553673" w14:textId="77777777" w:rsidR="000D220F" w:rsidRPr="004556F3" w:rsidRDefault="000D220F" w:rsidP="004556F3">
            <w:pPr>
              <w:pStyle w:val="TableParagraph"/>
              <w:numPr>
                <w:ilvl w:val="0"/>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Apply the AI-suggested changes and verify functionality is preserved.</w:t>
            </w:r>
          </w:p>
          <w:p w14:paraId="5716CA52" w14:textId="77777777" w:rsidR="000D220F" w:rsidRPr="004556F3" w:rsidRDefault="000D220F" w:rsidP="004556F3">
            <w:pPr>
              <w:pStyle w:val="TableParagraph"/>
              <w:numPr>
                <w:ilvl w:val="0"/>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Write a short note on how automated AI reviews could streamline code reviews in large teams.</w:t>
            </w:r>
          </w:p>
          <w:p w14:paraId="6D046017" w14:textId="2E98733D" w:rsidR="000D220F" w:rsidRDefault="000D220F" w:rsidP="00046C4C">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b/>
                <w:bCs/>
                <w:sz w:val="24"/>
                <w:szCs w:val="24"/>
                <w:lang w:val="en-IN"/>
              </w:rPr>
              <w:t>Expected Output:</w:t>
            </w:r>
          </w:p>
          <w:p w14:paraId="21E20A82" w14:textId="1C6F3DD7" w:rsidR="00046C4C" w:rsidRDefault="006C26A5" w:rsidP="00046C4C">
            <w:pPr>
              <w:pStyle w:val="TableParagraph"/>
              <w:spacing w:line="276" w:lineRule="auto"/>
              <w:rPr>
                <w:rFonts w:ascii="Times New Roman" w:hAnsi="Times New Roman" w:cs="Times New Roman"/>
                <w:b/>
                <w:bCs/>
                <w:sz w:val="24"/>
                <w:szCs w:val="24"/>
                <w:lang w:val="en-IN"/>
              </w:rPr>
            </w:pPr>
            <w:r>
              <w:rPr>
                <w:noProof/>
              </w:rPr>
              <w:drawing>
                <wp:inline distT="0" distB="0" distL="0" distR="0" wp14:anchorId="664E212E" wp14:editId="7EB06AC2">
                  <wp:extent cx="5638672" cy="4267200"/>
                  <wp:effectExtent l="0" t="0" r="635" b="0"/>
                  <wp:docPr id="1508977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a:extLst>
                              <a:ext uri="{28A0092B-C50C-407E-A947-70E740481C1C}">
                                <a14:useLocalDpi xmlns:a14="http://schemas.microsoft.com/office/drawing/2010/main" val="0"/>
                              </a:ext>
                            </a:extLst>
                          </a:blip>
                          <a:srcRect t="4546"/>
                          <a:stretch>
                            <a:fillRect/>
                          </a:stretch>
                        </pic:blipFill>
                        <pic:spPr bwMode="auto">
                          <a:xfrm>
                            <a:off x="0" y="0"/>
                            <a:ext cx="5659117" cy="4282672"/>
                          </a:xfrm>
                          <a:prstGeom prst="rect">
                            <a:avLst/>
                          </a:prstGeom>
                          <a:noFill/>
                          <a:ln>
                            <a:noFill/>
                          </a:ln>
                          <a:extLst>
                            <a:ext uri="{53640926-AAD7-44D8-BBD7-CCE9431645EC}">
                              <a14:shadowObscured xmlns:a14="http://schemas.microsoft.com/office/drawing/2010/main"/>
                            </a:ext>
                          </a:extLst>
                        </pic:spPr>
                      </pic:pic>
                    </a:graphicData>
                  </a:graphic>
                </wp:inline>
              </w:drawing>
            </w:r>
          </w:p>
          <w:p w14:paraId="42715EFA" w14:textId="203267F3" w:rsidR="006C26A5" w:rsidRPr="00046C4C" w:rsidRDefault="006C26A5" w:rsidP="00046C4C">
            <w:pPr>
              <w:pStyle w:val="TableParagraph"/>
              <w:spacing w:line="276" w:lineRule="auto"/>
              <w:rPr>
                <w:rFonts w:ascii="Times New Roman" w:hAnsi="Times New Roman" w:cs="Times New Roman"/>
                <w:b/>
                <w:bCs/>
                <w:sz w:val="24"/>
                <w:szCs w:val="24"/>
                <w:lang w:val="en-IN"/>
              </w:rPr>
            </w:pPr>
            <w:r>
              <w:rPr>
                <w:noProof/>
              </w:rPr>
              <w:drawing>
                <wp:inline distT="0" distB="0" distL="0" distR="0" wp14:anchorId="50FDEFAB" wp14:editId="06CA20F4">
                  <wp:extent cx="4190678" cy="1891665"/>
                  <wp:effectExtent l="0" t="0" r="635" b="0"/>
                  <wp:docPr id="1708397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a:extLst>
                              <a:ext uri="{28A0092B-C50C-407E-A947-70E740481C1C}">
                                <a14:useLocalDpi xmlns:a14="http://schemas.microsoft.com/office/drawing/2010/main" val="0"/>
                              </a:ext>
                            </a:extLst>
                          </a:blip>
                          <a:srcRect t="5785" b="12155"/>
                          <a:stretch>
                            <a:fillRect/>
                          </a:stretch>
                        </pic:blipFill>
                        <pic:spPr bwMode="auto">
                          <a:xfrm>
                            <a:off x="0" y="0"/>
                            <a:ext cx="4205810" cy="1898495"/>
                          </a:xfrm>
                          <a:prstGeom prst="rect">
                            <a:avLst/>
                          </a:prstGeom>
                          <a:noFill/>
                          <a:ln>
                            <a:noFill/>
                          </a:ln>
                          <a:extLst>
                            <a:ext uri="{53640926-AAD7-44D8-BBD7-CCE9431645EC}">
                              <a14:shadowObscured xmlns:a14="http://schemas.microsoft.com/office/drawing/2010/main"/>
                            </a:ext>
                          </a:extLst>
                        </pic:spPr>
                      </pic:pic>
                    </a:graphicData>
                  </a:graphic>
                </wp:inline>
              </w:drawing>
            </w:r>
          </w:p>
          <w:p w14:paraId="69D7D556" w14:textId="77777777" w:rsidR="005C14CA" w:rsidRDefault="005C14CA" w:rsidP="005C14CA">
            <w:pPr>
              <w:pStyle w:val="TableParagraph"/>
              <w:numPr>
                <w:ilvl w:val="0"/>
                <w:numId w:val="64"/>
              </w:numPr>
              <w:spacing w:line="276" w:lineRule="auto"/>
              <w:rPr>
                <w:rFonts w:ascii="Times New Roman" w:hAnsi="Times New Roman" w:cs="Times New Roman"/>
                <w:b/>
                <w:bCs/>
                <w:sz w:val="24"/>
                <w:szCs w:val="24"/>
                <w:lang w:val="en-IN"/>
              </w:rPr>
            </w:pPr>
            <w:r w:rsidRPr="005C14CA">
              <w:rPr>
                <w:rFonts w:ascii="Times New Roman" w:hAnsi="Times New Roman" w:cs="Times New Roman"/>
                <w:b/>
                <w:bCs/>
                <w:sz w:val="24"/>
                <w:szCs w:val="24"/>
                <w:lang w:val="en-IN"/>
              </w:rPr>
              <w:lastRenderedPageBreak/>
              <w:t xml:space="preserve">The AI-assisted code has improved readability due to the use of descriptive variable names and a clear function name. </w:t>
            </w:r>
          </w:p>
          <w:p w14:paraId="2636FA62" w14:textId="77777777" w:rsidR="005C14CA" w:rsidRDefault="005C14CA" w:rsidP="005C14CA">
            <w:pPr>
              <w:pStyle w:val="TableParagraph"/>
              <w:numPr>
                <w:ilvl w:val="0"/>
                <w:numId w:val="64"/>
              </w:numPr>
              <w:spacing w:line="276" w:lineRule="auto"/>
              <w:rPr>
                <w:rFonts w:ascii="Times New Roman" w:hAnsi="Times New Roman" w:cs="Times New Roman"/>
                <w:b/>
                <w:bCs/>
                <w:sz w:val="24"/>
                <w:szCs w:val="24"/>
                <w:lang w:val="en-IN"/>
              </w:rPr>
            </w:pPr>
            <w:r w:rsidRPr="005C14CA">
              <w:rPr>
                <w:rFonts w:ascii="Times New Roman" w:hAnsi="Times New Roman" w:cs="Times New Roman"/>
                <w:b/>
                <w:bCs/>
                <w:sz w:val="24"/>
                <w:szCs w:val="24"/>
                <w:lang w:val="en-IN"/>
              </w:rPr>
              <w:t xml:space="preserve">It also includes a docstring that explains the purpose of the function, its parameters, and its return value, which enhances documentation. </w:t>
            </w:r>
          </w:p>
          <w:p w14:paraId="07C43AB9" w14:textId="18203251" w:rsidR="005C14CA" w:rsidRPr="005C14CA" w:rsidRDefault="005C14CA" w:rsidP="005C14CA">
            <w:pPr>
              <w:pStyle w:val="TableParagraph"/>
              <w:numPr>
                <w:ilvl w:val="0"/>
                <w:numId w:val="64"/>
              </w:numPr>
              <w:spacing w:line="276" w:lineRule="auto"/>
              <w:rPr>
                <w:rFonts w:ascii="Times New Roman" w:hAnsi="Times New Roman" w:cs="Times New Roman"/>
                <w:b/>
                <w:bCs/>
                <w:sz w:val="24"/>
                <w:szCs w:val="24"/>
                <w:lang w:val="en-IN"/>
              </w:rPr>
            </w:pPr>
            <w:r w:rsidRPr="005C14CA">
              <w:rPr>
                <w:rFonts w:ascii="Times New Roman" w:hAnsi="Times New Roman" w:cs="Times New Roman"/>
                <w:b/>
                <w:bCs/>
                <w:sz w:val="24"/>
                <w:szCs w:val="24"/>
                <w:lang w:val="en-IN"/>
              </w:rPr>
              <w:t>Additionally, the AI-assisted code adheres to coding standards by following a consistent naming convention (</w:t>
            </w:r>
            <w:proofErr w:type="spellStart"/>
            <w:r w:rsidRPr="005C14CA">
              <w:rPr>
                <w:rFonts w:ascii="Times New Roman" w:hAnsi="Times New Roman" w:cs="Times New Roman"/>
                <w:b/>
                <w:bCs/>
                <w:sz w:val="24"/>
                <w:szCs w:val="24"/>
                <w:lang w:val="en-IN"/>
              </w:rPr>
              <w:t>snake_case</w:t>
            </w:r>
            <w:proofErr w:type="spellEnd"/>
            <w:r w:rsidRPr="005C14CA">
              <w:rPr>
                <w:rFonts w:ascii="Times New Roman" w:hAnsi="Times New Roman" w:cs="Times New Roman"/>
                <w:b/>
                <w:bCs/>
                <w:sz w:val="24"/>
                <w:szCs w:val="24"/>
                <w:lang w:val="en-IN"/>
              </w:rPr>
              <w:t>) and including error handling for edge cases (e.g., numbers less than or equal to 1). In contrast, the manual code lacks documentation and uses less descriptive variable names, making it less readable and harder to understand.</w:t>
            </w:r>
          </w:p>
          <w:p w14:paraId="31CEC20E" w14:textId="77777777" w:rsidR="005C14CA" w:rsidRDefault="005C14CA" w:rsidP="003A373B">
            <w:pPr>
              <w:pStyle w:val="TableParagraph"/>
              <w:spacing w:line="276" w:lineRule="auto"/>
              <w:rPr>
                <w:rFonts w:ascii="Times New Roman" w:hAnsi="Times New Roman" w:cs="Times New Roman"/>
                <w:b/>
                <w:bCs/>
                <w:sz w:val="24"/>
                <w:szCs w:val="24"/>
                <w:lang w:val="en-IN"/>
              </w:rPr>
            </w:pPr>
          </w:p>
          <w:p w14:paraId="63398D51" w14:textId="3C194DE9" w:rsidR="000D220F" w:rsidRPr="003A373B" w:rsidRDefault="00000000" w:rsidP="003A373B">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41A01A67">
                <v:rect id="_x0000_i1027" style="width:0;height:1.5pt" o:hralign="center" o:hrstd="t" o:hr="t" fillcolor="#a0a0a0" stroked="f"/>
              </w:pict>
            </w:r>
          </w:p>
          <w:p w14:paraId="1A026B51" w14:textId="5FFC4CBB"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4: </w:t>
            </w:r>
            <w:r w:rsidRPr="004556F3">
              <w:rPr>
                <w:rFonts w:ascii="Times New Roman" w:hAnsi="Times New Roman" w:cs="Times New Roman"/>
                <w:b/>
                <w:bCs/>
                <w:sz w:val="24"/>
                <w:szCs w:val="24"/>
                <w:lang w:val="en-IN"/>
              </w:rPr>
              <w:t xml:space="preserve">AI as a Code Reviewer in Real Projects </w:t>
            </w:r>
          </w:p>
          <w:p w14:paraId="69DBBEE4" w14:textId="77777777"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b/>
                <w:bCs/>
                <w:sz w:val="24"/>
                <w:szCs w:val="24"/>
                <w:lang w:val="en-IN"/>
              </w:rPr>
              <w:t>Scenario:</w:t>
            </w:r>
            <w:r w:rsidRPr="004556F3">
              <w:rPr>
                <w:rFonts w:ascii="Times New Roman" w:hAnsi="Times New Roman" w:cs="Times New Roman"/>
                <w:b/>
                <w:bCs/>
                <w:sz w:val="24"/>
                <w:szCs w:val="24"/>
                <w:lang w:val="en-IN"/>
              </w:rPr>
              <w:br/>
            </w:r>
            <w:r w:rsidRPr="004556F3">
              <w:rPr>
                <w:rFonts w:ascii="Times New Roman" w:hAnsi="Times New Roman" w:cs="Times New Roman"/>
                <w:sz w:val="24"/>
                <w:szCs w:val="24"/>
                <w:lang w:val="en-IN"/>
              </w:rPr>
              <w:t>In a GitHub project, a teammate submits:</w:t>
            </w:r>
          </w:p>
          <w:p w14:paraId="27E8BC0F" w14:textId="77777777" w:rsidR="000D220F" w:rsidRPr="004556F3" w:rsidRDefault="000D220F" w:rsidP="004556F3">
            <w:pPr>
              <w:pStyle w:val="TableParagraph"/>
              <w:spacing w:line="276" w:lineRule="auto"/>
              <w:ind w:left="720"/>
              <w:rPr>
                <w:rFonts w:ascii="Times New Roman" w:hAnsi="Times New Roman" w:cs="Times New Roman"/>
                <w:sz w:val="24"/>
                <w:szCs w:val="24"/>
              </w:rPr>
            </w:pPr>
            <w:r w:rsidRPr="004556F3">
              <w:rPr>
                <w:rFonts w:ascii="Times New Roman" w:hAnsi="Times New Roman" w:cs="Times New Roman"/>
                <w:sz w:val="24"/>
                <w:szCs w:val="24"/>
              </w:rPr>
              <w:t xml:space="preserve">def </w:t>
            </w:r>
            <w:proofErr w:type="spellStart"/>
            <w:r w:rsidRPr="004556F3">
              <w:rPr>
                <w:rFonts w:ascii="Times New Roman" w:hAnsi="Times New Roman" w:cs="Times New Roman"/>
                <w:sz w:val="24"/>
                <w:szCs w:val="24"/>
              </w:rPr>
              <w:t>processData</w:t>
            </w:r>
            <w:proofErr w:type="spellEnd"/>
            <w:r w:rsidRPr="004556F3">
              <w:rPr>
                <w:rFonts w:ascii="Times New Roman" w:hAnsi="Times New Roman" w:cs="Times New Roman"/>
                <w:sz w:val="24"/>
                <w:szCs w:val="24"/>
              </w:rPr>
              <w:t>(d):</w:t>
            </w:r>
          </w:p>
          <w:p w14:paraId="784A3991" w14:textId="77777777" w:rsidR="000D220F" w:rsidRDefault="000D220F" w:rsidP="004556F3">
            <w:pPr>
              <w:pStyle w:val="TableParagraph"/>
              <w:spacing w:line="276" w:lineRule="auto"/>
              <w:ind w:left="720"/>
              <w:rPr>
                <w:rFonts w:ascii="Times New Roman" w:hAnsi="Times New Roman" w:cs="Times New Roman"/>
                <w:sz w:val="24"/>
                <w:szCs w:val="24"/>
              </w:rPr>
            </w:pPr>
            <w:r w:rsidRPr="004556F3">
              <w:rPr>
                <w:rFonts w:ascii="Times New Roman" w:hAnsi="Times New Roman" w:cs="Times New Roman"/>
                <w:sz w:val="24"/>
                <w:szCs w:val="24"/>
              </w:rPr>
              <w:t xml:space="preserve">    return [x * 2 for x in d if x % 2 == 0]</w:t>
            </w:r>
          </w:p>
          <w:p w14:paraId="141E48AE"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b/>
                <w:bCs/>
                <w:sz w:val="24"/>
                <w:szCs w:val="24"/>
                <w:lang w:val="en-IN"/>
              </w:rPr>
              <w:t>Instructions:</w:t>
            </w:r>
          </w:p>
          <w:p w14:paraId="68D6FE32" w14:textId="0D81C743" w:rsidR="000D220F" w:rsidRPr="004556F3" w:rsidRDefault="000D220F" w:rsidP="004556F3">
            <w:pPr>
              <w:pStyle w:val="TableParagraph"/>
              <w:numPr>
                <w:ilvl w:val="2"/>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Manually review the function for:</w:t>
            </w:r>
          </w:p>
          <w:p w14:paraId="1AE2ACD7"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Readability and naming.</w:t>
            </w:r>
          </w:p>
          <w:p w14:paraId="050D846F"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Reusability and modularity.</w:t>
            </w:r>
          </w:p>
          <w:p w14:paraId="729E3F02"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Edge cases (non-list input, empty list, non-integer elements).</w:t>
            </w:r>
          </w:p>
          <w:p w14:paraId="3BE421C5" w14:textId="10EFB084" w:rsidR="000D220F" w:rsidRPr="004556F3" w:rsidRDefault="000D220F" w:rsidP="004556F3">
            <w:pPr>
              <w:pStyle w:val="TableParagraph"/>
              <w:numPr>
                <w:ilvl w:val="0"/>
                <w:numId w:val="60"/>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Use AI to generate a code review covering:</w:t>
            </w:r>
          </w:p>
          <w:p w14:paraId="39F047BA" w14:textId="77777777" w:rsidR="000D220F" w:rsidRPr="004556F3" w:rsidRDefault="000D220F" w:rsidP="004556F3">
            <w:pPr>
              <w:pStyle w:val="TableParagraph"/>
              <w:numPr>
                <w:ilvl w:val="1"/>
                <w:numId w:val="60"/>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Better naming and function purpose clarity.</w:t>
            </w:r>
          </w:p>
          <w:p w14:paraId="51FC7725" w14:textId="77777777" w:rsidR="000D220F" w:rsidRDefault="000D220F" w:rsidP="004556F3">
            <w:pPr>
              <w:pStyle w:val="TableParagraph"/>
              <w:numPr>
                <w:ilvl w:val="1"/>
                <w:numId w:val="60"/>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Input validation and type hints.</w:t>
            </w:r>
          </w:p>
          <w:p w14:paraId="4F575418" w14:textId="77777777" w:rsidR="000D220F" w:rsidRPr="004556F3" w:rsidRDefault="000D220F" w:rsidP="004556F3">
            <w:pPr>
              <w:widowControl/>
              <w:shd w:val="clear" w:color="auto" w:fill="FFFFFF"/>
              <w:autoSpaceDE/>
              <w:autoSpaceDN/>
              <w:spacing w:before="60"/>
              <w:ind w:left="720"/>
              <w:rPr>
                <w:rFonts w:ascii="Segoe UI" w:eastAsia="Times New Roman" w:hAnsi="Segoe UI" w:cs="Segoe UI"/>
                <w:color w:val="0F1115"/>
                <w:sz w:val="24"/>
                <w:szCs w:val="24"/>
                <w:lang w:val="en-IN" w:eastAsia="en-IN"/>
              </w:rPr>
            </w:pPr>
          </w:p>
          <w:p w14:paraId="64420DC9" w14:textId="77777777" w:rsidR="000D220F" w:rsidRPr="004556F3" w:rsidRDefault="000D220F" w:rsidP="004556F3">
            <w:pPr>
              <w:widowControl/>
              <w:numPr>
                <w:ilvl w:val="1"/>
                <w:numId w:val="60"/>
              </w:numPr>
              <w:shd w:val="clear" w:color="auto" w:fill="FFFFFF"/>
              <w:autoSpaceDE/>
              <w:autoSpaceDN/>
              <w:rPr>
                <w:rFonts w:ascii="Segoe UI" w:eastAsia="Times New Roman" w:hAnsi="Segoe UI" w:cs="Segoe UI"/>
                <w:color w:val="0F1115"/>
                <w:sz w:val="24"/>
                <w:szCs w:val="24"/>
                <w:lang w:val="en-IN" w:eastAsia="en-IN"/>
              </w:rPr>
            </w:pPr>
            <w:r w:rsidRPr="004556F3">
              <w:rPr>
                <w:rFonts w:ascii="Segoe UI" w:eastAsia="Times New Roman" w:hAnsi="Segoe UI" w:cs="Segoe UI"/>
                <w:color w:val="0F1115"/>
                <w:sz w:val="24"/>
                <w:szCs w:val="24"/>
                <w:lang w:val="en-IN" w:eastAsia="en-IN"/>
              </w:rPr>
              <w:t>Suggestions for generalization (e.g., configurable multiplier).</w:t>
            </w:r>
          </w:p>
          <w:p w14:paraId="5517B587" w14:textId="77777777" w:rsidR="000D220F" w:rsidRPr="004556F3" w:rsidRDefault="000D220F" w:rsidP="004556F3">
            <w:pPr>
              <w:widowControl/>
              <w:numPr>
                <w:ilvl w:val="0"/>
                <w:numId w:val="60"/>
              </w:numPr>
              <w:shd w:val="clear" w:color="auto" w:fill="FFFFFF"/>
              <w:autoSpaceDE/>
              <w:autoSpaceDN/>
              <w:rPr>
                <w:rFonts w:ascii="Segoe UI" w:eastAsia="Times New Roman" w:hAnsi="Segoe UI" w:cs="Segoe UI"/>
                <w:color w:val="0F1115"/>
                <w:sz w:val="24"/>
                <w:szCs w:val="24"/>
                <w:lang w:val="en-IN" w:eastAsia="en-IN"/>
              </w:rPr>
            </w:pPr>
            <w:r w:rsidRPr="004556F3">
              <w:rPr>
                <w:rFonts w:ascii="Segoe UI" w:eastAsia="Times New Roman" w:hAnsi="Segoe UI" w:cs="Segoe UI"/>
                <w:color w:val="0F1115"/>
                <w:sz w:val="24"/>
                <w:szCs w:val="24"/>
                <w:lang w:val="en-IN" w:eastAsia="en-IN"/>
              </w:rPr>
              <w:t>Refactor the function based on AI feedback.</w:t>
            </w:r>
          </w:p>
          <w:p w14:paraId="099BF043" w14:textId="77777777" w:rsidR="000D220F" w:rsidRPr="004556F3" w:rsidRDefault="000D220F" w:rsidP="004556F3">
            <w:pPr>
              <w:widowControl/>
              <w:numPr>
                <w:ilvl w:val="0"/>
                <w:numId w:val="60"/>
              </w:numPr>
              <w:shd w:val="clear" w:color="auto" w:fill="FFFFFF"/>
              <w:autoSpaceDE/>
              <w:autoSpaceDN/>
              <w:rPr>
                <w:rFonts w:ascii="Segoe UI" w:eastAsia="Times New Roman" w:hAnsi="Segoe UI" w:cs="Segoe UI"/>
                <w:color w:val="0F1115"/>
                <w:sz w:val="24"/>
                <w:szCs w:val="24"/>
                <w:lang w:val="en-IN" w:eastAsia="en-IN"/>
              </w:rPr>
            </w:pPr>
            <w:r w:rsidRPr="004556F3">
              <w:rPr>
                <w:rFonts w:ascii="Segoe UI" w:eastAsia="Times New Roman" w:hAnsi="Segoe UI" w:cs="Segoe UI"/>
                <w:color w:val="0F1115"/>
                <w:sz w:val="24"/>
                <w:szCs w:val="24"/>
                <w:lang w:val="en-IN" w:eastAsia="en-IN"/>
              </w:rPr>
              <w:t>Write a short reflection on whether AI should be a standalone reviewer or an assistant.</w:t>
            </w:r>
          </w:p>
          <w:p w14:paraId="4CA6E9FA" w14:textId="31007CFB" w:rsidR="000D220F" w:rsidRDefault="000D220F" w:rsidP="008E6965">
            <w:pPr>
              <w:widowControl/>
              <w:shd w:val="clear" w:color="auto" w:fill="FFFFFF"/>
              <w:autoSpaceDE/>
              <w:autoSpaceDN/>
              <w:spacing w:before="240" w:after="240"/>
              <w:rPr>
                <w:rFonts w:ascii="Segoe UI" w:eastAsia="Times New Roman" w:hAnsi="Segoe UI" w:cs="Segoe UI"/>
                <w:b/>
                <w:bCs/>
                <w:color w:val="0F1115"/>
                <w:sz w:val="24"/>
                <w:szCs w:val="24"/>
                <w:lang w:val="en-IN" w:eastAsia="en-IN"/>
              </w:rPr>
            </w:pPr>
            <w:r w:rsidRPr="004556F3">
              <w:rPr>
                <w:rFonts w:ascii="Segoe UI" w:eastAsia="Times New Roman" w:hAnsi="Segoe UI" w:cs="Segoe UI"/>
                <w:b/>
                <w:bCs/>
                <w:color w:val="0F1115"/>
                <w:sz w:val="24"/>
                <w:szCs w:val="24"/>
                <w:lang w:val="en-IN" w:eastAsia="en-IN"/>
              </w:rPr>
              <w:lastRenderedPageBreak/>
              <w:t>Expected Output:</w:t>
            </w:r>
            <w:r w:rsidRPr="004556F3">
              <w:rPr>
                <w:rFonts w:ascii="Segoe UI" w:eastAsia="Times New Roman" w:hAnsi="Segoe UI" w:cs="Segoe UI"/>
                <w:color w:val="0F1115"/>
                <w:sz w:val="24"/>
                <w:szCs w:val="24"/>
                <w:lang w:val="en-IN" w:eastAsia="en-IN"/>
              </w:rPr>
              <w:br/>
            </w:r>
            <w:r w:rsidR="00866A0D">
              <w:rPr>
                <w:noProof/>
              </w:rPr>
              <w:drawing>
                <wp:inline distT="0" distB="0" distL="0" distR="0" wp14:anchorId="44DE2DB1" wp14:editId="5C2EE806">
                  <wp:extent cx="6190740" cy="5347970"/>
                  <wp:effectExtent l="0" t="0" r="635" b="5080"/>
                  <wp:docPr id="520753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a:extLst>
                              <a:ext uri="{28A0092B-C50C-407E-A947-70E740481C1C}">
                                <a14:useLocalDpi xmlns:a14="http://schemas.microsoft.com/office/drawing/2010/main" val="0"/>
                              </a:ext>
                            </a:extLst>
                          </a:blip>
                          <a:srcRect t="7369"/>
                          <a:stretch>
                            <a:fillRect/>
                          </a:stretch>
                        </pic:blipFill>
                        <pic:spPr bwMode="auto">
                          <a:xfrm>
                            <a:off x="0" y="0"/>
                            <a:ext cx="6204587" cy="5359932"/>
                          </a:xfrm>
                          <a:prstGeom prst="rect">
                            <a:avLst/>
                          </a:prstGeom>
                          <a:noFill/>
                          <a:ln>
                            <a:noFill/>
                          </a:ln>
                          <a:extLst>
                            <a:ext uri="{53640926-AAD7-44D8-BBD7-CCE9431645EC}">
                              <a14:shadowObscured xmlns:a14="http://schemas.microsoft.com/office/drawing/2010/main"/>
                            </a:ext>
                          </a:extLst>
                        </pic:spPr>
                      </pic:pic>
                    </a:graphicData>
                  </a:graphic>
                </wp:inline>
              </w:drawing>
            </w:r>
          </w:p>
          <w:p w14:paraId="033A5E27" w14:textId="0B6CCFB0" w:rsidR="00866A0D" w:rsidRDefault="00866A0D" w:rsidP="008E6965">
            <w:pPr>
              <w:widowControl/>
              <w:shd w:val="clear" w:color="auto" w:fill="FFFFFF"/>
              <w:autoSpaceDE/>
              <w:autoSpaceDN/>
              <w:spacing w:before="240" w:after="240"/>
              <w:rPr>
                <w:rFonts w:ascii="Times New Roman" w:hAnsi="Times New Roman" w:cs="Times New Roman"/>
                <w:sz w:val="24"/>
                <w:szCs w:val="24"/>
                <w:lang w:val="en-IN"/>
              </w:rPr>
            </w:pPr>
            <w:r>
              <w:rPr>
                <w:noProof/>
              </w:rPr>
              <w:drawing>
                <wp:inline distT="0" distB="0" distL="0" distR="0" wp14:anchorId="69FC31A1" wp14:editId="33A5038E">
                  <wp:extent cx="6247760" cy="635000"/>
                  <wp:effectExtent l="0" t="0" r="1270" b="0"/>
                  <wp:docPr id="12004949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3">
                            <a:extLst>
                              <a:ext uri="{28A0092B-C50C-407E-A947-70E740481C1C}">
                                <a14:useLocalDpi xmlns:a14="http://schemas.microsoft.com/office/drawing/2010/main" val="0"/>
                              </a:ext>
                            </a:extLst>
                          </a:blip>
                          <a:srcRect t="17144" b="35234"/>
                          <a:stretch>
                            <a:fillRect/>
                          </a:stretch>
                        </pic:blipFill>
                        <pic:spPr bwMode="auto">
                          <a:xfrm>
                            <a:off x="0" y="0"/>
                            <a:ext cx="6628445" cy="673692"/>
                          </a:xfrm>
                          <a:prstGeom prst="rect">
                            <a:avLst/>
                          </a:prstGeom>
                          <a:noFill/>
                          <a:ln>
                            <a:noFill/>
                          </a:ln>
                          <a:extLst>
                            <a:ext uri="{53640926-AAD7-44D8-BBD7-CCE9431645EC}">
                              <a14:shadowObscured xmlns:a14="http://schemas.microsoft.com/office/drawing/2010/main"/>
                            </a:ext>
                          </a:extLst>
                        </pic:spPr>
                      </pic:pic>
                    </a:graphicData>
                  </a:graphic>
                </wp:inline>
              </w:drawing>
            </w:r>
          </w:p>
          <w:p w14:paraId="3AF502E1" w14:textId="77777777" w:rsidR="008E6965" w:rsidRPr="008E6965" w:rsidRDefault="008E6965" w:rsidP="008E6965">
            <w:pPr>
              <w:pStyle w:val="TableParagraph"/>
              <w:numPr>
                <w:ilvl w:val="0"/>
                <w:numId w:val="65"/>
              </w:numPr>
              <w:spacing w:line="276" w:lineRule="auto"/>
              <w:rPr>
                <w:rFonts w:ascii="Times New Roman" w:hAnsi="Times New Roman" w:cs="Times New Roman"/>
                <w:b/>
                <w:bCs/>
                <w:sz w:val="24"/>
                <w:szCs w:val="24"/>
                <w:lang w:val="en-IN"/>
              </w:rPr>
            </w:pPr>
            <w:r w:rsidRPr="008E6965">
              <w:rPr>
                <w:rFonts w:ascii="Times New Roman" w:hAnsi="Times New Roman" w:cs="Times New Roman"/>
                <w:b/>
                <w:bCs/>
                <w:sz w:val="24"/>
                <w:szCs w:val="24"/>
                <w:lang w:val="en-IN"/>
              </w:rPr>
              <w:t xml:space="preserve">The original code for the </w:t>
            </w:r>
            <w:proofErr w:type="spellStart"/>
            <w:r w:rsidRPr="008E6965">
              <w:rPr>
                <w:rFonts w:ascii="Times New Roman" w:hAnsi="Times New Roman" w:cs="Times New Roman"/>
                <w:b/>
                <w:bCs/>
                <w:sz w:val="24"/>
                <w:szCs w:val="24"/>
                <w:lang w:val="en-IN"/>
              </w:rPr>
              <w:t>processData</w:t>
            </w:r>
            <w:proofErr w:type="spellEnd"/>
            <w:r w:rsidRPr="008E6965">
              <w:rPr>
                <w:rFonts w:ascii="Times New Roman" w:hAnsi="Times New Roman" w:cs="Times New Roman"/>
                <w:b/>
                <w:bCs/>
                <w:sz w:val="24"/>
                <w:szCs w:val="24"/>
                <w:lang w:val="en-IN"/>
              </w:rPr>
              <w:t xml:space="preserve"> function was not following PEP8 style guidelines, and the function name was not descriptive of its purpose. </w:t>
            </w:r>
          </w:p>
          <w:p w14:paraId="0CB9E344" w14:textId="5AA33753" w:rsidR="000D220F" w:rsidRPr="008E6965" w:rsidRDefault="008E6965" w:rsidP="008E6965">
            <w:pPr>
              <w:pStyle w:val="TableParagraph"/>
              <w:numPr>
                <w:ilvl w:val="0"/>
                <w:numId w:val="65"/>
              </w:numPr>
              <w:spacing w:line="276" w:lineRule="auto"/>
              <w:rPr>
                <w:rFonts w:ascii="Times New Roman" w:hAnsi="Times New Roman" w:cs="Times New Roman"/>
                <w:b/>
                <w:bCs/>
                <w:sz w:val="24"/>
                <w:szCs w:val="24"/>
                <w:lang w:val="en-IN"/>
              </w:rPr>
            </w:pPr>
            <w:r w:rsidRPr="008E6965">
              <w:rPr>
                <w:rFonts w:ascii="Times New Roman" w:hAnsi="Times New Roman" w:cs="Times New Roman"/>
                <w:b/>
                <w:bCs/>
                <w:sz w:val="24"/>
                <w:szCs w:val="24"/>
                <w:lang w:val="en-IN"/>
              </w:rPr>
              <w:t>To fix this, we rename the function to `</w:t>
            </w:r>
            <w:proofErr w:type="spellStart"/>
            <w:r w:rsidRPr="008E6965">
              <w:rPr>
                <w:rFonts w:ascii="Times New Roman" w:hAnsi="Times New Roman" w:cs="Times New Roman"/>
                <w:b/>
                <w:bCs/>
                <w:sz w:val="24"/>
                <w:szCs w:val="24"/>
                <w:lang w:val="en-IN"/>
              </w:rPr>
              <w:t>multiply_even_numbers</w:t>
            </w:r>
            <w:proofErr w:type="spellEnd"/>
            <w:r w:rsidRPr="008E6965">
              <w:rPr>
                <w:rFonts w:ascii="Times New Roman" w:hAnsi="Times New Roman" w:cs="Times New Roman"/>
                <w:b/>
                <w:bCs/>
                <w:sz w:val="24"/>
                <w:szCs w:val="24"/>
                <w:lang w:val="en-IN"/>
              </w:rPr>
              <w:t xml:space="preserve">` to better reflect its functionality. Additionally, we should remove the second argument from the example usage, as the function only takes one argument (the list of numbers). Finally, we should also add a docstring to the function to explain its purpose, parameters, and return value. </w:t>
            </w:r>
          </w:p>
          <w:p w14:paraId="542C9837" w14:textId="77777777" w:rsidR="000D220F" w:rsidRPr="004556F3" w:rsidRDefault="00000000" w:rsidP="004556F3">
            <w:pPr>
              <w:pStyle w:val="TableParagraph"/>
              <w:spacing w:line="276" w:lineRule="auto"/>
              <w:ind w:left="1440"/>
              <w:rPr>
                <w:rFonts w:ascii="Times New Roman" w:hAnsi="Times New Roman" w:cs="Times New Roman"/>
                <w:sz w:val="24"/>
                <w:szCs w:val="24"/>
                <w:lang w:val="en-IN"/>
              </w:rPr>
            </w:pPr>
            <w:r>
              <w:rPr>
                <w:rFonts w:ascii="Times New Roman" w:hAnsi="Times New Roman" w:cs="Times New Roman"/>
                <w:sz w:val="24"/>
                <w:szCs w:val="24"/>
                <w:lang w:val="en-IN"/>
              </w:rPr>
              <w:pict w14:anchorId="6B55C327">
                <v:rect id="_x0000_i1028" style="width:0;height:.75pt" o:hralign="center" o:hrstd="t" o:hr="t" fillcolor="#a0a0a0" stroked="f"/>
              </w:pict>
            </w:r>
          </w:p>
          <w:p w14:paraId="4DD8694B" w14:textId="38A879F8"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w:t>
            </w:r>
            <w:r>
              <w:rPr>
                <w:rFonts w:ascii="Times New Roman" w:hAnsi="Times New Roman" w:cs="Times New Roman"/>
                <w:b/>
                <w:bCs/>
                <w:sz w:val="24"/>
                <w:szCs w:val="24"/>
                <w:lang w:val="en-IN"/>
              </w:rPr>
              <w:t>5</w:t>
            </w:r>
            <w:r w:rsidRPr="003A373B">
              <w:rPr>
                <w:rFonts w:ascii="Times New Roman" w:hAnsi="Times New Roman" w:cs="Times New Roman"/>
                <w:b/>
                <w:bCs/>
                <w:sz w:val="24"/>
                <w:szCs w:val="24"/>
                <w:lang w:val="en-IN"/>
              </w:rPr>
              <w:t xml:space="preserve">: </w:t>
            </w:r>
            <w:r w:rsidRPr="004556F3">
              <w:rPr>
                <w:rFonts w:ascii="Times New Roman" w:hAnsi="Times New Roman" w:cs="Times New Roman"/>
                <w:b/>
                <w:bCs/>
                <w:sz w:val="24"/>
                <w:szCs w:val="24"/>
                <w:lang w:val="en-IN"/>
              </w:rPr>
              <w:t>— AI-Assisted Performance Optimization</w:t>
            </w:r>
          </w:p>
          <w:p w14:paraId="024C50FF" w14:textId="325BE620"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b/>
                <w:bCs/>
                <w:sz w:val="24"/>
                <w:szCs w:val="24"/>
                <w:lang w:val="en-IN"/>
              </w:rPr>
              <w:t>Scenario:</w:t>
            </w:r>
            <w:r>
              <w:rPr>
                <w:rFonts w:ascii="Times New Roman" w:hAnsi="Times New Roman" w:cs="Times New Roman"/>
                <w:b/>
                <w:bCs/>
                <w:sz w:val="24"/>
                <w:szCs w:val="24"/>
                <w:lang w:val="en-IN"/>
              </w:rPr>
              <w:t xml:space="preserve"> </w:t>
            </w:r>
            <w:r w:rsidRPr="004556F3">
              <w:rPr>
                <w:rFonts w:ascii="Times New Roman" w:hAnsi="Times New Roman" w:cs="Times New Roman"/>
                <w:sz w:val="24"/>
                <w:szCs w:val="24"/>
                <w:lang w:val="en-IN"/>
              </w:rPr>
              <w:t>You are given a function that processes a list of integers, but it runs slowly on large datasets:</w:t>
            </w:r>
          </w:p>
          <w:p w14:paraId="4CE5CF8A" w14:textId="77777777" w:rsidR="000D220F" w:rsidRPr="004556F3" w:rsidRDefault="000D220F"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def </w:t>
            </w:r>
            <w:proofErr w:type="spellStart"/>
            <w:r w:rsidRPr="004556F3">
              <w:rPr>
                <w:rFonts w:ascii="Times New Roman" w:hAnsi="Times New Roman" w:cs="Times New Roman"/>
                <w:sz w:val="24"/>
                <w:szCs w:val="24"/>
                <w:lang w:val="en-IN"/>
              </w:rPr>
              <w:t>sum_of_squares</w:t>
            </w:r>
            <w:proofErr w:type="spellEnd"/>
            <w:r w:rsidRPr="004556F3">
              <w:rPr>
                <w:rFonts w:ascii="Times New Roman" w:hAnsi="Times New Roman" w:cs="Times New Roman"/>
                <w:sz w:val="24"/>
                <w:szCs w:val="24"/>
                <w:lang w:val="en-IN"/>
              </w:rPr>
              <w:t>(numbers):</w:t>
            </w:r>
          </w:p>
          <w:p w14:paraId="2757C7B6" w14:textId="77777777" w:rsidR="000D220F" w:rsidRPr="004556F3" w:rsidRDefault="000D220F"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total = 0</w:t>
            </w:r>
          </w:p>
          <w:p w14:paraId="6D955E24" w14:textId="77777777" w:rsidR="000D220F" w:rsidRPr="004556F3" w:rsidRDefault="000D220F"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for </w:t>
            </w:r>
            <w:proofErr w:type="spellStart"/>
            <w:r w:rsidRPr="004556F3">
              <w:rPr>
                <w:rFonts w:ascii="Times New Roman" w:hAnsi="Times New Roman" w:cs="Times New Roman"/>
                <w:sz w:val="24"/>
                <w:szCs w:val="24"/>
                <w:lang w:val="en-IN"/>
              </w:rPr>
              <w:t>num</w:t>
            </w:r>
            <w:proofErr w:type="spellEnd"/>
            <w:r w:rsidRPr="004556F3">
              <w:rPr>
                <w:rFonts w:ascii="Times New Roman" w:hAnsi="Times New Roman" w:cs="Times New Roman"/>
                <w:sz w:val="24"/>
                <w:szCs w:val="24"/>
                <w:lang w:val="en-IN"/>
              </w:rPr>
              <w:t xml:space="preserve"> in numbers:</w:t>
            </w:r>
          </w:p>
          <w:p w14:paraId="164980CB" w14:textId="77777777" w:rsidR="000D220F" w:rsidRPr="004556F3" w:rsidRDefault="000D220F"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total += </w:t>
            </w:r>
            <w:proofErr w:type="spellStart"/>
            <w:r w:rsidRPr="004556F3">
              <w:rPr>
                <w:rFonts w:ascii="Times New Roman" w:hAnsi="Times New Roman" w:cs="Times New Roman"/>
                <w:sz w:val="24"/>
                <w:szCs w:val="24"/>
                <w:lang w:val="en-IN"/>
              </w:rPr>
              <w:t>num</w:t>
            </w:r>
            <w:proofErr w:type="spellEnd"/>
            <w:r w:rsidRPr="004556F3">
              <w:rPr>
                <w:rFonts w:ascii="Times New Roman" w:hAnsi="Times New Roman" w:cs="Times New Roman"/>
                <w:sz w:val="24"/>
                <w:szCs w:val="24"/>
                <w:lang w:val="en-IN"/>
              </w:rPr>
              <w:t xml:space="preserve"> ** 2</w:t>
            </w:r>
          </w:p>
          <w:p w14:paraId="6DC15CA9" w14:textId="1CDEAD03" w:rsidR="000D220F" w:rsidRDefault="000D220F"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total</w:t>
            </w:r>
          </w:p>
          <w:p w14:paraId="7C883BC2"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b/>
                <w:bCs/>
                <w:sz w:val="24"/>
                <w:szCs w:val="24"/>
                <w:lang w:val="en-IN"/>
              </w:rPr>
              <w:t>Instructions:</w:t>
            </w:r>
          </w:p>
          <w:p w14:paraId="11697219" w14:textId="77777777" w:rsidR="000D220F" w:rsidRPr="004556F3" w:rsidRDefault="000D220F" w:rsidP="004556F3">
            <w:pPr>
              <w:pStyle w:val="TableParagraph"/>
              <w:numPr>
                <w:ilvl w:val="0"/>
                <w:numId w:val="61"/>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lastRenderedPageBreak/>
              <w:t>Test the function with a large list (e.g., </w:t>
            </w:r>
            <w:proofErr w:type="gramStart"/>
            <w:r w:rsidRPr="004556F3">
              <w:rPr>
                <w:rFonts w:ascii="Times New Roman" w:hAnsi="Times New Roman" w:cs="Times New Roman"/>
                <w:sz w:val="24"/>
                <w:szCs w:val="24"/>
                <w:lang w:val="en-IN"/>
              </w:rPr>
              <w:t>range(</w:t>
            </w:r>
            <w:proofErr w:type="gramEnd"/>
            <w:r w:rsidRPr="004556F3">
              <w:rPr>
                <w:rFonts w:ascii="Times New Roman" w:hAnsi="Times New Roman" w:cs="Times New Roman"/>
                <w:sz w:val="24"/>
                <w:szCs w:val="24"/>
                <w:lang w:val="en-IN"/>
              </w:rPr>
              <w:t>1000000)).</w:t>
            </w:r>
          </w:p>
          <w:p w14:paraId="154ADCDC" w14:textId="77777777" w:rsidR="000D220F" w:rsidRPr="004556F3" w:rsidRDefault="000D220F" w:rsidP="004556F3">
            <w:pPr>
              <w:pStyle w:val="TableParagraph"/>
              <w:numPr>
                <w:ilvl w:val="0"/>
                <w:numId w:val="61"/>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Use AI to:</w:t>
            </w:r>
          </w:p>
          <w:p w14:paraId="7407AB1A" w14:textId="77777777" w:rsidR="000D220F" w:rsidRPr="004556F3" w:rsidRDefault="000D220F" w:rsidP="004556F3">
            <w:pPr>
              <w:pStyle w:val="TableParagraph"/>
              <w:numPr>
                <w:ilvl w:val="1"/>
                <w:numId w:val="61"/>
              </w:numPr>
              <w:spacing w:line="276" w:lineRule="auto"/>
              <w:rPr>
                <w:rFonts w:ascii="Times New Roman" w:hAnsi="Times New Roman" w:cs="Times New Roman"/>
                <w:sz w:val="24"/>
                <w:szCs w:val="24"/>
                <w:lang w:val="en-IN"/>
              </w:rPr>
            </w:pPr>
            <w:proofErr w:type="spellStart"/>
            <w:r w:rsidRPr="004556F3">
              <w:rPr>
                <w:rFonts w:ascii="Times New Roman" w:hAnsi="Times New Roman" w:cs="Times New Roman"/>
                <w:sz w:val="24"/>
                <w:szCs w:val="24"/>
                <w:lang w:val="en-IN"/>
              </w:rPr>
              <w:t>Analyze</w:t>
            </w:r>
            <w:proofErr w:type="spellEnd"/>
            <w:r w:rsidRPr="004556F3">
              <w:rPr>
                <w:rFonts w:ascii="Times New Roman" w:hAnsi="Times New Roman" w:cs="Times New Roman"/>
                <w:sz w:val="24"/>
                <w:szCs w:val="24"/>
                <w:lang w:val="en-IN"/>
              </w:rPr>
              <w:t xml:space="preserve"> time complexity.</w:t>
            </w:r>
          </w:p>
          <w:p w14:paraId="653BF3B6" w14:textId="77777777" w:rsidR="000D220F" w:rsidRPr="004556F3" w:rsidRDefault="000D220F" w:rsidP="004556F3">
            <w:pPr>
              <w:pStyle w:val="TableParagraph"/>
              <w:numPr>
                <w:ilvl w:val="1"/>
                <w:numId w:val="61"/>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Suggest performance improvements (e.g., using built-in functions, vectorization with NumPy if applicable).</w:t>
            </w:r>
          </w:p>
          <w:p w14:paraId="48018347" w14:textId="77777777" w:rsidR="000D220F" w:rsidRPr="004556F3" w:rsidRDefault="000D220F" w:rsidP="004556F3">
            <w:pPr>
              <w:pStyle w:val="TableParagraph"/>
              <w:numPr>
                <w:ilvl w:val="1"/>
                <w:numId w:val="61"/>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Provide an optimized version.</w:t>
            </w:r>
          </w:p>
          <w:p w14:paraId="7D1625CA" w14:textId="77777777" w:rsidR="000D220F" w:rsidRPr="004556F3" w:rsidRDefault="000D220F" w:rsidP="004556F3">
            <w:pPr>
              <w:pStyle w:val="TableParagraph"/>
              <w:numPr>
                <w:ilvl w:val="0"/>
                <w:numId w:val="61"/>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Compare execution time before and after optimization.</w:t>
            </w:r>
          </w:p>
          <w:p w14:paraId="55B49EE8" w14:textId="77777777" w:rsidR="000D220F" w:rsidRPr="004556F3" w:rsidRDefault="000D220F" w:rsidP="004556F3">
            <w:pPr>
              <w:pStyle w:val="TableParagraph"/>
              <w:numPr>
                <w:ilvl w:val="0"/>
                <w:numId w:val="61"/>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Discuss trade-offs between readability and performance.</w:t>
            </w:r>
          </w:p>
          <w:p w14:paraId="0DC33D97" w14:textId="22D58D23" w:rsidR="000D220F" w:rsidRDefault="000D220F" w:rsidP="004556F3">
            <w:pPr>
              <w:pStyle w:val="TableParagraph"/>
              <w:spacing w:line="276" w:lineRule="auto"/>
              <w:rPr>
                <w:rFonts w:ascii="Times New Roman" w:hAnsi="Times New Roman" w:cs="Times New Roman"/>
                <w:b/>
                <w:bCs/>
                <w:sz w:val="24"/>
                <w:szCs w:val="24"/>
              </w:rPr>
            </w:pPr>
            <w:r w:rsidRPr="004556F3">
              <w:rPr>
                <w:rFonts w:ascii="Times New Roman" w:hAnsi="Times New Roman" w:cs="Times New Roman"/>
                <w:b/>
                <w:bCs/>
                <w:sz w:val="24"/>
                <w:szCs w:val="24"/>
              </w:rPr>
              <w:t>Expected Output:</w:t>
            </w:r>
            <w:r w:rsidRPr="004556F3">
              <w:rPr>
                <w:rFonts w:ascii="Times New Roman" w:hAnsi="Times New Roman" w:cs="Times New Roman"/>
                <w:sz w:val="24"/>
                <w:szCs w:val="24"/>
              </w:rPr>
              <w:br/>
            </w:r>
            <w:r w:rsidR="00B076B5">
              <w:rPr>
                <w:noProof/>
              </w:rPr>
              <w:drawing>
                <wp:inline distT="0" distB="0" distL="0" distR="0" wp14:anchorId="02619797" wp14:editId="3DA86F9B">
                  <wp:extent cx="4073525" cy="2940862"/>
                  <wp:effectExtent l="0" t="0" r="3175" b="0"/>
                  <wp:docPr id="21169811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0234"/>
                          <a:stretch>
                            <a:fillRect/>
                          </a:stretch>
                        </pic:blipFill>
                        <pic:spPr bwMode="auto">
                          <a:xfrm>
                            <a:off x="0" y="0"/>
                            <a:ext cx="4113721" cy="2969881"/>
                          </a:xfrm>
                          <a:prstGeom prst="rect">
                            <a:avLst/>
                          </a:prstGeom>
                          <a:noFill/>
                          <a:ln>
                            <a:noFill/>
                          </a:ln>
                          <a:extLst>
                            <a:ext uri="{53640926-AAD7-44D8-BBD7-CCE9431645EC}">
                              <a14:shadowObscured xmlns:a14="http://schemas.microsoft.com/office/drawing/2010/main"/>
                            </a:ext>
                          </a:extLst>
                        </pic:spPr>
                      </pic:pic>
                    </a:graphicData>
                  </a:graphic>
                </wp:inline>
              </w:drawing>
            </w:r>
          </w:p>
          <w:p w14:paraId="2C9679B5" w14:textId="038952FE" w:rsidR="00B076B5" w:rsidRDefault="001639E8" w:rsidP="004556F3">
            <w:pPr>
              <w:pStyle w:val="TableParagraph"/>
              <w:spacing w:line="276" w:lineRule="auto"/>
              <w:rPr>
                <w:rFonts w:ascii="Times New Roman" w:hAnsi="Times New Roman" w:cs="Times New Roman"/>
                <w:b/>
                <w:bCs/>
                <w:sz w:val="24"/>
                <w:szCs w:val="24"/>
              </w:rPr>
            </w:pPr>
            <w:r>
              <w:rPr>
                <w:noProof/>
              </w:rPr>
              <w:drawing>
                <wp:inline distT="0" distB="0" distL="0" distR="0" wp14:anchorId="28220BCE" wp14:editId="15951E25">
                  <wp:extent cx="4140835" cy="624840"/>
                  <wp:effectExtent l="0" t="0" r="0" b="3810"/>
                  <wp:docPr id="514019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5">
                            <a:extLst>
                              <a:ext uri="{28A0092B-C50C-407E-A947-70E740481C1C}">
                                <a14:useLocalDpi xmlns:a14="http://schemas.microsoft.com/office/drawing/2010/main" val="0"/>
                              </a:ext>
                            </a:extLst>
                          </a:blip>
                          <a:srcRect t="16941" b="42153"/>
                          <a:stretch>
                            <a:fillRect/>
                          </a:stretch>
                        </pic:blipFill>
                        <pic:spPr bwMode="auto">
                          <a:xfrm>
                            <a:off x="0" y="0"/>
                            <a:ext cx="4579984" cy="691106"/>
                          </a:xfrm>
                          <a:prstGeom prst="rect">
                            <a:avLst/>
                          </a:prstGeom>
                          <a:noFill/>
                          <a:ln>
                            <a:noFill/>
                          </a:ln>
                          <a:extLst>
                            <a:ext uri="{53640926-AAD7-44D8-BBD7-CCE9431645EC}">
                              <a14:shadowObscured xmlns:a14="http://schemas.microsoft.com/office/drawing/2010/main"/>
                            </a:ext>
                          </a:extLst>
                        </pic:spPr>
                      </pic:pic>
                    </a:graphicData>
                  </a:graphic>
                </wp:inline>
              </w:drawing>
            </w:r>
          </w:p>
          <w:p w14:paraId="2B667C61" w14:textId="77777777" w:rsidR="008E6965" w:rsidRPr="008E6965" w:rsidRDefault="008E6965" w:rsidP="008E6965">
            <w:pPr>
              <w:pStyle w:val="TableParagraph"/>
              <w:numPr>
                <w:ilvl w:val="0"/>
                <w:numId w:val="66"/>
              </w:numPr>
              <w:spacing w:line="276" w:lineRule="auto"/>
              <w:rPr>
                <w:rFonts w:ascii="Times New Roman" w:hAnsi="Times New Roman" w:cs="Times New Roman"/>
                <w:b/>
                <w:bCs/>
                <w:sz w:val="24"/>
                <w:szCs w:val="24"/>
                <w:lang w:val="en-IN"/>
              </w:rPr>
            </w:pPr>
            <w:r w:rsidRPr="008E6965">
              <w:rPr>
                <w:rFonts w:ascii="Times New Roman" w:hAnsi="Times New Roman" w:cs="Times New Roman"/>
                <w:b/>
                <w:bCs/>
                <w:sz w:val="24"/>
                <w:szCs w:val="24"/>
                <w:lang w:val="en-IN"/>
              </w:rPr>
              <w:t xml:space="preserve">The original code for the </w:t>
            </w:r>
            <w:proofErr w:type="spellStart"/>
            <w:r w:rsidRPr="008E6965">
              <w:rPr>
                <w:rFonts w:ascii="Times New Roman" w:hAnsi="Times New Roman" w:cs="Times New Roman"/>
                <w:b/>
                <w:bCs/>
                <w:sz w:val="24"/>
                <w:szCs w:val="24"/>
                <w:lang w:val="en-IN"/>
              </w:rPr>
              <w:t>sum_of_squares</w:t>
            </w:r>
            <w:proofErr w:type="spellEnd"/>
            <w:r w:rsidRPr="008E6965">
              <w:rPr>
                <w:rFonts w:ascii="Times New Roman" w:hAnsi="Times New Roman" w:cs="Times New Roman"/>
                <w:b/>
                <w:bCs/>
                <w:sz w:val="24"/>
                <w:szCs w:val="24"/>
                <w:lang w:val="en-IN"/>
              </w:rPr>
              <w:t xml:space="preserve"> function uses a for loop to iterate through the list of numbers and calculate the sum of squares, which can be inefficient for large lists. </w:t>
            </w:r>
          </w:p>
          <w:p w14:paraId="429076AA" w14:textId="77777777" w:rsidR="008E6965" w:rsidRPr="008E6965" w:rsidRDefault="008E6965" w:rsidP="008E6965">
            <w:pPr>
              <w:pStyle w:val="TableParagraph"/>
              <w:numPr>
                <w:ilvl w:val="0"/>
                <w:numId w:val="66"/>
              </w:numPr>
              <w:spacing w:line="276" w:lineRule="auto"/>
              <w:rPr>
                <w:rFonts w:ascii="Times New Roman" w:hAnsi="Times New Roman" w:cs="Times New Roman"/>
                <w:b/>
                <w:bCs/>
                <w:sz w:val="24"/>
                <w:szCs w:val="24"/>
                <w:lang w:val="en-IN"/>
              </w:rPr>
            </w:pPr>
            <w:r w:rsidRPr="008E6965">
              <w:rPr>
                <w:rFonts w:ascii="Times New Roman" w:hAnsi="Times New Roman" w:cs="Times New Roman"/>
                <w:b/>
                <w:bCs/>
                <w:sz w:val="24"/>
                <w:szCs w:val="24"/>
                <w:lang w:val="en-IN"/>
              </w:rPr>
              <w:t>To optimize this, we can use the NumPy library, which provides efficient functions for array operations. We can use `</w:t>
            </w:r>
            <w:proofErr w:type="spellStart"/>
            <w:proofErr w:type="gramStart"/>
            <w:r w:rsidRPr="008E6965">
              <w:rPr>
                <w:rFonts w:ascii="Times New Roman" w:hAnsi="Times New Roman" w:cs="Times New Roman"/>
                <w:b/>
                <w:bCs/>
                <w:sz w:val="24"/>
                <w:szCs w:val="24"/>
                <w:lang w:val="en-IN"/>
              </w:rPr>
              <w:t>np.square</w:t>
            </w:r>
            <w:proofErr w:type="spellEnd"/>
            <w:proofErr w:type="gramEnd"/>
            <w:r w:rsidRPr="008E6965">
              <w:rPr>
                <w:rFonts w:ascii="Times New Roman" w:hAnsi="Times New Roman" w:cs="Times New Roman"/>
                <w:b/>
                <w:bCs/>
                <w:sz w:val="24"/>
                <w:szCs w:val="24"/>
                <w:lang w:val="en-IN"/>
              </w:rPr>
              <w:t>` to calculate the squares of the numbers and `</w:t>
            </w:r>
            <w:proofErr w:type="spellStart"/>
            <w:r w:rsidRPr="008E6965">
              <w:rPr>
                <w:rFonts w:ascii="Times New Roman" w:hAnsi="Times New Roman" w:cs="Times New Roman"/>
                <w:b/>
                <w:bCs/>
                <w:sz w:val="24"/>
                <w:szCs w:val="24"/>
                <w:lang w:val="en-IN"/>
              </w:rPr>
              <w:t>np.sum</w:t>
            </w:r>
            <w:proofErr w:type="spellEnd"/>
            <w:r w:rsidRPr="008E6965">
              <w:rPr>
                <w:rFonts w:ascii="Times New Roman" w:hAnsi="Times New Roman" w:cs="Times New Roman"/>
                <w:b/>
                <w:bCs/>
                <w:sz w:val="24"/>
                <w:szCs w:val="24"/>
                <w:lang w:val="en-IN"/>
              </w:rPr>
              <w:t xml:space="preserve">` to calculate the total sum of those squares. </w:t>
            </w:r>
          </w:p>
          <w:p w14:paraId="20283DE0" w14:textId="15BE5A07" w:rsidR="008E6965" w:rsidRPr="008E6965" w:rsidRDefault="008E6965" w:rsidP="008E6965">
            <w:pPr>
              <w:pStyle w:val="TableParagraph"/>
              <w:numPr>
                <w:ilvl w:val="0"/>
                <w:numId w:val="66"/>
              </w:numPr>
              <w:spacing w:line="276" w:lineRule="auto"/>
              <w:rPr>
                <w:rFonts w:ascii="Times New Roman" w:hAnsi="Times New Roman" w:cs="Times New Roman"/>
                <w:b/>
                <w:bCs/>
                <w:sz w:val="24"/>
                <w:szCs w:val="24"/>
                <w:lang w:val="en-IN"/>
              </w:rPr>
            </w:pPr>
            <w:r w:rsidRPr="008E6965">
              <w:rPr>
                <w:rFonts w:ascii="Times New Roman" w:hAnsi="Times New Roman" w:cs="Times New Roman"/>
                <w:b/>
                <w:bCs/>
                <w:sz w:val="24"/>
                <w:szCs w:val="24"/>
                <w:lang w:val="en-IN"/>
              </w:rPr>
              <w:t>This approach is much faster, especially for large lists, as it takes advantage of NumPy's optimized C and Fortran code under the hood. Additionally, we should also add a docstring to the function to explain its purpose, parameters, and return value.</w:t>
            </w:r>
          </w:p>
          <w:p w14:paraId="11F0DEE5" w14:textId="5FCA13BD" w:rsidR="008E6965" w:rsidRPr="008E6965" w:rsidRDefault="008E6965" w:rsidP="004556F3">
            <w:pPr>
              <w:pStyle w:val="TableParagraph"/>
              <w:spacing w:line="276" w:lineRule="auto"/>
              <w:rPr>
                <w:rFonts w:ascii="Times New Roman" w:hAnsi="Times New Roman" w:cs="Times New Roman"/>
                <w:sz w:val="24"/>
                <w:szCs w:val="24"/>
                <w:lang w:val="en-IN"/>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0D220F">
      <w:pgSz w:w="12240" w:h="15840"/>
      <w:pgMar w:top="284"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2D19"/>
    <w:multiLevelType w:val="multilevel"/>
    <w:tmpl w:val="898E9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44223"/>
    <w:multiLevelType w:val="hybridMultilevel"/>
    <w:tmpl w:val="FCA4B7F4"/>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3" w15:restartNumberingAfterBreak="0">
    <w:nsid w:val="0F7E067A"/>
    <w:multiLevelType w:val="multilevel"/>
    <w:tmpl w:val="29808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054F9"/>
    <w:multiLevelType w:val="hybridMultilevel"/>
    <w:tmpl w:val="35F2E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15354CA4"/>
    <w:multiLevelType w:val="multilevel"/>
    <w:tmpl w:val="EBDCD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8"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45B4F"/>
    <w:multiLevelType w:val="multilevel"/>
    <w:tmpl w:val="7788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90C79"/>
    <w:multiLevelType w:val="multilevel"/>
    <w:tmpl w:val="5B381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0029F"/>
    <w:multiLevelType w:val="multilevel"/>
    <w:tmpl w:val="7C126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4" w15:restartNumberingAfterBreak="0">
    <w:nsid w:val="2B325C8A"/>
    <w:multiLevelType w:val="hybridMultilevel"/>
    <w:tmpl w:val="E9202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811B4"/>
    <w:multiLevelType w:val="multilevel"/>
    <w:tmpl w:val="C88AD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E00B9"/>
    <w:multiLevelType w:val="multilevel"/>
    <w:tmpl w:val="C9C8A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DB659D"/>
    <w:multiLevelType w:val="hybridMultilevel"/>
    <w:tmpl w:val="FD264BFC"/>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18"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34231F"/>
    <w:multiLevelType w:val="multilevel"/>
    <w:tmpl w:val="17B01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40EDB"/>
    <w:multiLevelType w:val="multilevel"/>
    <w:tmpl w:val="479EC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5D0CD7"/>
    <w:multiLevelType w:val="hybridMultilevel"/>
    <w:tmpl w:val="751AE72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2" w15:restartNumberingAfterBreak="0">
    <w:nsid w:val="394839BD"/>
    <w:multiLevelType w:val="hybridMultilevel"/>
    <w:tmpl w:val="77A4647C"/>
    <w:lvl w:ilvl="0" w:tplc="04090001">
      <w:start w:val="1"/>
      <w:numFmt w:val="bullet"/>
      <w:lvlText w:val=""/>
      <w:lvlJc w:val="left"/>
      <w:pPr>
        <w:ind w:left="1187" w:hanging="360"/>
      </w:pPr>
      <w:rPr>
        <w:rFonts w:ascii="Symbol" w:hAnsi="Symbol" w:hint="default"/>
      </w:rPr>
    </w:lvl>
    <w:lvl w:ilvl="1" w:tplc="04090003" w:tentative="1">
      <w:start w:val="1"/>
      <w:numFmt w:val="bullet"/>
      <w:lvlText w:val="o"/>
      <w:lvlJc w:val="left"/>
      <w:pPr>
        <w:ind w:left="1907" w:hanging="360"/>
      </w:pPr>
      <w:rPr>
        <w:rFonts w:ascii="Courier New" w:hAnsi="Courier New" w:cs="Courier New" w:hint="default"/>
      </w:rPr>
    </w:lvl>
    <w:lvl w:ilvl="2" w:tplc="04090005" w:tentative="1">
      <w:start w:val="1"/>
      <w:numFmt w:val="bullet"/>
      <w:lvlText w:val=""/>
      <w:lvlJc w:val="left"/>
      <w:pPr>
        <w:ind w:left="2627" w:hanging="360"/>
      </w:pPr>
      <w:rPr>
        <w:rFonts w:ascii="Wingdings" w:hAnsi="Wingdings" w:hint="default"/>
      </w:rPr>
    </w:lvl>
    <w:lvl w:ilvl="3" w:tplc="04090001" w:tentative="1">
      <w:start w:val="1"/>
      <w:numFmt w:val="bullet"/>
      <w:lvlText w:val=""/>
      <w:lvlJc w:val="left"/>
      <w:pPr>
        <w:ind w:left="3347" w:hanging="360"/>
      </w:pPr>
      <w:rPr>
        <w:rFonts w:ascii="Symbol" w:hAnsi="Symbol" w:hint="default"/>
      </w:rPr>
    </w:lvl>
    <w:lvl w:ilvl="4" w:tplc="04090003" w:tentative="1">
      <w:start w:val="1"/>
      <w:numFmt w:val="bullet"/>
      <w:lvlText w:val="o"/>
      <w:lvlJc w:val="left"/>
      <w:pPr>
        <w:ind w:left="4067" w:hanging="360"/>
      </w:pPr>
      <w:rPr>
        <w:rFonts w:ascii="Courier New" w:hAnsi="Courier New" w:cs="Courier New" w:hint="default"/>
      </w:rPr>
    </w:lvl>
    <w:lvl w:ilvl="5" w:tplc="04090005" w:tentative="1">
      <w:start w:val="1"/>
      <w:numFmt w:val="bullet"/>
      <w:lvlText w:val=""/>
      <w:lvlJc w:val="left"/>
      <w:pPr>
        <w:ind w:left="4787" w:hanging="360"/>
      </w:pPr>
      <w:rPr>
        <w:rFonts w:ascii="Wingdings" w:hAnsi="Wingdings" w:hint="default"/>
      </w:rPr>
    </w:lvl>
    <w:lvl w:ilvl="6" w:tplc="04090001" w:tentative="1">
      <w:start w:val="1"/>
      <w:numFmt w:val="bullet"/>
      <w:lvlText w:val=""/>
      <w:lvlJc w:val="left"/>
      <w:pPr>
        <w:ind w:left="5507" w:hanging="360"/>
      </w:pPr>
      <w:rPr>
        <w:rFonts w:ascii="Symbol" w:hAnsi="Symbol" w:hint="default"/>
      </w:rPr>
    </w:lvl>
    <w:lvl w:ilvl="7" w:tplc="04090003" w:tentative="1">
      <w:start w:val="1"/>
      <w:numFmt w:val="bullet"/>
      <w:lvlText w:val="o"/>
      <w:lvlJc w:val="left"/>
      <w:pPr>
        <w:ind w:left="6227" w:hanging="360"/>
      </w:pPr>
      <w:rPr>
        <w:rFonts w:ascii="Courier New" w:hAnsi="Courier New" w:cs="Courier New" w:hint="default"/>
      </w:rPr>
    </w:lvl>
    <w:lvl w:ilvl="8" w:tplc="04090005" w:tentative="1">
      <w:start w:val="1"/>
      <w:numFmt w:val="bullet"/>
      <w:lvlText w:val=""/>
      <w:lvlJc w:val="left"/>
      <w:pPr>
        <w:ind w:left="6947" w:hanging="360"/>
      </w:pPr>
      <w:rPr>
        <w:rFonts w:ascii="Wingdings" w:hAnsi="Wingdings" w:hint="default"/>
      </w:rPr>
    </w:lvl>
  </w:abstractNum>
  <w:abstractNum w:abstractNumId="23"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5D2F99"/>
    <w:multiLevelType w:val="multilevel"/>
    <w:tmpl w:val="93722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D91E70"/>
    <w:multiLevelType w:val="hybridMultilevel"/>
    <w:tmpl w:val="ACC212B4"/>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30" w15:restartNumberingAfterBreak="0">
    <w:nsid w:val="4BCE5B6F"/>
    <w:multiLevelType w:val="multilevel"/>
    <w:tmpl w:val="E826B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504761"/>
    <w:multiLevelType w:val="multilevel"/>
    <w:tmpl w:val="098CA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73680D"/>
    <w:multiLevelType w:val="hybridMultilevel"/>
    <w:tmpl w:val="2EAE321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4DA20E83"/>
    <w:multiLevelType w:val="multilevel"/>
    <w:tmpl w:val="EE12E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C72D8F"/>
    <w:multiLevelType w:val="multilevel"/>
    <w:tmpl w:val="E2CEB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E64F68"/>
    <w:multiLevelType w:val="hybridMultilevel"/>
    <w:tmpl w:val="A7644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2F1B1A"/>
    <w:multiLevelType w:val="multilevel"/>
    <w:tmpl w:val="F5AC7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C71A69"/>
    <w:multiLevelType w:val="multilevel"/>
    <w:tmpl w:val="E8A24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BB711B"/>
    <w:multiLevelType w:val="multilevel"/>
    <w:tmpl w:val="B448D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5B61F6"/>
    <w:multiLevelType w:val="hybridMultilevel"/>
    <w:tmpl w:val="B8D8B2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FA5C12"/>
    <w:multiLevelType w:val="hybridMultilevel"/>
    <w:tmpl w:val="D5B40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0461C6"/>
    <w:multiLevelType w:val="multilevel"/>
    <w:tmpl w:val="76E83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C96772"/>
    <w:multiLevelType w:val="hybridMultilevel"/>
    <w:tmpl w:val="B838C63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5" w15:restartNumberingAfterBreak="0">
    <w:nsid w:val="684E4921"/>
    <w:multiLevelType w:val="hybridMultilevel"/>
    <w:tmpl w:val="8F484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8887A4E"/>
    <w:multiLevelType w:val="hybridMultilevel"/>
    <w:tmpl w:val="AA1A4806"/>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47"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8"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57743E"/>
    <w:multiLevelType w:val="hybridMultilevel"/>
    <w:tmpl w:val="CEA2AC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1B62363"/>
    <w:multiLevelType w:val="hybridMultilevel"/>
    <w:tmpl w:val="50E25454"/>
    <w:lvl w:ilvl="0" w:tplc="4009000F">
      <w:start w:val="2"/>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3222DA5"/>
    <w:multiLevelType w:val="multilevel"/>
    <w:tmpl w:val="A4B8C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4D24CC"/>
    <w:multiLevelType w:val="multilevel"/>
    <w:tmpl w:val="E1B0C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686449"/>
    <w:multiLevelType w:val="multilevel"/>
    <w:tmpl w:val="0526D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5A345B2"/>
    <w:multiLevelType w:val="multilevel"/>
    <w:tmpl w:val="E718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782088"/>
    <w:multiLevelType w:val="hybridMultilevel"/>
    <w:tmpl w:val="5FC0D988"/>
    <w:lvl w:ilvl="0" w:tplc="04090003">
      <w:start w:val="1"/>
      <w:numFmt w:val="bullet"/>
      <w:lvlText w:val="o"/>
      <w:lvlJc w:val="left"/>
      <w:pPr>
        <w:ind w:left="827" w:hanging="360"/>
      </w:pPr>
      <w:rPr>
        <w:rFonts w:ascii="Courier New" w:hAnsi="Courier New" w:cs="Courier New"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6" w15:restartNumberingAfterBreak="0">
    <w:nsid w:val="77890B3C"/>
    <w:multiLevelType w:val="multilevel"/>
    <w:tmpl w:val="36BE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8" w15:restartNumberingAfterBreak="0">
    <w:nsid w:val="78AC3BC9"/>
    <w:multiLevelType w:val="multilevel"/>
    <w:tmpl w:val="92266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92E2E1B"/>
    <w:multiLevelType w:val="hybridMultilevel"/>
    <w:tmpl w:val="031237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A822A4"/>
    <w:multiLevelType w:val="hybridMultilevel"/>
    <w:tmpl w:val="99EEC16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7BAB2C43"/>
    <w:multiLevelType w:val="hybridMultilevel"/>
    <w:tmpl w:val="67A81E3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3"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5" w15:restartNumberingAfterBreak="0">
    <w:nsid w:val="7FD55902"/>
    <w:multiLevelType w:val="hybridMultilevel"/>
    <w:tmpl w:val="4FF8339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9296035">
    <w:abstractNumId w:val="25"/>
  </w:num>
  <w:num w:numId="2" w16cid:durableId="268777193">
    <w:abstractNumId w:val="26"/>
  </w:num>
  <w:num w:numId="3" w16cid:durableId="2119906187">
    <w:abstractNumId w:val="64"/>
  </w:num>
  <w:num w:numId="4" w16cid:durableId="1567379293">
    <w:abstractNumId w:val="5"/>
  </w:num>
  <w:num w:numId="5" w16cid:durableId="1295867037">
    <w:abstractNumId w:val="63"/>
  </w:num>
  <w:num w:numId="6" w16cid:durableId="1009794576">
    <w:abstractNumId w:val="47"/>
  </w:num>
  <w:num w:numId="7" w16cid:durableId="749424799">
    <w:abstractNumId w:val="57"/>
  </w:num>
  <w:num w:numId="8" w16cid:durableId="286859289">
    <w:abstractNumId w:val="7"/>
  </w:num>
  <w:num w:numId="9" w16cid:durableId="1149981699">
    <w:abstractNumId w:val="13"/>
  </w:num>
  <w:num w:numId="10" w16cid:durableId="1606116376">
    <w:abstractNumId w:val="48"/>
  </w:num>
  <w:num w:numId="11" w16cid:durableId="1339431610">
    <w:abstractNumId w:val="24"/>
  </w:num>
  <w:num w:numId="12" w16cid:durableId="1172447666">
    <w:abstractNumId w:val="8"/>
  </w:num>
  <w:num w:numId="13" w16cid:durableId="695232593">
    <w:abstractNumId w:val="40"/>
  </w:num>
  <w:num w:numId="14" w16cid:durableId="145635437">
    <w:abstractNumId w:val="23"/>
  </w:num>
  <w:num w:numId="15" w16cid:durableId="2137481256">
    <w:abstractNumId w:val="60"/>
  </w:num>
  <w:num w:numId="16" w16cid:durableId="116221063">
    <w:abstractNumId w:val="11"/>
  </w:num>
  <w:num w:numId="17" w16cid:durableId="139931528">
    <w:abstractNumId w:val="41"/>
  </w:num>
  <w:num w:numId="18" w16cid:durableId="1983654210">
    <w:abstractNumId w:val="18"/>
  </w:num>
  <w:num w:numId="19" w16cid:durableId="408776426">
    <w:abstractNumId w:val="1"/>
  </w:num>
  <w:num w:numId="20" w16cid:durableId="1955093552">
    <w:abstractNumId w:val="28"/>
  </w:num>
  <w:num w:numId="21" w16cid:durableId="1424718612">
    <w:abstractNumId w:val="56"/>
  </w:num>
  <w:num w:numId="22" w16cid:durableId="1688874004">
    <w:abstractNumId w:val="3"/>
  </w:num>
  <w:num w:numId="23" w16cid:durableId="1914974408">
    <w:abstractNumId w:val="19"/>
  </w:num>
  <w:num w:numId="24" w16cid:durableId="145247785">
    <w:abstractNumId w:val="20"/>
  </w:num>
  <w:num w:numId="25" w16cid:durableId="2021196548">
    <w:abstractNumId w:val="30"/>
  </w:num>
  <w:num w:numId="26" w16cid:durableId="854881966">
    <w:abstractNumId w:val="43"/>
  </w:num>
  <w:num w:numId="27" w16cid:durableId="437140711">
    <w:abstractNumId w:val="34"/>
  </w:num>
  <w:num w:numId="28" w16cid:durableId="1408570294">
    <w:abstractNumId w:val="15"/>
  </w:num>
  <w:num w:numId="29" w16cid:durableId="669912880">
    <w:abstractNumId w:val="52"/>
  </w:num>
  <w:num w:numId="30" w16cid:durableId="1290286950">
    <w:abstractNumId w:val="38"/>
  </w:num>
  <w:num w:numId="31" w16cid:durableId="1757629728">
    <w:abstractNumId w:val="0"/>
  </w:num>
  <w:num w:numId="32" w16cid:durableId="1649625023">
    <w:abstractNumId w:val="21"/>
  </w:num>
  <w:num w:numId="33" w16cid:durableId="2012636802">
    <w:abstractNumId w:val="42"/>
  </w:num>
  <w:num w:numId="34" w16cid:durableId="1449424759">
    <w:abstractNumId w:val="44"/>
  </w:num>
  <w:num w:numId="35" w16cid:durableId="1706366703">
    <w:abstractNumId w:val="62"/>
  </w:num>
  <w:num w:numId="36" w16cid:durableId="1362585754">
    <w:abstractNumId w:val="22"/>
  </w:num>
  <w:num w:numId="37" w16cid:durableId="1464958959">
    <w:abstractNumId w:val="54"/>
  </w:num>
  <w:num w:numId="38" w16cid:durableId="2144999828">
    <w:abstractNumId w:val="45"/>
  </w:num>
  <w:num w:numId="39" w16cid:durableId="90900187">
    <w:abstractNumId w:val="14"/>
  </w:num>
  <w:num w:numId="40" w16cid:durableId="577322066">
    <w:abstractNumId w:val="35"/>
  </w:num>
  <w:num w:numId="41" w16cid:durableId="394202214">
    <w:abstractNumId w:val="61"/>
  </w:num>
  <w:num w:numId="42" w16cid:durableId="970748184">
    <w:abstractNumId w:val="55"/>
  </w:num>
  <w:num w:numId="43" w16cid:durableId="773324971">
    <w:abstractNumId w:val="9"/>
  </w:num>
  <w:num w:numId="44" w16cid:durableId="2113166335">
    <w:abstractNumId w:val="4"/>
  </w:num>
  <w:num w:numId="45" w16cid:durableId="1811481846">
    <w:abstractNumId w:val="59"/>
  </w:num>
  <w:num w:numId="46" w16cid:durableId="1803377495">
    <w:abstractNumId w:val="49"/>
  </w:num>
  <w:num w:numId="47" w16cid:durableId="2099788280">
    <w:abstractNumId w:val="32"/>
  </w:num>
  <w:num w:numId="48" w16cid:durableId="723286874">
    <w:abstractNumId w:val="53"/>
  </w:num>
  <w:num w:numId="49" w16cid:durableId="123889702">
    <w:abstractNumId w:val="51"/>
  </w:num>
  <w:num w:numId="50" w16cid:durableId="384378280">
    <w:abstractNumId w:val="33"/>
  </w:num>
  <w:num w:numId="51" w16cid:durableId="157769794">
    <w:abstractNumId w:val="37"/>
  </w:num>
  <w:num w:numId="52" w16cid:durableId="1061100106">
    <w:abstractNumId w:val="10"/>
  </w:num>
  <w:num w:numId="53" w16cid:durableId="1752123372">
    <w:abstractNumId w:val="27"/>
  </w:num>
  <w:num w:numId="54" w16cid:durableId="86318197">
    <w:abstractNumId w:val="16"/>
  </w:num>
  <w:num w:numId="55" w16cid:durableId="1934774151">
    <w:abstractNumId w:val="6"/>
  </w:num>
  <w:num w:numId="56" w16cid:durableId="1397584617">
    <w:abstractNumId w:val="65"/>
  </w:num>
  <w:num w:numId="57" w16cid:durableId="1171287557">
    <w:abstractNumId w:val="12"/>
  </w:num>
  <w:num w:numId="58" w16cid:durableId="1652445661">
    <w:abstractNumId w:val="58"/>
  </w:num>
  <w:num w:numId="59" w16cid:durableId="855581862">
    <w:abstractNumId w:val="36"/>
  </w:num>
  <w:num w:numId="60" w16cid:durableId="1105147668">
    <w:abstractNumId w:val="50"/>
  </w:num>
  <w:num w:numId="61" w16cid:durableId="460536148">
    <w:abstractNumId w:val="31"/>
  </w:num>
  <w:num w:numId="62" w16cid:durableId="272173392">
    <w:abstractNumId w:val="39"/>
  </w:num>
  <w:num w:numId="63" w16cid:durableId="1941061135">
    <w:abstractNumId w:val="2"/>
  </w:num>
  <w:num w:numId="64" w16cid:durableId="1418091911">
    <w:abstractNumId w:val="29"/>
  </w:num>
  <w:num w:numId="65" w16cid:durableId="1942638795">
    <w:abstractNumId w:val="17"/>
  </w:num>
  <w:num w:numId="66" w16cid:durableId="207986546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22555"/>
    <w:rsid w:val="0004091D"/>
    <w:rsid w:val="00046C4C"/>
    <w:rsid w:val="00062FBA"/>
    <w:rsid w:val="000D220F"/>
    <w:rsid w:val="001333A8"/>
    <w:rsid w:val="00140B1E"/>
    <w:rsid w:val="00162C84"/>
    <w:rsid w:val="001639E8"/>
    <w:rsid w:val="001813AA"/>
    <w:rsid w:val="001A2C4C"/>
    <w:rsid w:val="001A320F"/>
    <w:rsid w:val="001C4503"/>
    <w:rsid w:val="001E089C"/>
    <w:rsid w:val="00270234"/>
    <w:rsid w:val="00272216"/>
    <w:rsid w:val="0027474E"/>
    <w:rsid w:val="00286D3D"/>
    <w:rsid w:val="00293429"/>
    <w:rsid w:val="00294473"/>
    <w:rsid w:val="002B16AE"/>
    <w:rsid w:val="002C5070"/>
    <w:rsid w:val="002D5499"/>
    <w:rsid w:val="002F469A"/>
    <w:rsid w:val="00315E39"/>
    <w:rsid w:val="00345FCB"/>
    <w:rsid w:val="003852F1"/>
    <w:rsid w:val="003A373B"/>
    <w:rsid w:val="003F05EE"/>
    <w:rsid w:val="00453590"/>
    <w:rsid w:val="0045417A"/>
    <w:rsid w:val="004556F3"/>
    <w:rsid w:val="00472EDE"/>
    <w:rsid w:val="00475E5E"/>
    <w:rsid w:val="004B643E"/>
    <w:rsid w:val="004C32A2"/>
    <w:rsid w:val="004E5525"/>
    <w:rsid w:val="00513757"/>
    <w:rsid w:val="00536C29"/>
    <w:rsid w:val="00547898"/>
    <w:rsid w:val="00592A60"/>
    <w:rsid w:val="00594F9B"/>
    <w:rsid w:val="005A1773"/>
    <w:rsid w:val="005C14CA"/>
    <w:rsid w:val="005F6CC1"/>
    <w:rsid w:val="0060499D"/>
    <w:rsid w:val="0061761C"/>
    <w:rsid w:val="006222D1"/>
    <w:rsid w:val="006545EB"/>
    <w:rsid w:val="00657B33"/>
    <w:rsid w:val="006C26A5"/>
    <w:rsid w:val="006C362C"/>
    <w:rsid w:val="006E00DA"/>
    <w:rsid w:val="006E6580"/>
    <w:rsid w:val="007239D1"/>
    <w:rsid w:val="00731F78"/>
    <w:rsid w:val="00737FCC"/>
    <w:rsid w:val="007613D8"/>
    <w:rsid w:val="007A1FD8"/>
    <w:rsid w:val="007E0898"/>
    <w:rsid w:val="007E5B17"/>
    <w:rsid w:val="00833705"/>
    <w:rsid w:val="00836AD1"/>
    <w:rsid w:val="00866A0D"/>
    <w:rsid w:val="008E1F71"/>
    <w:rsid w:val="008E6965"/>
    <w:rsid w:val="009057DD"/>
    <w:rsid w:val="009342FD"/>
    <w:rsid w:val="0095381E"/>
    <w:rsid w:val="00975C2E"/>
    <w:rsid w:val="00983766"/>
    <w:rsid w:val="009919F5"/>
    <w:rsid w:val="009F09F3"/>
    <w:rsid w:val="00A01CE1"/>
    <w:rsid w:val="00A36BC1"/>
    <w:rsid w:val="00A97267"/>
    <w:rsid w:val="00B0153C"/>
    <w:rsid w:val="00B076B5"/>
    <w:rsid w:val="00B82F8C"/>
    <w:rsid w:val="00B8437C"/>
    <w:rsid w:val="00B92FC7"/>
    <w:rsid w:val="00BD6A66"/>
    <w:rsid w:val="00BF19C9"/>
    <w:rsid w:val="00C06B61"/>
    <w:rsid w:val="00C24CCE"/>
    <w:rsid w:val="00C424FC"/>
    <w:rsid w:val="00C52DA5"/>
    <w:rsid w:val="00C5587A"/>
    <w:rsid w:val="00C877BE"/>
    <w:rsid w:val="00CC12F6"/>
    <w:rsid w:val="00CC5D2D"/>
    <w:rsid w:val="00CD3101"/>
    <w:rsid w:val="00CD7124"/>
    <w:rsid w:val="00D554C8"/>
    <w:rsid w:val="00D645D5"/>
    <w:rsid w:val="00DC581B"/>
    <w:rsid w:val="00DD6F0C"/>
    <w:rsid w:val="00E40F55"/>
    <w:rsid w:val="00E70E4F"/>
    <w:rsid w:val="00ED167C"/>
    <w:rsid w:val="00EE31F7"/>
    <w:rsid w:val="00EF7F5C"/>
    <w:rsid w:val="00F01A79"/>
    <w:rsid w:val="00F10288"/>
    <w:rsid w:val="00F301B3"/>
    <w:rsid w:val="00F359E2"/>
    <w:rsid w:val="00F53CE9"/>
    <w:rsid w:val="00F61E02"/>
    <w:rsid w:val="00FA5A8A"/>
    <w:rsid w:val="00FB76B9"/>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customStyle="1" w:styleId="ds-markdown-paragraph">
    <w:name w:val="ds-markdown-paragraph"/>
    <w:basedOn w:val="Normal"/>
    <w:rsid w:val="004556F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1092</Words>
  <Characters>6227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Syed Adnaan</cp:lastModifiedBy>
  <cp:revision>2</cp:revision>
  <cp:lastPrinted>2026-02-25T08:50:00Z</cp:lastPrinted>
  <dcterms:created xsi:type="dcterms:W3CDTF">2026-03-18T08:41:00Z</dcterms:created>
  <dcterms:modified xsi:type="dcterms:W3CDTF">2026-03-18T08:41:00Z</dcterms:modified>
</cp:coreProperties>
</file>