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8546" w14:textId="1FBF44E8" w:rsidR="00B31554" w:rsidRDefault="00FE2620" w:rsidP="00FE2620">
      <w:pPr>
        <w:jc w:val="center"/>
        <w:rPr>
          <w:sz w:val="48"/>
          <w:szCs w:val="48"/>
          <w:lang w:val="es-MX"/>
        </w:rPr>
      </w:pPr>
      <w:r w:rsidRPr="00FE2620">
        <w:rPr>
          <w:sz w:val="48"/>
          <w:szCs w:val="48"/>
          <w:lang w:val="es-MX"/>
        </w:rPr>
        <w:t>Conclusión De Acuerdo A Los R</w:t>
      </w:r>
      <w:r>
        <w:rPr>
          <w:sz w:val="48"/>
          <w:szCs w:val="48"/>
          <w:lang w:val="es-MX"/>
        </w:rPr>
        <w:t>esultados</w:t>
      </w:r>
    </w:p>
    <w:p w14:paraId="07C337E6" w14:textId="14CDA6B2" w:rsidR="00FE2620" w:rsidRDefault="00FE2620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rendimiento de la velocidad de carga del portal Web se ve afectado por el tamaño en megabytes o en kilobytes de las imágenes que contiene dicho portal y de la resolución de dichas imágenes.</w:t>
      </w:r>
    </w:p>
    <w:p w14:paraId="26CBD3A5" w14:textId="4338A6B0" w:rsidR="00FE2620" w:rsidRDefault="00FE2620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rendimiento de carga mejoro al comprimir las imágenes con la herramienta </w:t>
      </w:r>
      <w:hyperlink r:id="rId5" w:history="1">
        <w:r w:rsidRPr="008266E5">
          <w:rPr>
            <w:rStyle w:val="Hyperlink"/>
            <w:sz w:val="24"/>
            <w:szCs w:val="24"/>
            <w:lang w:val="es-MX"/>
          </w:rPr>
          <w:t>https://tinypng.com/</w:t>
        </w:r>
      </w:hyperlink>
      <w:r>
        <w:rPr>
          <w:sz w:val="24"/>
          <w:szCs w:val="24"/>
          <w:lang w:val="es-MX"/>
        </w:rPr>
        <w:t>.</w:t>
      </w:r>
    </w:p>
    <w:p w14:paraId="13FC9C66" w14:textId="2536F782" w:rsidR="00FE2620" w:rsidRDefault="00FE2620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También mejoro la velocidad de carga al convertir las imágenes compactadas en formato “png” a imágenes con formato “webp” con la herramienta </w:t>
      </w:r>
      <w:hyperlink r:id="rId6" w:history="1">
        <w:r w:rsidRPr="008266E5">
          <w:rPr>
            <w:rStyle w:val="Hyperlink"/>
            <w:sz w:val="24"/>
            <w:szCs w:val="24"/>
            <w:lang w:val="es-MX"/>
          </w:rPr>
          <w:t>https://www.freeconvert.com/es</w:t>
        </w:r>
      </w:hyperlink>
      <w:r>
        <w:rPr>
          <w:sz w:val="24"/>
          <w:szCs w:val="24"/>
          <w:lang w:val="es-MX"/>
        </w:rPr>
        <w:t>.</w:t>
      </w:r>
    </w:p>
    <w:p w14:paraId="51FC68CB" w14:textId="2E82D63C" w:rsidR="00FE2620" w:rsidRDefault="00FE2620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También </w:t>
      </w:r>
      <w:r w:rsidR="00811FDF">
        <w:rPr>
          <w:sz w:val="24"/>
          <w:szCs w:val="24"/>
          <w:lang w:val="es-MX"/>
        </w:rPr>
        <w:t xml:space="preserve">dentro de las pruebas que se hicieron con el portal de </w:t>
      </w:r>
      <w:r w:rsidR="00811FDF" w:rsidRPr="00811FDF">
        <w:rPr>
          <w:sz w:val="24"/>
          <w:szCs w:val="24"/>
          <w:lang w:val="es-MX"/>
        </w:rPr>
        <w:t xml:space="preserve">PageSpeed </w:t>
      </w:r>
      <w:bookmarkStart w:id="0" w:name="_Hlk205489342"/>
      <w:r w:rsidR="00811FDF" w:rsidRPr="00811FDF">
        <w:rPr>
          <w:sz w:val="24"/>
          <w:szCs w:val="24"/>
          <w:lang w:val="es-MX"/>
        </w:rPr>
        <w:t>Insights</w:t>
      </w:r>
      <w:bookmarkEnd w:id="0"/>
      <w:r w:rsidR="00811FDF">
        <w:rPr>
          <w:sz w:val="24"/>
          <w:szCs w:val="24"/>
          <w:lang w:val="es-MX"/>
        </w:rPr>
        <w:t xml:space="preserve"> (</w:t>
      </w:r>
      <w:hyperlink r:id="rId7" w:history="1">
        <w:r w:rsidR="00811FDF" w:rsidRPr="003B32E4">
          <w:rPr>
            <w:rStyle w:val="Hyperlink"/>
            <w:sz w:val="24"/>
            <w:szCs w:val="24"/>
            <w:lang w:val="es-MX"/>
          </w:rPr>
          <w:t>https://pagespeed.web.dev/</w:t>
        </w:r>
      </w:hyperlink>
      <w:r w:rsidR="00811FDF">
        <w:rPr>
          <w:sz w:val="24"/>
          <w:szCs w:val="24"/>
          <w:lang w:val="es-MX"/>
        </w:rPr>
        <w:t>) me indico que las resoluciones que tenia de mis iconos de 50px x 50px no era la real y que debía ser cambiada y ajustada por lo que se hizo ese cambio.</w:t>
      </w:r>
    </w:p>
    <w:p w14:paraId="6C617830" w14:textId="33D0FD5D" w:rsidR="00811FDF" w:rsidRDefault="00811FDF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También la herramienta PageSpeed </w:t>
      </w:r>
      <w:r w:rsidRPr="00811FDF">
        <w:rPr>
          <w:sz w:val="24"/>
          <w:szCs w:val="24"/>
          <w:lang w:val="es-MX"/>
        </w:rPr>
        <w:t>Insights</w:t>
      </w:r>
      <w:r>
        <w:rPr>
          <w:sz w:val="24"/>
          <w:szCs w:val="24"/>
          <w:lang w:val="es-MX"/>
        </w:rPr>
        <w:t xml:space="preserve"> me indico que una de las rutas de mis fonts estaba mal por lo que igualmente se corrigió este detalle.</w:t>
      </w:r>
    </w:p>
    <w:p w14:paraId="560429D3" w14:textId="01B59A67" w:rsidR="00FE2620" w:rsidRDefault="00811FDF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Se hizo la separación de los URLs en las listas del header y del footer porque de acuerdo a las recomendaciones ARIA debe de haber un espacio adecuado.</w:t>
      </w:r>
    </w:p>
    <w:p w14:paraId="2EF105FC" w14:textId="2FE85F17" w:rsidR="00811FDF" w:rsidRDefault="00811FDF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También se modifico el menú &lt;form&gt; ya que este no contaba con “label” y de acuerdo a las recomendaciones ARIA lo debe de tener.</w:t>
      </w:r>
    </w:p>
    <w:p w14:paraId="7E2F6841" w14:textId="59059F2A" w:rsidR="00FE2620" w:rsidRDefault="00FE2620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Se </w:t>
      </w:r>
      <w:r w:rsidR="00D6241F">
        <w:rPr>
          <w:sz w:val="24"/>
          <w:szCs w:val="24"/>
          <w:lang w:val="es-MX"/>
        </w:rPr>
        <w:t>minimizaron</w:t>
      </w:r>
      <w:r>
        <w:rPr>
          <w:sz w:val="24"/>
          <w:szCs w:val="24"/>
          <w:lang w:val="es-MX"/>
        </w:rPr>
        <w:t xml:space="preserve"> </w:t>
      </w:r>
      <w:r w:rsidR="00D6241F">
        <w:rPr>
          <w:sz w:val="24"/>
          <w:szCs w:val="24"/>
          <w:lang w:val="es-MX"/>
        </w:rPr>
        <w:t>los</w:t>
      </w:r>
      <w:r>
        <w:rPr>
          <w:sz w:val="24"/>
          <w:szCs w:val="24"/>
          <w:lang w:val="es-MX"/>
        </w:rPr>
        <w:t xml:space="preserve"> archivo</w:t>
      </w:r>
      <w:r w:rsidR="00D6241F">
        <w:rPr>
          <w:sz w:val="24"/>
          <w:szCs w:val="24"/>
          <w:lang w:val="es-MX"/>
        </w:rPr>
        <w:t>s</w:t>
      </w:r>
      <w:r>
        <w:rPr>
          <w:sz w:val="24"/>
          <w:szCs w:val="24"/>
          <w:lang w:val="es-MX"/>
        </w:rPr>
        <w:t xml:space="preserve"> “CSS” </w:t>
      </w:r>
      <w:r w:rsidR="00D6241F">
        <w:rPr>
          <w:sz w:val="24"/>
          <w:szCs w:val="24"/>
          <w:lang w:val="es-MX"/>
        </w:rPr>
        <w:t xml:space="preserve">y “JS” </w:t>
      </w:r>
      <w:r>
        <w:rPr>
          <w:sz w:val="24"/>
          <w:szCs w:val="24"/>
          <w:lang w:val="es-MX"/>
        </w:rPr>
        <w:t xml:space="preserve">con la herramienta </w:t>
      </w:r>
      <w:hyperlink r:id="rId8" w:history="1">
        <w:r w:rsidR="00D6241F" w:rsidRPr="003B32E4">
          <w:rPr>
            <w:rStyle w:val="Hyperlink"/>
            <w:sz w:val="24"/>
            <w:szCs w:val="24"/>
            <w:lang w:val="es-MX"/>
          </w:rPr>
          <w:t>https://www.minifier.org/</w:t>
        </w:r>
      </w:hyperlink>
      <w:r w:rsidR="00001338">
        <w:rPr>
          <w:sz w:val="24"/>
          <w:szCs w:val="24"/>
          <w:lang w:val="es-MX"/>
        </w:rPr>
        <w:t>.</w:t>
      </w:r>
    </w:p>
    <w:p w14:paraId="51A49111" w14:textId="0752552E" w:rsidR="00D6241F" w:rsidRDefault="00D6241F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Se incluyeron las etiquetas meta para potencializar el SEO.</w:t>
      </w:r>
    </w:p>
    <w:p w14:paraId="326C9638" w14:textId="1292A94D" w:rsidR="00001338" w:rsidRPr="00FE2620" w:rsidRDefault="0039282F" w:rsidP="00FE2620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</w:t>
      </w:r>
      <w:r w:rsidR="00001338">
        <w:rPr>
          <w:sz w:val="24"/>
          <w:szCs w:val="24"/>
          <w:lang w:val="es-MX"/>
        </w:rPr>
        <w:t xml:space="preserve"> conclusión general </w:t>
      </w:r>
      <w:r>
        <w:rPr>
          <w:sz w:val="24"/>
          <w:szCs w:val="24"/>
          <w:lang w:val="es-MX"/>
        </w:rPr>
        <w:t xml:space="preserve">es que </w:t>
      </w:r>
      <w:r w:rsidR="00001338">
        <w:rPr>
          <w:sz w:val="24"/>
          <w:szCs w:val="24"/>
          <w:lang w:val="es-MX"/>
        </w:rPr>
        <w:t>hay que hacer los movimientos necesarios para que los porcentajes de las métricas lleguen en la medida de lo posible a 100%.</w:t>
      </w:r>
    </w:p>
    <w:sectPr w:rsidR="00001338" w:rsidRPr="00FE2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384D"/>
    <w:multiLevelType w:val="hybridMultilevel"/>
    <w:tmpl w:val="637E7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20"/>
    <w:rsid w:val="00001338"/>
    <w:rsid w:val="0039282F"/>
    <w:rsid w:val="00811FDF"/>
    <w:rsid w:val="00B31554"/>
    <w:rsid w:val="00D6241F"/>
    <w:rsid w:val="00FE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479C"/>
  <w15:chartTrackingRefBased/>
  <w15:docId w15:val="{0275D142-4B1E-4E03-B74F-73FC6D48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6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2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ifier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gespeed.web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convert.com/es" TargetMode="External"/><Relationship Id="rId5" Type="http://schemas.openxmlformats.org/officeDocument/2006/relationships/hyperlink" Target="https://tinypng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3</cp:revision>
  <dcterms:created xsi:type="dcterms:W3CDTF">2025-07-31T02:40:00Z</dcterms:created>
  <dcterms:modified xsi:type="dcterms:W3CDTF">2025-08-08T02:04:00Z</dcterms:modified>
</cp:coreProperties>
</file>