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DE52F" w14:textId="7A35FC10" w:rsidR="00757EFC" w:rsidRPr="00757EFC" w:rsidRDefault="00757EFC" w:rsidP="00757EFC">
      <w:pPr>
        <w:rPr>
          <w:b/>
          <w:bCs/>
          <w:sz w:val="32"/>
          <w:szCs w:val="32"/>
        </w:rPr>
      </w:pPr>
      <w:r w:rsidRPr="00757EFC">
        <w:rPr>
          <w:b/>
          <w:bCs/>
          <w:sz w:val="32"/>
          <w:szCs w:val="32"/>
        </w:rPr>
        <w:t>Linkage attack</w:t>
      </w:r>
      <w:r>
        <w:rPr>
          <w:b/>
          <w:bCs/>
          <w:sz w:val="32"/>
          <w:szCs w:val="32"/>
        </w:rPr>
        <w:t>:</w:t>
      </w:r>
    </w:p>
    <w:p w14:paraId="4D7E3EC0" w14:textId="77777777" w:rsidR="00757EFC" w:rsidRPr="00757EFC" w:rsidRDefault="00757EFC" w:rsidP="00757EFC">
      <w:pPr>
        <w:rPr>
          <w:b/>
          <w:bCs/>
        </w:rPr>
      </w:pPr>
      <w:r w:rsidRPr="00757EFC">
        <w:rPr>
          <w:b/>
          <w:bCs/>
        </w:rPr>
        <w:t>What Was Done</w:t>
      </w:r>
    </w:p>
    <w:p w14:paraId="737EF202" w14:textId="50246D16" w:rsidR="00757EFC" w:rsidRPr="00757EFC" w:rsidRDefault="00757EFC" w:rsidP="00757EFC">
      <w:pPr>
        <w:numPr>
          <w:ilvl w:val="0"/>
          <w:numId w:val="1"/>
        </w:numPr>
      </w:pPr>
      <w:r w:rsidRPr="00757EFC">
        <w:rPr>
          <w:b/>
          <w:bCs/>
        </w:rPr>
        <w:t>The Attack Goal</w:t>
      </w:r>
      <w:r w:rsidRPr="00757EFC">
        <w:t xml:space="preserve">: Simulated a hacker trying to re-identify anonymous people by matching stolen records against a public database. </w:t>
      </w:r>
    </w:p>
    <w:p w14:paraId="5DC598A8" w14:textId="2846E7BB" w:rsidR="00757EFC" w:rsidRPr="00757EFC" w:rsidRDefault="00757EFC" w:rsidP="00757EFC">
      <w:pPr>
        <w:numPr>
          <w:ilvl w:val="0"/>
          <w:numId w:val="1"/>
        </w:numPr>
      </w:pPr>
      <w:r w:rsidRPr="00757EFC">
        <w:rPr>
          <w:b/>
          <w:bCs/>
        </w:rPr>
        <w:t>The Method</w:t>
      </w:r>
      <w:r w:rsidRPr="00757EFC">
        <w:t xml:space="preserve">: Extracted 50 unique DNA markers (SNPs) combined with demographic details (gender and population) to isolate and uncover individual identities from a pool of 500 hidden profiles. </w:t>
      </w:r>
    </w:p>
    <w:p w14:paraId="007E3A4E" w14:textId="77777777" w:rsidR="00757EFC" w:rsidRPr="00757EFC" w:rsidRDefault="00757EFC" w:rsidP="00757EFC">
      <w:pPr>
        <w:rPr>
          <w:b/>
          <w:bCs/>
        </w:rPr>
      </w:pPr>
      <w:r w:rsidRPr="00757EFC">
        <w:rPr>
          <w:b/>
          <w:bCs/>
        </w:rPr>
        <w:t>Data and Files Used</w:t>
      </w:r>
    </w:p>
    <w:p w14:paraId="69F851A2" w14:textId="31951BBA" w:rsidR="00757EFC" w:rsidRPr="00757EFC" w:rsidRDefault="00757EFC" w:rsidP="00757EFC">
      <w:pPr>
        <w:numPr>
          <w:ilvl w:val="0"/>
          <w:numId w:val="2"/>
        </w:numPr>
      </w:pPr>
      <w:r w:rsidRPr="00757EFC">
        <w:t xml:space="preserve">ALL.chr1.phase3_shapeit2_mvncall_integrated_v5b.20130502.genotypes.vcf.gz: The main Chromosome 1 DNA file from the 1000 Genomes Project. </w:t>
      </w:r>
    </w:p>
    <w:p w14:paraId="7377186D" w14:textId="3FE3F308" w:rsidR="00757EFC" w:rsidRPr="00757EFC" w:rsidRDefault="00757EFC" w:rsidP="00757EFC">
      <w:pPr>
        <w:numPr>
          <w:ilvl w:val="0"/>
          <w:numId w:val="2"/>
        </w:numPr>
      </w:pPr>
      <w:proofErr w:type="gramStart"/>
      <w:r w:rsidRPr="00757EFC">
        <w:t>.</w:t>
      </w:r>
      <w:proofErr w:type="spellStart"/>
      <w:r w:rsidRPr="00757EFC">
        <w:t>tbi</w:t>
      </w:r>
      <w:proofErr w:type="spellEnd"/>
      <w:proofErr w:type="gramEnd"/>
      <w:r w:rsidRPr="00757EFC">
        <w:t xml:space="preserve"> Index File: Used by Python to quickly search the chromosomal region. </w:t>
      </w:r>
    </w:p>
    <w:p w14:paraId="49A8E5E1" w14:textId="598FA741" w:rsidR="00757EFC" w:rsidRPr="00757EFC" w:rsidRDefault="00757EFC" w:rsidP="00757EFC">
      <w:pPr>
        <w:numPr>
          <w:ilvl w:val="0"/>
          <w:numId w:val="2"/>
        </w:numPr>
      </w:pPr>
      <w:r w:rsidRPr="00757EFC">
        <w:t xml:space="preserve">integrated_call_samples_v3.20130502.ALL.panel: The public text file providing population and gender data. </w:t>
      </w:r>
    </w:p>
    <w:p w14:paraId="6F87C100" w14:textId="77777777" w:rsidR="00757EFC" w:rsidRPr="00757EFC" w:rsidRDefault="00757EFC" w:rsidP="00757EFC">
      <w:pPr>
        <w:numPr>
          <w:ilvl w:val="0"/>
          <w:numId w:val="2"/>
        </w:numPr>
      </w:pPr>
      <w:r w:rsidRPr="00757EFC">
        <w:rPr>
          <w:b/>
          <w:bCs/>
        </w:rPr>
        <w:t>Permanent CSV Files Created</w:t>
      </w:r>
      <w:r w:rsidRPr="00757EFC">
        <w:t>: clean_public_database.csv (all 2,504 people) and stolen_target_database.csv (500 targets).</w:t>
      </w:r>
    </w:p>
    <w:p w14:paraId="46041C27" w14:textId="77777777" w:rsidR="00757EFC" w:rsidRPr="00757EFC" w:rsidRDefault="00757EFC" w:rsidP="00757EFC"/>
    <w:p w14:paraId="06A26FEC" w14:textId="77777777" w:rsidR="0036618F" w:rsidRPr="0036618F" w:rsidRDefault="0036618F" w:rsidP="0036618F">
      <w:pPr>
        <w:rPr>
          <w:b/>
          <w:bCs/>
        </w:rPr>
      </w:pPr>
      <w:r w:rsidRPr="0036618F">
        <w:rPr>
          <w:b/>
          <w:bCs/>
        </w:rPr>
        <w:t>Membership Inference Attack: Simple Report</w:t>
      </w:r>
    </w:p>
    <w:p w14:paraId="20AC70A7" w14:textId="77777777" w:rsidR="0036618F" w:rsidRPr="0036618F" w:rsidRDefault="0036618F" w:rsidP="0036618F">
      <w:pPr>
        <w:rPr>
          <w:b/>
          <w:bCs/>
        </w:rPr>
      </w:pPr>
      <w:r w:rsidRPr="0036618F">
        <w:rPr>
          <w:b/>
          <w:bCs/>
        </w:rPr>
        <w:t>1. What I wanted to test</w:t>
      </w:r>
    </w:p>
    <w:p w14:paraId="126A67D3" w14:textId="77777777" w:rsidR="0036618F" w:rsidRPr="0036618F" w:rsidRDefault="0036618F" w:rsidP="0036618F">
      <w:r w:rsidRPr="0036618F">
        <w:t>Can an attacker find out if a person's DNA was used to train a private (hospital) model? This is a privacy risk, even if the person's name is hidden.</w:t>
      </w:r>
    </w:p>
    <w:p w14:paraId="171DC320" w14:textId="77777777" w:rsidR="0036618F" w:rsidRPr="0036618F" w:rsidRDefault="0036618F" w:rsidP="0036618F">
      <w:pPr>
        <w:rPr>
          <w:b/>
          <w:bCs/>
        </w:rPr>
      </w:pPr>
      <w:r w:rsidRPr="0036618F">
        <w:rPr>
          <w:b/>
          <w:bCs/>
        </w:rPr>
        <w:t>2. Data and tools</w:t>
      </w:r>
    </w:p>
    <w:p w14:paraId="6BD36250" w14:textId="77777777" w:rsidR="0036618F" w:rsidRPr="0036618F" w:rsidRDefault="0036618F" w:rsidP="0036618F">
      <w:pPr>
        <w:numPr>
          <w:ilvl w:val="0"/>
          <w:numId w:val="4"/>
        </w:numPr>
      </w:pPr>
      <w:r w:rsidRPr="0036618F">
        <w:rPr>
          <w:b/>
          <w:bCs/>
        </w:rPr>
        <w:t>Data:</w:t>
      </w:r>
      <w:r w:rsidRPr="0036618F">
        <w:t xml:space="preserve"> 2,504 people from the 1000 Genomes Project (chromosome 1). Each person has 50 DNA markers (SNPs). The model predicts the person's population group (AFR, AMR, EAS, EUR, SAS).</w:t>
      </w:r>
    </w:p>
    <w:p w14:paraId="276F800A" w14:textId="77777777" w:rsidR="0036618F" w:rsidRPr="0036618F" w:rsidRDefault="0036618F" w:rsidP="0036618F">
      <w:pPr>
        <w:numPr>
          <w:ilvl w:val="0"/>
          <w:numId w:val="4"/>
        </w:numPr>
      </w:pPr>
      <w:r w:rsidRPr="0036618F">
        <w:rPr>
          <w:b/>
          <w:bCs/>
        </w:rPr>
        <w:t>Tools:</w:t>
      </w:r>
      <w:r w:rsidRPr="0036618F">
        <w:t xml:space="preserve"> Python, pandas, </w:t>
      </w:r>
      <w:proofErr w:type="spellStart"/>
      <w:r w:rsidRPr="0036618F">
        <w:t>numpy</w:t>
      </w:r>
      <w:proofErr w:type="spellEnd"/>
      <w:r w:rsidRPr="0036618F">
        <w:t>, scikit-learn, matplotlib (on Kaggle).</w:t>
      </w:r>
    </w:p>
    <w:p w14:paraId="65C3522C" w14:textId="77777777" w:rsidR="0036618F" w:rsidRDefault="0036618F" w:rsidP="0036618F">
      <w:pPr>
        <w:rPr>
          <w:b/>
          <w:bCs/>
        </w:rPr>
      </w:pPr>
    </w:p>
    <w:p w14:paraId="1E96E06B" w14:textId="77777777" w:rsidR="0036618F" w:rsidRDefault="0036618F" w:rsidP="0036618F">
      <w:pPr>
        <w:rPr>
          <w:b/>
          <w:bCs/>
        </w:rPr>
      </w:pPr>
    </w:p>
    <w:p w14:paraId="42171F2F" w14:textId="77777777" w:rsidR="0036618F" w:rsidRDefault="0036618F" w:rsidP="0036618F">
      <w:pPr>
        <w:rPr>
          <w:b/>
          <w:bCs/>
        </w:rPr>
      </w:pPr>
    </w:p>
    <w:p w14:paraId="7A88C1FB" w14:textId="77777777" w:rsidR="0036618F" w:rsidRDefault="0036618F" w:rsidP="0036618F">
      <w:pPr>
        <w:rPr>
          <w:b/>
          <w:bCs/>
        </w:rPr>
      </w:pPr>
    </w:p>
    <w:p w14:paraId="7B8FC58A" w14:textId="0C141C27" w:rsidR="0036618F" w:rsidRDefault="0036618F" w:rsidP="0036618F">
      <w:pPr>
        <w:rPr>
          <w:b/>
          <w:bCs/>
        </w:rPr>
      </w:pPr>
      <w:r w:rsidRPr="0036618F">
        <w:rPr>
          <w:b/>
          <w:bCs/>
        </w:rPr>
        <w:lastRenderedPageBreak/>
        <w:t>3. Techniques used and why</w:t>
      </w:r>
    </w:p>
    <w:p w14:paraId="229AB266" w14:textId="77777777" w:rsidR="0036618F" w:rsidRDefault="0036618F" w:rsidP="0036618F">
      <w:pPr>
        <w:rPr>
          <w:b/>
          <w:bCs/>
        </w:rPr>
      </w:pPr>
    </w:p>
    <w:p w14:paraId="4CAD08E5" w14:textId="77777777" w:rsidR="0036618F" w:rsidRPr="0036618F" w:rsidRDefault="0036618F" w:rsidP="0036618F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1"/>
        <w:gridCol w:w="5419"/>
      </w:tblGrid>
      <w:tr w:rsidR="0036618F" w:rsidRPr="0036618F" w14:paraId="1F52AD08" w14:textId="77777777" w:rsidTr="0036618F">
        <w:tc>
          <w:tcPr>
            <w:tcW w:w="0" w:type="auto"/>
            <w:hideMark/>
          </w:tcPr>
          <w:p w14:paraId="559A2B07" w14:textId="77777777" w:rsidR="0036618F" w:rsidRPr="0036618F" w:rsidRDefault="0036618F" w:rsidP="0036618F">
            <w:pPr>
              <w:spacing w:after="160" w:line="278" w:lineRule="auto"/>
              <w:rPr>
                <w:b/>
                <w:bCs/>
              </w:rPr>
            </w:pPr>
            <w:r w:rsidRPr="0036618F">
              <w:rPr>
                <w:b/>
                <w:bCs/>
              </w:rPr>
              <w:t>Technique</w:t>
            </w:r>
          </w:p>
        </w:tc>
        <w:tc>
          <w:tcPr>
            <w:tcW w:w="0" w:type="auto"/>
            <w:hideMark/>
          </w:tcPr>
          <w:p w14:paraId="16719AF7" w14:textId="77777777" w:rsidR="0036618F" w:rsidRPr="0036618F" w:rsidRDefault="0036618F" w:rsidP="0036618F">
            <w:pPr>
              <w:spacing w:after="160" w:line="278" w:lineRule="auto"/>
              <w:rPr>
                <w:b/>
                <w:bCs/>
              </w:rPr>
            </w:pPr>
            <w:r w:rsidRPr="0036618F">
              <w:rPr>
                <w:b/>
                <w:bCs/>
              </w:rPr>
              <w:t>Why</w:t>
            </w:r>
          </w:p>
        </w:tc>
      </w:tr>
      <w:tr w:rsidR="0036618F" w:rsidRPr="0036618F" w14:paraId="21DEEBFB" w14:textId="77777777" w:rsidTr="0036618F">
        <w:tc>
          <w:tcPr>
            <w:tcW w:w="0" w:type="auto"/>
            <w:hideMark/>
          </w:tcPr>
          <w:p w14:paraId="41C4C155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4 equal groups</w:t>
            </w:r>
            <w:r w:rsidRPr="0036618F">
              <w:t xml:space="preserve"> (target members, target non-members, shadow members, shadow non-members)</w:t>
            </w:r>
          </w:p>
        </w:tc>
        <w:tc>
          <w:tcPr>
            <w:tcW w:w="0" w:type="auto"/>
            <w:hideMark/>
          </w:tcPr>
          <w:p w14:paraId="3439A0E9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We need to know who was inside and who was outside the model, so we can check the attack. Equal sizes mean a random guess is exactly 50%.</w:t>
            </w:r>
          </w:p>
        </w:tc>
      </w:tr>
      <w:tr w:rsidR="0036618F" w:rsidRPr="0036618F" w14:paraId="0E0BE64E" w14:textId="77777777" w:rsidTr="0036618F">
        <w:tc>
          <w:tcPr>
            <w:tcW w:w="0" w:type="auto"/>
            <w:hideMark/>
          </w:tcPr>
          <w:p w14:paraId="000FADCA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Random Forest</w:t>
            </w:r>
            <w:r w:rsidRPr="0036618F">
              <w:t xml:space="preserve"> as the target model</w:t>
            </w:r>
          </w:p>
        </w:tc>
        <w:tc>
          <w:tcPr>
            <w:tcW w:w="0" w:type="auto"/>
            <w:hideMark/>
          </w:tcPr>
          <w:p w14:paraId="748ADB4C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It is a common model, and it remembers its training data, so it shows the risk clearly.</w:t>
            </w:r>
          </w:p>
        </w:tc>
      </w:tr>
      <w:tr w:rsidR="0036618F" w:rsidRPr="0036618F" w14:paraId="6F5F43D4" w14:textId="77777777" w:rsidTr="0036618F">
        <w:tc>
          <w:tcPr>
            <w:tcW w:w="0" w:type="auto"/>
            <w:hideMark/>
          </w:tcPr>
          <w:p w14:paraId="798EEA9E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Shadow model</w:t>
            </w:r>
          </w:p>
        </w:tc>
        <w:tc>
          <w:tcPr>
            <w:tcW w:w="0" w:type="auto"/>
            <w:hideMark/>
          </w:tcPr>
          <w:p w14:paraId="7ACB96A5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 xml:space="preserve">The attacker cannot look inside the hospital model. </w:t>
            </w:r>
            <w:proofErr w:type="gramStart"/>
            <w:r w:rsidRPr="0036618F">
              <w:t>So</w:t>
            </w:r>
            <w:proofErr w:type="gramEnd"/>
            <w:r w:rsidRPr="0036618F">
              <w:t xml:space="preserve"> the attacker trains a copy on their own data.</w:t>
            </w:r>
          </w:p>
        </w:tc>
      </w:tr>
      <w:tr w:rsidR="0036618F" w:rsidRPr="0036618F" w14:paraId="5A2F65B7" w14:textId="77777777" w:rsidTr="0036618F">
        <w:tc>
          <w:tcPr>
            <w:tcW w:w="0" w:type="auto"/>
            <w:hideMark/>
          </w:tcPr>
          <w:p w14:paraId="34BA2104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Attack model (Gradient Boosting)</w:t>
            </w:r>
          </w:p>
        </w:tc>
        <w:tc>
          <w:tcPr>
            <w:tcW w:w="0" w:type="auto"/>
            <w:hideMark/>
          </w:tcPr>
          <w:p w14:paraId="639159D0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It learns how the model's confidence looks for members and for non-members.</w:t>
            </w:r>
          </w:p>
        </w:tc>
      </w:tr>
      <w:tr w:rsidR="0036618F" w:rsidRPr="0036618F" w14:paraId="60A2C63A" w14:textId="77777777" w:rsidTr="0036618F">
        <w:tc>
          <w:tcPr>
            <w:tcW w:w="0" w:type="auto"/>
            <w:hideMark/>
          </w:tcPr>
          <w:p w14:paraId="675DFF8F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Simple threshold attack</w:t>
            </w:r>
          </w:p>
        </w:tc>
        <w:tc>
          <w:tcPr>
            <w:tcW w:w="0" w:type="auto"/>
            <w:hideMark/>
          </w:tcPr>
          <w:p w14:paraId="1C22083D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A basic baseline to compare with the ML attack.</w:t>
            </w:r>
          </w:p>
        </w:tc>
      </w:tr>
      <w:tr w:rsidR="0036618F" w:rsidRPr="0036618F" w14:paraId="18A6E3A1" w14:textId="77777777" w:rsidTr="0036618F">
        <w:tc>
          <w:tcPr>
            <w:tcW w:w="0" w:type="auto"/>
            <w:hideMark/>
          </w:tcPr>
          <w:p w14:paraId="5F9B9681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5 random splits</w:t>
            </w:r>
          </w:p>
        </w:tc>
        <w:tc>
          <w:tcPr>
            <w:tcW w:w="0" w:type="auto"/>
            <w:hideMark/>
          </w:tcPr>
          <w:p w14:paraId="6EE9C13B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One split can be lucky. 5 splits give a reliable average.</w:t>
            </w:r>
          </w:p>
        </w:tc>
      </w:tr>
      <w:tr w:rsidR="0036618F" w:rsidRPr="0036618F" w14:paraId="1A3D3CC2" w14:textId="77777777" w:rsidTr="0036618F">
        <w:tc>
          <w:tcPr>
            <w:tcW w:w="0" w:type="auto"/>
            <w:hideMark/>
          </w:tcPr>
          <w:p w14:paraId="5577603E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Metrics: accuracy, AUC, TPR at 1% FPR</w:t>
            </w:r>
          </w:p>
        </w:tc>
        <w:tc>
          <w:tcPr>
            <w:tcW w:w="0" w:type="auto"/>
            <w:hideMark/>
          </w:tcPr>
          <w:p w14:paraId="5FB412AC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They show how often the attacker is right, and how strong the attack is when it must be very careful.</w:t>
            </w:r>
          </w:p>
        </w:tc>
      </w:tr>
    </w:tbl>
    <w:p w14:paraId="3A50A403" w14:textId="77777777" w:rsidR="0036618F" w:rsidRPr="0036618F" w:rsidRDefault="0036618F" w:rsidP="0036618F">
      <w:pPr>
        <w:rPr>
          <w:b/>
          <w:bCs/>
        </w:rPr>
      </w:pPr>
      <w:r w:rsidRPr="0036618F">
        <w:rPr>
          <w:b/>
          <w:bCs/>
        </w:rPr>
        <w:t>4. Results (average of 5 runs)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3028"/>
      </w:tblGrid>
      <w:tr w:rsidR="0036618F" w:rsidRPr="0036618F" w14:paraId="42BA363C" w14:textId="77777777" w:rsidTr="0036618F">
        <w:tc>
          <w:tcPr>
            <w:tcW w:w="0" w:type="auto"/>
            <w:hideMark/>
          </w:tcPr>
          <w:p w14:paraId="42B0D025" w14:textId="77777777" w:rsidR="0036618F" w:rsidRPr="0036618F" w:rsidRDefault="0036618F" w:rsidP="0036618F">
            <w:pPr>
              <w:spacing w:after="160" w:line="278" w:lineRule="auto"/>
              <w:rPr>
                <w:b/>
                <w:bCs/>
              </w:rPr>
            </w:pPr>
            <w:r w:rsidRPr="0036618F">
              <w:rPr>
                <w:b/>
                <w:bCs/>
              </w:rPr>
              <w:t>Measure</w:t>
            </w:r>
          </w:p>
        </w:tc>
        <w:tc>
          <w:tcPr>
            <w:tcW w:w="0" w:type="auto"/>
            <w:hideMark/>
          </w:tcPr>
          <w:p w14:paraId="142DF91B" w14:textId="77777777" w:rsidR="0036618F" w:rsidRPr="0036618F" w:rsidRDefault="0036618F" w:rsidP="0036618F">
            <w:pPr>
              <w:spacing w:after="160" w:line="278" w:lineRule="auto"/>
              <w:rPr>
                <w:b/>
                <w:bCs/>
              </w:rPr>
            </w:pPr>
            <w:r w:rsidRPr="0036618F">
              <w:rPr>
                <w:b/>
                <w:bCs/>
              </w:rPr>
              <w:t>Result</w:t>
            </w:r>
          </w:p>
        </w:tc>
      </w:tr>
      <w:tr w:rsidR="0036618F" w:rsidRPr="0036618F" w14:paraId="76946E5F" w14:textId="77777777" w:rsidTr="0036618F">
        <w:tc>
          <w:tcPr>
            <w:tcW w:w="0" w:type="auto"/>
            <w:hideMark/>
          </w:tcPr>
          <w:p w14:paraId="7CBF62D3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Attack accuracy</w:t>
            </w:r>
          </w:p>
        </w:tc>
        <w:tc>
          <w:tcPr>
            <w:tcW w:w="0" w:type="auto"/>
            <w:hideMark/>
          </w:tcPr>
          <w:p w14:paraId="553F4059" w14:textId="77777777" w:rsidR="0036618F" w:rsidRPr="0036618F" w:rsidRDefault="0036618F" w:rsidP="0036618F">
            <w:pPr>
              <w:spacing w:after="160" w:line="278" w:lineRule="auto"/>
            </w:pPr>
            <w:r w:rsidRPr="0036618F">
              <w:rPr>
                <w:b/>
                <w:bCs/>
              </w:rPr>
              <w:t>63.8%</w:t>
            </w:r>
            <w:r w:rsidRPr="0036618F">
              <w:t xml:space="preserve"> (random guess = 50%)</w:t>
            </w:r>
          </w:p>
        </w:tc>
      </w:tr>
      <w:tr w:rsidR="0036618F" w:rsidRPr="0036618F" w14:paraId="53D80755" w14:textId="77777777" w:rsidTr="0036618F">
        <w:tc>
          <w:tcPr>
            <w:tcW w:w="0" w:type="auto"/>
            <w:hideMark/>
          </w:tcPr>
          <w:p w14:paraId="375B1CC3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AUC</w:t>
            </w:r>
          </w:p>
        </w:tc>
        <w:tc>
          <w:tcPr>
            <w:tcW w:w="0" w:type="auto"/>
            <w:hideMark/>
          </w:tcPr>
          <w:p w14:paraId="3D6B2E32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0.689 (random guess = 0.5)</w:t>
            </w:r>
          </w:p>
        </w:tc>
      </w:tr>
      <w:tr w:rsidR="0036618F" w:rsidRPr="0036618F" w14:paraId="35A16793" w14:textId="77777777" w:rsidTr="0036618F">
        <w:tc>
          <w:tcPr>
            <w:tcW w:w="0" w:type="auto"/>
            <w:hideMark/>
          </w:tcPr>
          <w:p w14:paraId="219E398C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Simple threshold attack</w:t>
            </w:r>
          </w:p>
        </w:tc>
        <w:tc>
          <w:tcPr>
            <w:tcW w:w="0" w:type="auto"/>
            <w:hideMark/>
          </w:tcPr>
          <w:p w14:paraId="4E127864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64.5%</w:t>
            </w:r>
          </w:p>
        </w:tc>
      </w:tr>
      <w:tr w:rsidR="0036618F" w:rsidRPr="0036618F" w14:paraId="2F9B6899" w14:textId="77777777" w:rsidTr="0036618F">
        <w:tc>
          <w:tcPr>
            <w:tcW w:w="0" w:type="auto"/>
            <w:hideMark/>
          </w:tcPr>
          <w:p w14:paraId="0C0F44AD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TPR at 1% FPR</w:t>
            </w:r>
          </w:p>
        </w:tc>
        <w:tc>
          <w:tcPr>
            <w:tcW w:w="0" w:type="auto"/>
            <w:hideMark/>
          </w:tcPr>
          <w:p w14:paraId="40CA6542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3.5%</w:t>
            </w:r>
          </w:p>
        </w:tc>
      </w:tr>
      <w:tr w:rsidR="0036618F" w:rsidRPr="0036618F" w14:paraId="434EAD01" w14:textId="77777777" w:rsidTr="0036618F">
        <w:tc>
          <w:tcPr>
            <w:tcW w:w="0" w:type="auto"/>
            <w:hideMark/>
          </w:tcPr>
          <w:p w14:paraId="78088454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Target model accuracy: train / test</w:t>
            </w:r>
          </w:p>
        </w:tc>
        <w:tc>
          <w:tcPr>
            <w:tcW w:w="0" w:type="auto"/>
            <w:hideMark/>
          </w:tcPr>
          <w:p w14:paraId="79C9870B" w14:textId="77777777" w:rsidR="0036618F" w:rsidRPr="0036618F" w:rsidRDefault="0036618F" w:rsidP="0036618F">
            <w:pPr>
              <w:spacing w:after="160" w:line="278" w:lineRule="auto"/>
            </w:pPr>
            <w:r w:rsidRPr="0036618F">
              <w:t>65.5% / 41.1%</w:t>
            </w:r>
          </w:p>
        </w:tc>
      </w:tr>
    </w:tbl>
    <w:p w14:paraId="3C4FCA84" w14:textId="77777777" w:rsidR="0036618F" w:rsidRPr="0036618F" w:rsidRDefault="0036618F" w:rsidP="0036618F">
      <w:pPr>
        <w:rPr>
          <w:b/>
          <w:bCs/>
        </w:rPr>
      </w:pPr>
      <w:r w:rsidRPr="0036618F">
        <w:rPr>
          <w:b/>
          <w:bCs/>
        </w:rPr>
        <w:t>5. What it means</w:t>
      </w:r>
    </w:p>
    <w:p w14:paraId="5C190AE9" w14:textId="77777777" w:rsidR="0036618F" w:rsidRPr="0036618F" w:rsidRDefault="0036618F" w:rsidP="0036618F">
      <w:pPr>
        <w:numPr>
          <w:ilvl w:val="0"/>
          <w:numId w:val="5"/>
        </w:numPr>
      </w:pPr>
      <w:r w:rsidRPr="0036618F">
        <w:t xml:space="preserve">The attack beats a random guess by about 14 points. </w:t>
      </w:r>
      <w:proofErr w:type="gramStart"/>
      <w:r w:rsidRPr="0036618F">
        <w:t>So</w:t>
      </w:r>
      <w:proofErr w:type="gramEnd"/>
      <w:r w:rsidRPr="0036618F">
        <w:t xml:space="preserve"> the model leaks who was in the training data.</w:t>
      </w:r>
    </w:p>
    <w:p w14:paraId="47C46822" w14:textId="77777777" w:rsidR="0036618F" w:rsidRPr="0036618F" w:rsidRDefault="0036618F" w:rsidP="0036618F">
      <w:pPr>
        <w:numPr>
          <w:ilvl w:val="0"/>
          <w:numId w:val="5"/>
        </w:numPr>
      </w:pPr>
      <w:r w:rsidRPr="0036618F">
        <w:lastRenderedPageBreak/>
        <w:t>The leak comes from the gap between train and test accuracy. The model behaves differently on people it has seen.</w:t>
      </w:r>
    </w:p>
    <w:p w14:paraId="54DBB1DF" w14:textId="77777777" w:rsidR="0036618F" w:rsidRPr="0036618F" w:rsidRDefault="0036618F" w:rsidP="0036618F">
      <w:pPr>
        <w:numPr>
          <w:ilvl w:val="0"/>
          <w:numId w:val="5"/>
        </w:numPr>
      </w:pPr>
      <w:r w:rsidRPr="0036618F">
        <w:t xml:space="preserve">The simple threshold attack is as good as the ML attack. </w:t>
      </w:r>
      <w:proofErr w:type="gramStart"/>
      <w:r w:rsidRPr="0036618F">
        <w:t>So</w:t>
      </w:r>
      <w:proofErr w:type="gramEnd"/>
      <w:r w:rsidRPr="0036618F">
        <w:t xml:space="preserve"> the leak is simple, and the ML part adds little here.</w:t>
      </w:r>
    </w:p>
    <w:p w14:paraId="0B43A9D5" w14:textId="77777777" w:rsidR="0036618F" w:rsidRPr="0036618F" w:rsidRDefault="0036618F" w:rsidP="0036618F">
      <w:pPr>
        <w:numPr>
          <w:ilvl w:val="0"/>
          <w:numId w:val="5"/>
        </w:numPr>
      </w:pPr>
      <w:r w:rsidRPr="0036618F">
        <w:t xml:space="preserve">At the strict level (1% false alarms), the attack is weak. </w:t>
      </w:r>
      <w:proofErr w:type="gramStart"/>
      <w:r w:rsidRPr="0036618F">
        <w:t>So</w:t>
      </w:r>
      <w:proofErr w:type="gramEnd"/>
      <w:r w:rsidRPr="0036618F">
        <w:t xml:space="preserve"> the risk is moderate, not extreme.</w:t>
      </w:r>
    </w:p>
    <w:p w14:paraId="3DD7007C" w14:textId="77777777" w:rsidR="0036618F" w:rsidRPr="0036618F" w:rsidRDefault="0036618F" w:rsidP="0036618F">
      <w:pPr>
        <w:numPr>
          <w:ilvl w:val="0"/>
          <w:numId w:val="5"/>
        </w:numPr>
      </w:pPr>
      <w:r w:rsidRPr="0036618F">
        <w:t>For comparison, the linkage attack (Step 1) re-identified 62.2% of people.</w:t>
      </w:r>
    </w:p>
    <w:p w14:paraId="191BC059" w14:textId="6DAD69C5" w:rsidR="00757EFC" w:rsidRPr="00757EFC" w:rsidRDefault="00757EFC"/>
    <w:sectPr w:rsidR="00757EFC" w:rsidRPr="00757E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B77265"/>
    <w:multiLevelType w:val="multilevel"/>
    <w:tmpl w:val="9C9A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7E6FB7"/>
    <w:multiLevelType w:val="multilevel"/>
    <w:tmpl w:val="1B24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060D75"/>
    <w:multiLevelType w:val="multilevel"/>
    <w:tmpl w:val="E632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B019C8"/>
    <w:multiLevelType w:val="multilevel"/>
    <w:tmpl w:val="7E5A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D93016"/>
    <w:multiLevelType w:val="multilevel"/>
    <w:tmpl w:val="F15E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E75E22"/>
    <w:multiLevelType w:val="multilevel"/>
    <w:tmpl w:val="18D4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4767">
    <w:abstractNumId w:val="0"/>
  </w:num>
  <w:num w:numId="2" w16cid:durableId="623924595">
    <w:abstractNumId w:val="4"/>
  </w:num>
  <w:num w:numId="3" w16cid:durableId="139083306">
    <w:abstractNumId w:val="3"/>
  </w:num>
  <w:num w:numId="4" w16cid:durableId="195391090">
    <w:abstractNumId w:val="5"/>
  </w:num>
  <w:num w:numId="5" w16cid:durableId="170530801">
    <w:abstractNumId w:val="2"/>
  </w:num>
  <w:num w:numId="6" w16cid:durableId="268926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338"/>
    <w:rsid w:val="000C01EF"/>
    <w:rsid w:val="001C4787"/>
    <w:rsid w:val="00293DDE"/>
    <w:rsid w:val="0036618F"/>
    <w:rsid w:val="0043284E"/>
    <w:rsid w:val="004B4923"/>
    <w:rsid w:val="00674793"/>
    <w:rsid w:val="00757EFC"/>
    <w:rsid w:val="007A2E9D"/>
    <w:rsid w:val="007C0188"/>
    <w:rsid w:val="00A31BC6"/>
    <w:rsid w:val="00B47B0D"/>
    <w:rsid w:val="00BD03C8"/>
    <w:rsid w:val="00CC2338"/>
    <w:rsid w:val="00CF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329CF"/>
  <w15:chartTrackingRefBased/>
  <w15:docId w15:val="{6EC7034D-A93B-4CFD-80BE-2215E47B0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33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661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3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Adnan Borshon</dc:creator>
  <cp:keywords/>
  <dc:description/>
  <cp:lastModifiedBy>Adnan Borshon</cp:lastModifiedBy>
  <cp:revision>4</cp:revision>
  <dcterms:created xsi:type="dcterms:W3CDTF">2026-10-01T15:15:00Z</dcterms:created>
  <dcterms:modified xsi:type="dcterms:W3CDTF">2026-10-02T13:09:00Z</dcterms:modified>
</cp:coreProperties>
</file>