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32FE" w14:textId="77777777" w:rsidR="00D54E20" w:rsidRPr="00D54E20" w:rsidRDefault="00D54E20" w:rsidP="00D54E20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D54E20">
        <w:rPr>
          <w:b/>
          <w:bCs/>
          <w:sz w:val="28"/>
          <w:szCs w:val="28"/>
        </w:rPr>
        <w:t>What is Jenkins?</w:t>
      </w:r>
    </w:p>
    <w:p w14:paraId="13310CC6" w14:textId="3728A16F" w:rsidR="00D54E20" w:rsidRDefault="00D54E20" w:rsidP="00D54E20">
      <w:pPr>
        <w:spacing w:before="100" w:beforeAutospacing="1" w:after="100" w:afterAutospacing="1"/>
      </w:pPr>
      <w:r w:rsidRPr="00D54E20">
        <w:t xml:space="preserve">Jenkins is an open-source automation server that enables developers to build, test, and deploy </w:t>
      </w:r>
      <w:r>
        <w:t>different application</w:t>
      </w:r>
      <w:r w:rsidRPr="00D54E20">
        <w:t xml:space="preserve">. </w:t>
      </w:r>
      <w:r>
        <w:t>Jenkins</w:t>
      </w:r>
      <w:r w:rsidRPr="00D54E20">
        <w:t xml:space="preserve"> </w:t>
      </w:r>
      <w:r w:rsidRPr="00D54E20">
        <w:t>benefits</w:t>
      </w:r>
      <w:r w:rsidRPr="00D54E20">
        <w:t xml:space="preserve"> automate the </w:t>
      </w:r>
      <w:r w:rsidR="000C3FDB">
        <w:t>different parts</w:t>
      </w:r>
      <w:r w:rsidRPr="00D54E20">
        <w:t xml:space="preserve"> of software development related to building, testing, and deploying, facilitating continuous integration and continuous delivery (CI/CD). Jenkins is highly extensible, supporting a variety of plugins that integrate with other tools and processes in the development pipeline.</w:t>
      </w:r>
    </w:p>
    <w:p w14:paraId="358FE76D" w14:textId="1015F4EC" w:rsidR="00D40E83" w:rsidRDefault="00D40E83" w:rsidP="00D40E83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411A986B" wp14:editId="5B5C5384">
            <wp:extent cx="2349857" cy="2075455"/>
            <wp:effectExtent l="133350" t="76200" r="69850" b="134620"/>
            <wp:docPr id="1" name="Picture 1" descr="Learning Jenkins: Installing Jenkins On Red hat Linux And In Docker  Container. | by Ashutosh Singh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ing Jenkins: Installing Jenkins On Red hat Linux And In Docker  Container. | by Ashutosh Singh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607" cy="209908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95E1BBE" w14:textId="77777777" w:rsidR="009456AC" w:rsidRPr="009456AC" w:rsidRDefault="009456AC" w:rsidP="009456AC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9456AC">
        <w:rPr>
          <w:b/>
          <w:bCs/>
          <w:sz w:val="28"/>
          <w:szCs w:val="28"/>
        </w:rPr>
        <w:t>Key Features:</w:t>
      </w:r>
    </w:p>
    <w:p w14:paraId="5A5B393D" w14:textId="77777777" w:rsidR="009456AC" w:rsidRPr="009456AC" w:rsidRDefault="009456AC" w:rsidP="009456AC">
      <w:pPr>
        <w:numPr>
          <w:ilvl w:val="0"/>
          <w:numId w:val="1"/>
        </w:numPr>
        <w:spacing w:before="100" w:beforeAutospacing="1" w:after="100" w:afterAutospacing="1"/>
      </w:pPr>
      <w:r w:rsidRPr="009456AC">
        <w:rPr>
          <w:b/>
          <w:bCs/>
        </w:rPr>
        <w:t>Open-source</w:t>
      </w:r>
      <w:r w:rsidRPr="009456AC">
        <w:t>: Freely available and supported by a large community.</w:t>
      </w:r>
    </w:p>
    <w:p w14:paraId="78AFC49B" w14:textId="77777777" w:rsidR="009456AC" w:rsidRPr="009456AC" w:rsidRDefault="009456AC" w:rsidP="009456AC">
      <w:pPr>
        <w:numPr>
          <w:ilvl w:val="0"/>
          <w:numId w:val="1"/>
        </w:numPr>
        <w:spacing w:before="100" w:beforeAutospacing="1" w:after="100" w:afterAutospacing="1"/>
      </w:pPr>
      <w:r w:rsidRPr="009456AC">
        <w:rPr>
          <w:b/>
          <w:bCs/>
        </w:rPr>
        <w:t>Extensible</w:t>
      </w:r>
      <w:r w:rsidRPr="009456AC">
        <w:t>: Thousands of plugins available to extend its capabilities.</w:t>
      </w:r>
    </w:p>
    <w:p w14:paraId="0A165A49" w14:textId="77777777" w:rsidR="009456AC" w:rsidRPr="009456AC" w:rsidRDefault="009456AC" w:rsidP="009456AC">
      <w:pPr>
        <w:numPr>
          <w:ilvl w:val="0"/>
          <w:numId w:val="1"/>
        </w:numPr>
        <w:spacing w:before="100" w:beforeAutospacing="1" w:after="100" w:afterAutospacing="1"/>
      </w:pPr>
      <w:r w:rsidRPr="009456AC">
        <w:rPr>
          <w:b/>
          <w:bCs/>
        </w:rPr>
        <w:t>Distributed Builds</w:t>
      </w:r>
      <w:r w:rsidRPr="009456AC">
        <w:t>: Supports distributed builds across multiple machines.</w:t>
      </w:r>
    </w:p>
    <w:p w14:paraId="16924C42" w14:textId="77777777" w:rsidR="009456AC" w:rsidRPr="009456AC" w:rsidRDefault="009456AC" w:rsidP="009456AC">
      <w:pPr>
        <w:numPr>
          <w:ilvl w:val="0"/>
          <w:numId w:val="1"/>
        </w:numPr>
        <w:spacing w:before="100" w:beforeAutospacing="1" w:after="100" w:afterAutospacing="1"/>
      </w:pPr>
      <w:r w:rsidRPr="009456AC">
        <w:rPr>
          <w:b/>
          <w:bCs/>
        </w:rPr>
        <w:t>Easy Configuration</w:t>
      </w:r>
      <w:r w:rsidRPr="009456AC">
        <w:t>: User-friendly web interface and configuration via code.</w:t>
      </w:r>
    </w:p>
    <w:p w14:paraId="05843A20" w14:textId="77777777" w:rsidR="009456AC" w:rsidRPr="009456AC" w:rsidRDefault="009456AC" w:rsidP="009456AC">
      <w:pPr>
        <w:numPr>
          <w:ilvl w:val="0"/>
          <w:numId w:val="1"/>
        </w:numPr>
        <w:spacing w:before="100" w:beforeAutospacing="1" w:after="100" w:afterAutospacing="1"/>
      </w:pPr>
      <w:r w:rsidRPr="009456AC">
        <w:rPr>
          <w:b/>
          <w:bCs/>
        </w:rPr>
        <w:t>Continuous Integration/Continuous Deployment (CI/CD)</w:t>
      </w:r>
      <w:r w:rsidRPr="009456AC">
        <w:t>: Automates the software delivery process.</w:t>
      </w:r>
    </w:p>
    <w:p w14:paraId="407882E4" w14:textId="77777777" w:rsidR="00A821CC" w:rsidRPr="00A821CC" w:rsidRDefault="00A821CC" w:rsidP="00A821CC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A821CC">
        <w:rPr>
          <w:b/>
          <w:bCs/>
          <w:sz w:val="28"/>
          <w:szCs w:val="28"/>
        </w:rPr>
        <w:t>Jenkins Architecture</w:t>
      </w:r>
    </w:p>
    <w:p w14:paraId="6A424795" w14:textId="77777777" w:rsidR="00A821CC" w:rsidRPr="00A821CC" w:rsidRDefault="00A821CC" w:rsidP="00A821CC">
      <w:pPr>
        <w:numPr>
          <w:ilvl w:val="0"/>
          <w:numId w:val="2"/>
        </w:numPr>
        <w:spacing w:before="100" w:beforeAutospacing="1" w:after="100" w:afterAutospacing="1"/>
      </w:pPr>
      <w:r w:rsidRPr="00A821CC">
        <w:rPr>
          <w:b/>
          <w:bCs/>
        </w:rPr>
        <w:t>Master-Slave Architecture</w:t>
      </w:r>
      <w:r w:rsidRPr="00A821CC">
        <w:t>:</w:t>
      </w:r>
    </w:p>
    <w:p w14:paraId="0BC10868" w14:textId="77777777" w:rsidR="00A821CC" w:rsidRPr="00A821CC" w:rsidRDefault="00A821CC" w:rsidP="00A821CC">
      <w:pPr>
        <w:numPr>
          <w:ilvl w:val="1"/>
          <w:numId w:val="2"/>
        </w:numPr>
        <w:spacing w:before="100" w:beforeAutospacing="1" w:after="100" w:afterAutospacing="1"/>
      </w:pPr>
      <w:r w:rsidRPr="00A821CC">
        <w:rPr>
          <w:b/>
          <w:bCs/>
        </w:rPr>
        <w:t>Master</w:t>
      </w:r>
      <w:r w:rsidRPr="00A821CC">
        <w:t>: The Jenkins Master is the central control unit of a Jenkins instance. It schedules build jobs, dispatches builds to the slaves for actual job execution, monitors the slaves, and records and presents the build results.</w:t>
      </w:r>
    </w:p>
    <w:p w14:paraId="076C3921" w14:textId="77777777" w:rsidR="00A821CC" w:rsidRDefault="00A821CC" w:rsidP="00A821CC">
      <w:pPr>
        <w:numPr>
          <w:ilvl w:val="1"/>
          <w:numId w:val="2"/>
        </w:numPr>
        <w:spacing w:before="100" w:beforeAutospacing="1" w:after="100" w:afterAutospacing="1"/>
      </w:pPr>
      <w:r w:rsidRPr="00A821CC">
        <w:rPr>
          <w:b/>
          <w:bCs/>
        </w:rPr>
        <w:t>Slave</w:t>
      </w:r>
      <w:r w:rsidRPr="00A821CC">
        <w:t>: The Jenkins Slave is a Java executable that runs on a remote machine. The Slave listens for requests from the Master, executes build jobs assigned to it, and reports the results back to the Master.</w:t>
      </w:r>
    </w:p>
    <w:p w14:paraId="291110B6" w14:textId="7462C7C9" w:rsidR="000C07C3" w:rsidRPr="00A821CC" w:rsidRDefault="000C07C3" w:rsidP="000C07C3">
      <w:pPr>
        <w:spacing w:before="100" w:beforeAutospacing="1" w:after="100" w:afterAutospacing="1"/>
        <w:ind w:left="1080"/>
        <w:jc w:val="center"/>
      </w:pPr>
      <w:r>
        <w:rPr>
          <w:noProof/>
        </w:rPr>
        <w:drawing>
          <wp:inline distT="0" distB="0" distL="0" distR="0" wp14:anchorId="0A1415EE" wp14:editId="12C596A0">
            <wp:extent cx="3395662" cy="186507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961" cy="187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5511" w14:textId="77777777" w:rsidR="00A821CC" w:rsidRPr="00A821CC" w:rsidRDefault="00A821CC" w:rsidP="00A821CC">
      <w:pPr>
        <w:numPr>
          <w:ilvl w:val="0"/>
          <w:numId w:val="2"/>
        </w:numPr>
        <w:spacing w:before="100" w:beforeAutospacing="1" w:after="100" w:afterAutospacing="1"/>
      </w:pPr>
      <w:r w:rsidRPr="00A821CC">
        <w:rPr>
          <w:b/>
          <w:bCs/>
        </w:rPr>
        <w:t>Components</w:t>
      </w:r>
      <w:r w:rsidRPr="00A821CC">
        <w:t>:</w:t>
      </w:r>
    </w:p>
    <w:p w14:paraId="4F446237" w14:textId="77777777" w:rsidR="00A821CC" w:rsidRPr="00A821CC" w:rsidRDefault="00A821CC" w:rsidP="00A821CC">
      <w:pPr>
        <w:numPr>
          <w:ilvl w:val="1"/>
          <w:numId w:val="2"/>
        </w:numPr>
        <w:spacing w:before="100" w:beforeAutospacing="1" w:after="100" w:afterAutospacing="1"/>
      </w:pPr>
      <w:r w:rsidRPr="00A821CC">
        <w:rPr>
          <w:b/>
          <w:bCs/>
        </w:rPr>
        <w:t>Controller</w:t>
      </w:r>
      <w:r w:rsidRPr="00A821CC">
        <w:t>: Manages the Jenkins environment, schedules jobs, and executes them on the agents.</w:t>
      </w:r>
    </w:p>
    <w:p w14:paraId="0D78A72F" w14:textId="77777777" w:rsidR="00A821CC" w:rsidRPr="00A821CC" w:rsidRDefault="00A821CC" w:rsidP="00A821CC">
      <w:pPr>
        <w:numPr>
          <w:ilvl w:val="1"/>
          <w:numId w:val="2"/>
        </w:numPr>
        <w:spacing w:before="100" w:beforeAutospacing="1" w:after="100" w:afterAutospacing="1"/>
      </w:pPr>
      <w:r w:rsidRPr="00A821CC">
        <w:rPr>
          <w:b/>
          <w:bCs/>
        </w:rPr>
        <w:lastRenderedPageBreak/>
        <w:t>Agents</w:t>
      </w:r>
      <w:r w:rsidRPr="00A821CC">
        <w:t>: Also known as Nodes, they are the machines where the build and deployment tasks run.</w:t>
      </w:r>
    </w:p>
    <w:p w14:paraId="68B26953" w14:textId="77777777" w:rsidR="00A821CC" w:rsidRPr="00A821CC" w:rsidRDefault="00A821CC" w:rsidP="00A821CC">
      <w:pPr>
        <w:numPr>
          <w:ilvl w:val="1"/>
          <w:numId w:val="2"/>
        </w:numPr>
        <w:spacing w:before="100" w:beforeAutospacing="1" w:after="100" w:afterAutospacing="1"/>
      </w:pPr>
      <w:r w:rsidRPr="00A821CC">
        <w:rPr>
          <w:b/>
          <w:bCs/>
        </w:rPr>
        <w:t>Jobs/Projects</w:t>
      </w:r>
      <w:r w:rsidRPr="00A821CC">
        <w:t>: These are the tasks that Jenkins executes, such as building code, running tests, and deploying applications.</w:t>
      </w:r>
    </w:p>
    <w:p w14:paraId="1F7F7849" w14:textId="77777777" w:rsidR="00A821CC" w:rsidRPr="00A821CC" w:rsidRDefault="00A821CC" w:rsidP="00A821CC">
      <w:pPr>
        <w:numPr>
          <w:ilvl w:val="1"/>
          <w:numId w:val="2"/>
        </w:numPr>
        <w:spacing w:before="100" w:beforeAutospacing="1" w:after="100" w:afterAutospacing="1"/>
      </w:pPr>
      <w:r w:rsidRPr="00A821CC">
        <w:rPr>
          <w:b/>
          <w:bCs/>
        </w:rPr>
        <w:t>Plugins</w:t>
      </w:r>
      <w:r w:rsidRPr="00A821CC">
        <w:t>: Extend Jenkins' functionality, integrating with various tools and systems.</w:t>
      </w:r>
    </w:p>
    <w:p w14:paraId="783647E8" w14:textId="77777777" w:rsidR="00A821CC" w:rsidRPr="00A821CC" w:rsidRDefault="00A821CC" w:rsidP="00A821CC">
      <w:pPr>
        <w:numPr>
          <w:ilvl w:val="0"/>
          <w:numId w:val="2"/>
        </w:numPr>
        <w:spacing w:before="100" w:beforeAutospacing="1" w:after="100" w:afterAutospacing="1"/>
      </w:pPr>
      <w:r w:rsidRPr="00A821CC">
        <w:rPr>
          <w:b/>
          <w:bCs/>
        </w:rPr>
        <w:t>Communication</w:t>
      </w:r>
      <w:r w:rsidRPr="00A821CC">
        <w:t>:</w:t>
      </w:r>
    </w:p>
    <w:p w14:paraId="557182BF" w14:textId="77777777" w:rsidR="00A821CC" w:rsidRDefault="00A821CC" w:rsidP="00A821CC">
      <w:pPr>
        <w:numPr>
          <w:ilvl w:val="1"/>
          <w:numId w:val="2"/>
        </w:numPr>
        <w:spacing w:before="100" w:beforeAutospacing="1" w:after="100" w:afterAutospacing="1"/>
      </w:pPr>
      <w:r w:rsidRPr="00A821CC">
        <w:t>Communication between the Master and Slaves can be secured with SSH, JNLP, or other protocols.</w:t>
      </w:r>
    </w:p>
    <w:p w14:paraId="766E37A9" w14:textId="233BB92E" w:rsidR="0018014E" w:rsidRDefault="0018014E" w:rsidP="0018014E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5D1E7C7A" wp14:editId="0E92048F">
            <wp:extent cx="2514600" cy="186024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45" cy="187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5A50" w14:textId="1EDA6BAE" w:rsidR="00390322" w:rsidRPr="00E53DB4" w:rsidRDefault="00390322" w:rsidP="00390322">
      <w:pPr>
        <w:rPr>
          <w:highlight w:val="yellow"/>
        </w:rPr>
      </w:pPr>
      <w:r w:rsidRPr="00E53DB4">
        <w:rPr>
          <w:highlight w:val="yellow"/>
        </w:rPr>
        <w:t>If you are not sure about OS version in linux</w:t>
      </w:r>
    </w:p>
    <w:p w14:paraId="0A577484" w14:textId="77777777" w:rsidR="00390322" w:rsidRPr="00E53DB4" w:rsidRDefault="00390322" w:rsidP="00390322">
      <w:pPr>
        <w:rPr>
          <w:highlight w:val="yellow"/>
        </w:rPr>
      </w:pPr>
    </w:p>
    <w:p w14:paraId="6BA16890" w14:textId="33384EB6" w:rsidR="00390322" w:rsidRPr="00E53DB4" w:rsidRDefault="00390322" w:rsidP="00390322">
      <w:pPr>
        <w:rPr>
          <w:highlight w:val="yellow"/>
        </w:rPr>
      </w:pPr>
      <w:r w:rsidRPr="00E53DB4">
        <w:rPr>
          <w:highlight w:val="yellow"/>
        </w:rPr>
        <w:t xml:space="preserve">How to check Ubuntu Release version: </w:t>
      </w:r>
    </w:p>
    <w:p w14:paraId="2A354537" w14:textId="77777777" w:rsidR="00390322" w:rsidRPr="00E53DB4" w:rsidRDefault="00390322" w:rsidP="00390322">
      <w:pPr>
        <w:rPr>
          <w:highlight w:val="yellow"/>
        </w:rPr>
      </w:pPr>
      <w:r w:rsidRPr="00E53DB4">
        <w:rPr>
          <w:highlight w:val="yellow"/>
        </w:rPr>
        <w:t>$ cat /etc/os-release,</w:t>
      </w:r>
    </w:p>
    <w:p w14:paraId="58AD0DD8" w14:textId="77777777" w:rsidR="00390322" w:rsidRPr="00E53DB4" w:rsidRDefault="00390322" w:rsidP="00390322">
      <w:pPr>
        <w:rPr>
          <w:highlight w:val="yellow"/>
        </w:rPr>
      </w:pPr>
      <w:r w:rsidRPr="00E53DB4">
        <w:rPr>
          <w:highlight w:val="yellow"/>
        </w:rPr>
        <w:t>$ lsb_release -a,</w:t>
      </w:r>
    </w:p>
    <w:p w14:paraId="01F90086" w14:textId="77777777" w:rsidR="00390322" w:rsidRPr="00E53DB4" w:rsidRDefault="00390322" w:rsidP="00390322">
      <w:pPr>
        <w:rPr>
          <w:highlight w:val="yellow"/>
        </w:rPr>
      </w:pPr>
      <w:r w:rsidRPr="00E53DB4">
        <w:rPr>
          <w:highlight w:val="yellow"/>
        </w:rPr>
        <w:t xml:space="preserve">$ hostnamectl, </w:t>
      </w:r>
    </w:p>
    <w:p w14:paraId="4895BB1E" w14:textId="77777777" w:rsidR="00390322" w:rsidRDefault="00390322" w:rsidP="00390322">
      <w:r w:rsidRPr="00E53DB4">
        <w:rPr>
          <w:highlight w:val="yellow"/>
        </w:rPr>
        <w:t>$ uname -r</w:t>
      </w:r>
    </w:p>
    <w:p w14:paraId="5DC50D70" w14:textId="77777777" w:rsidR="00390322" w:rsidRPr="00A821CC" w:rsidRDefault="00390322" w:rsidP="00390322">
      <w:pPr>
        <w:spacing w:before="100" w:beforeAutospacing="1" w:after="100" w:afterAutospacing="1"/>
      </w:pPr>
    </w:p>
    <w:p w14:paraId="5D18039E" w14:textId="77777777" w:rsidR="00C27AA0" w:rsidRPr="00C27AA0" w:rsidRDefault="00C27AA0" w:rsidP="00C27AA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27AA0">
        <w:rPr>
          <w:b/>
          <w:bCs/>
          <w:sz w:val="27"/>
          <w:szCs w:val="27"/>
        </w:rPr>
        <w:t>Installation</w:t>
      </w:r>
    </w:p>
    <w:p w14:paraId="7D4FAB6C" w14:textId="77777777" w:rsidR="00C27AA0" w:rsidRPr="00C27AA0" w:rsidRDefault="00C27AA0" w:rsidP="00C27AA0">
      <w:pPr>
        <w:spacing w:before="100" w:beforeAutospacing="1" w:after="100" w:afterAutospacing="1"/>
      </w:pPr>
      <w:r w:rsidRPr="00C27AA0">
        <w:rPr>
          <w:b/>
          <w:bCs/>
        </w:rPr>
        <w:t>Prerequisites</w:t>
      </w:r>
      <w:r w:rsidRPr="00C27AA0">
        <w:t>:</w:t>
      </w:r>
    </w:p>
    <w:p w14:paraId="74704511" w14:textId="77777777" w:rsidR="00C27AA0" w:rsidRPr="00C27AA0" w:rsidRDefault="00C27AA0" w:rsidP="00C27AA0">
      <w:pPr>
        <w:numPr>
          <w:ilvl w:val="0"/>
          <w:numId w:val="3"/>
        </w:numPr>
        <w:spacing w:before="100" w:beforeAutospacing="1" w:after="100" w:afterAutospacing="1"/>
      </w:pPr>
      <w:r w:rsidRPr="00C27AA0">
        <w:t>Java Development Kit (JDK) installed on your machine.</w:t>
      </w:r>
    </w:p>
    <w:p w14:paraId="1216A0AE" w14:textId="3DD61110" w:rsidR="00C27AA0" w:rsidRPr="00C27AA0" w:rsidRDefault="00B97E69" w:rsidP="00C27AA0">
      <w:pPr>
        <w:numPr>
          <w:ilvl w:val="0"/>
          <w:numId w:val="3"/>
        </w:numPr>
        <w:spacing w:before="100" w:beforeAutospacing="1" w:after="100" w:afterAutospacing="1"/>
      </w:pPr>
      <w:r>
        <w:t xml:space="preserve">Stable </w:t>
      </w:r>
      <w:r w:rsidR="00C27AA0" w:rsidRPr="00C27AA0">
        <w:t>Internet connection to download necessary packages.</w:t>
      </w:r>
    </w:p>
    <w:p w14:paraId="091EDE4C" w14:textId="77777777" w:rsidR="00C27AA0" w:rsidRPr="00C27AA0" w:rsidRDefault="00C27AA0" w:rsidP="00C27AA0">
      <w:pPr>
        <w:spacing w:before="100" w:beforeAutospacing="1" w:after="100" w:afterAutospacing="1"/>
        <w:outlineLvl w:val="3"/>
        <w:rPr>
          <w:b/>
          <w:bCs/>
        </w:rPr>
      </w:pPr>
      <w:r w:rsidRPr="00C27AA0">
        <w:rPr>
          <w:b/>
          <w:bCs/>
        </w:rPr>
        <w:t>On Ubuntu/Debian:</w:t>
      </w:r>
    </w:p>
    <w:p w14:paraId="0042CE19" w14:textId="3B76ED1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AE2655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7AA0">
        <w:rPr>
          <w:rFonts w:ascii="Courier New" w:hAnsi="Courier New" w:cs="Courier New"/>
          <w:sz w:val="20"/>
          <w:szCs w:val="20"/>
          <w:highlight w:val="green"/>
        </w:rPr>
        <w:t># Update your system</w:t>
      </w:r>
    </w:p>
    <w:p w14:paraId="49014972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lightGray"/>
        </w:rPr>
      </w:pPr>
      <w:r w:rsidRPr="00C27AA0">
        <w:rPr>
          <w:rFonts w:ascii="Courier New" w:hAnsi="Courier New" w:cs="Courier New"/>
          <w:sz w:val="20"/>
          <w:szCs w:val="20"/>
          <w:highlight w:val="lightGray"/>
        </w:rPr>
        <w:t>sudo apt update</w:t>
      </w:r>
    </w:p>
    <w:p w14:paraId="516B6797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7AA0">
        <w:rPr>
          <w:rFonts w:ascii="Courier New" w:hAnsi="Courier New" w:cs="Courier New"/>
          <w:sz w:val="20"/>
          <w:szCs w:val="20"/>
          <w:highlight w:val="lightGray"/>
        </w:rPr>
        <w:t>sudo apt upgrade</w:t>
      </w:r>
    </w:p>
    <w:p w14:paraId="2071E925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09E963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7AA0">
        <w:rPr>
          <w:rFonts w:ascii="Courier New" w:hAnsi="Courier New" w:cs="Courier New"/>
          <w:sz w:val="20"/>
          <w:szCs w:val="20"/>
          <w:highlight w:val="green"/>
        </w:rPr>
        <w:t># Install Java</w:t>
      </w:r>
    </w:p>
    <w:p w14:paraId="104B569B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7AA0">
        <w:rPr>
          <w:rFonts w:ascii="Courier New" w:hAnsi="Courier New" w:cs="Courier New"/>
          <w:sz w:val="20"/>
          <w:szCs w:val="20"/>
          <w:highlight w:val="lightGray"/>
        </w:rPr>
        <w:t>sudo apt install openjdk-11-jdk</w:t>
      </w:r>
    </w:p>
    <w:p w14:paraId="35463168" w14:textId="0B690900" w:rsidR="00C27AA0" w:rsidRDefault="00C45273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45273">
        <w:rPr>
          <w:rFonts w:ascii="Courier New" w:hAnsi="Courier New" w:cs="Courier New"/>
          <w:sz w:val="20"/>
          <w:szCs w:val="20"/>
        </w:rPr>
        <w:t>sudo apt install openjdk-17-jdk</w:t>
      </w:r>
    </w:p>
    <w:p w14:paraId="33411C70" w14:textId="77777777" w:rsidR="00C45273" w:rsidRPr="00C27AA0" w:rsidRDefault="00C45273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E225FE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7AA0">
        <w:rPr>
          <w:rFonts w:ascii="Courier New" w:hAnsi="Courier New" w:cs="Courier New"/>
          <w:sz w:val="20"/>
          <w:szCs w:val="20"/>
          <w:highlight w:val="green"/>
        </w:rPr>
        <w:t># Add Jenkins repository and key</w:t>
      </w:r>
    </w:p>
    <w:p w14:paraId="5ED8587D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7AA0">
        <w:rPr>
          <w:rFonts w:ascii="Courier New" w:hAnsi="Courier New" w:cs="Courier New"/>
          <w:sz w:val="20"/>
          <w:szCs w:val="20"/>
          <w:highlight w:val="lightGray"/>
        </w:rPr>
        <w:lastRenderedPageBreak/>
        <w:t>curl -fsSL https://pkg.jenkins.io/debian/jenkins.io.key | sudo tee /usr/share/keyrings/jenkins-keyring.asc &gt; /dev/null</w:t>
      </w:r>
    </w:p>
    <w:p w14:paraId="3D86763A" w14:textId="77777777" w:rsidR="00554D4B" w:rsidRDefault="00554D4B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C79DBC" w14:textId="00E3C843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7AA0">
        <w:rPr>
          <w:rFonts w:ascii="Courier New" w:hAnsi="Courier New" w:cs="Courier New"/>
          <w:sz w:val="20"/>
          <w:szCs w:val="20"/>
          <w:highlight w:val="lightGray"/>
        </w:rPr>
        <w:t>echo deb [signed-by=/usr/share/keyrings/jenkins-keyring.asc] https://pkg.jenkins.io/debian binary/ | sudo tee /etc/apt/sources.list.d/jenkins.list &gt; /dev/null</w:t>
      </w:r>
    </w:p>
    <w:p w14:paraId="00FB0579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90DB412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7AA0">
        <w:rPr>
          <w:rFonts w:ascii="Courier New" w:hAnsi="Courier New" w:cs="Courier New"/>
          <w:sz w:val="20"/>
          <w:szCs w:val="20"/>
          <w:highlight w:val="green"/>
        </w:rPr>
        <w:t># Update and install Jenkins</w:t>
      </w:r>
    </w:p>
    <w:p w14:paraId="5DC1EA75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lightGray"/>
        </w:rPr>
      </w:pPr>
      <w:r w:rsidRPr="00C27AA0">
        <w:rPr>
          <w:rFonts w:ascii="Courier New" w:hAnsi="Courier New" w:cs="Courier New"/>
          <w:sz w:val="20"/>
          <w:szCs w:val="20"/>
          <w:highlight w:val="lightGray"/>
        </w:rPr>
        <w:t>sudo apt update</w:t>
      </w:r>
    </w:p>
    <w:p w14:paraId="734C8097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7AA0">
        <w:rPr>
          <w:rFonts w:ascii="Courier New" w:hAnsi="Courier New" w:cs="Courier New"/>
          <w:sz w:val="20"/>
          <w:szCs w:val="20"/>
          <w:highlight w:val="lightGray"/>
        </w:rPr>
        <w:t>sudo apt install jenkins</w:t>
      </w:r>
    </w:p>
    <w:p w14:paraId="58EE04E2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3E3ED3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7AA0">
        <w:rPr>
          <w:rFonts w:ascii="Courier New" w:hAnsi="Courier New" w:cs="Courier New"/>
          <w:sz w:val="20"/>
          <w:szCs w:val="20"/>
          <w:highlight w:val="green"/>
        </w:rPr>
        <w:t># Start Jenkins service</w:t>
      </w:r>
    </w:p>
    <w:p w14:paraId="3ACE3C07" w14:textId="77777777" w:rsidR="00C45273" w:rsidRPr="00C45273" w:rsidRDefault="00C45273" w:rsidP="00C45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lightGray"/>
        </w:rPr>
      </w:pPr>
      <w:r w:rsidRPr="00C45273">
        <w:rPr>
          <w:rFonts w:ascii="Courier New" w:hAnsi="Courier New" w:cs="Courier New"/>
          <w:sz w:val="20"/>
          <w:szCs w:val="20"/>
          <w:highlight w:val="lightGray"/>
        </w:rPr>
        <w:t>sudo systemctl start jenkins</w:t>
      </w:r>
    </w:p>
    <w:p w14:paraId="14E1A426" w14:textId="77777777" w:rsidR="00C45273" w:rsidRPr="00C45273" w:rsidRDefault="00C45273" w:rsidP="00C45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lightGray"/>
        </w:rPr>
      </w:pPr>
      <w:r w:rsidRPr="00C45273">
        <w:rPr>
          <w:rFonts w:ascii="Courier New" w:hAnsi="Courier New" w:cs="Courier New"/>
          <w:sz w:val="20"/>
          <w:szCs w:val="20"/>
          <w:highlight w:val="lightGray"/>
        </w:rPr>
        <w:t>sudo systemctl status jenkins</w:t>
      </w:r>
    </w:p>
    <w:p w14:paraId="2F6303D9" w14:textId="182BEA18" w:rsidR="00C45273" w:rsidRPr="00C45273" w:rsidRDefault="00C45273" w:rsidP="00C45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lightGray"/>
        </w:rPr>
      </w:pPr>
      <w:r w:rsidRPr="00C45273">
        <w:rPr>
          <w:rFonts w:ascii="Courier New" w:hAnsi="Courier New" w:cs="Courier New"/>
          <w:sz w:val="20"/>
          <w:szCs w:val="20"/>
          <w:highlight w:val="lightGray"/>
        </w:rPr>
        <w:t>(</w:t>
      </w:r>
      <w:r w:rsidRPr="00C45273">
        <w:rPr>
          <w:rFonts w:ascii="Courier New" w:hAnsi="Courier New" w:cs="Courier New"/>
          <w:sz w:val="20"/>
          <w:szCs w:val="20"/>
          <w:highlight w:val="lightGray"/>
        </w:rPr>
        <w:t>your password</w:t>
      </w:r>
      <w:r w:rsidRPr="00C45273">
        <w:rPr>
          <w:rFonts w:ascii="Courier New" w:hAnsi="Courier New" w:cs="Courier New"/>
          <w:sz w:val="20"/>
          <w:szCs w:val="20"/>
          <w:highlight w:val="lightGray"/>
        </w:rPr>
        <w:t>)</w:t>
      </w:r>
    </w:p>
    <w:p w14:paraId="37C6EFAE" w14:textId="04975E99" w:rsidR="00C45273" w:rsidRDefault="00C45273" w:rsidP="00C45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45273">
        <w:rPr>
          <w:rFonts w:ascii="Courier New" w:hAnsi="Courier New" w:cs="Courier New"/>
          <w:sz w:val="20"/>
          <w:szCs w:val="20"/>
          <w:highlight w:val="lightGray"/>
        </w:rPr>
        <w:t>http://localhost:8080/</w:t>
      </w:r>
    </w:p>
    <w:p w14:paraId="191C96C0" w14:textId="14FDB4E9" w:rsidR="001055BC" w:rsidRDefault="001055BC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822303" w14:textId="0BA34381" w:rsidR="00BC19F3" w:rsidRPr="00A647C4" w:rsidRDefault="00BC19F3" w:rsidP="00BC1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A647C4">
        <w:rPr>
          <w:rFonts w:ascii="Courier New" w:hAnsi="Courier New" w:cs="Courier New"/>
          <w:b/>
          <w:bCs/>
          <w:sz w:val="20"/>
          <w:szCs w:val="20"/>
          <w:highlight w:val="red"/>
        </w:rPr>
        <w:t>Must copy and save the password</w:t>
      </w:r>
    </w:p>
    <w:p w14:paraId="62146170" w14:textId="77777777" w:rsidR="00BC19F3" w:rsidRDefault="00BC19F3" w:rsidP="00BC1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35368C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7A527A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7AA0">
        <w:rPr>
          <w:rFonts w:ascii="Courier New" w:hAnsi="Courier New" w:cs="Courier New"/>
          <w:sz w:val="20"/>
          <w:szCs w:val="20"/>
          <w:highlight w:val="green"/>
        </w:rPr>
        <w:t># Enable Jenkins to start on boot</w:t>
      </w:r>
    </w:p>
    <w:p w14:paraId="09BB0650" w14:textId="77777777" w:rsidR="00C27AA0" w:rsidRPr="00C27AA0" w:rsidRDefault="00C27AA0" w:rsidP="00C2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7AA0">
        <w:rPr>
          <w:rFonts w:ascii="Courier New" w:hAnsi="Courier New" w:cs="Courier New"/>
          <w:sz w:val="20"/>
          <w:szCs w:val="20"/>
          <w:highlight w:val="lightGray"/>
        </w:rPr>
        <w:t>sudo systemctl enable jenkins</w:t>
      </w:r>
    </w:p>
    <w:p w14:paraId="66EDE56E" w14:textId="77777777" w:rsidR="00C27AA0" w:rsidRPr="00C27AA0" w:rsidRDefault="00C27AA0" w:rsidP="00C27AA0">
      <w:pPr>
        <w:spacing w:before="100" w:beforeAutospacing="1" w:after="100" w:afterAutospacing="1"/>
        <w:outlineLvl w:val="3"/>
        <w:rPr>
          <w:b/>
          <w:bCs/>
        </w:rPr>
      </w:pPr>
      <w:r w:rsidRPr="00C27AA0">
        <w:rPr>
          <w:b/>
          <w:bCs/>
        </w:rPr>
        <w:t>On Windows:</w:t>
      </w:r>
    </w:p>
    <w:p w14:paraId="4F8799E8" w14:textId="77777777" w:rsidR="00C27AA0" w:rsidRPr="00C27AA0" w:rsidRDefault="00C27AA0" w:rsidP="00C27AA0">
      <w:pPr>
        <w:numPr>
          <w:ilvl w:val="0"/>
          <w:numId w:val="4"/>
        </w:numPr>
        <w:spacing w:before="100" w:beforeAutospacing="1" w:after="100" w:afterAutospacing="1"/>
      </w:pPr>
      <w:r w:rsidRPr="00C27AA0">
        <w:t>Download Jenkins from Jenkins' official website.</w:t>
      </w:r>
    </w:p>
    <w:p w14:paraId="2028372B" w14:textId="77777777" w:rsidR="00C27AA0" w:rsidRPr="00C27AA0" w:rsidRDefault="00C27AA0" w:rsidP="00C27AA0">
      <w:pPr>
        <w:numPr>
          <w:ilvl w:val="0"/>
          <w:numId w:val="4"/>
        </w:numPr>
        <w:spacing w:before="100" w:beforeAutospacing="1" w:after="100" w:afterAutospacing="1"/>
      </w:pPr>
      <w:r w:rsidRPr="00C27AA0">
        <w:t>Run the installer and follow the setup wizard.</w:t>
      </w:r>
    </w:p>
    <w:p w14:paraId="41D936F3" w14:textId="77777777" w:rsidR="00C27AA0" w:rsidRPr="00C27AA0" w:rsidRDefault="00C27AA0" w:rsidP="00C27AA0">
      <w:pPr>
        <w:numPr>
          <w:ilvl w:val="0"/>
          <w:numId w:val="4"/>
        </w:numPr>
        <w:spacing w:before="100" w:beforeAutospacing="1" w:after="100" w:afterAutospacing="1"/>
      </w:pPr>
      <w:r w:rsidRPr="00C27AA0">
        <w:t xml:space="preserve">Open Jenkins from your browser using </w:t>
      </w:r>
      <w:r w:rsidRPr="00C27AA0">
        <w:rPr>
          <w:rFonts w:ascii="Courier New" w:hAnsi="Courier New" w:cs="Courier New"/>
          <w:sz w:val="20"/>
          <w:szCs w:val="20"/>
        </w:rPr>
        <w:t>http://localhost:8080</w:t>
      </w:r>
      <w:r w:rsidRPr="00C27AA0">
        <w:t>.</w:t>
      </w:r>
    </w:p>
    <w:p w14:paraId="451DE94F" w14:textId="77777777" w:rsidR="00C27AA0" w:rsidRPr="00C27AA0" w:rsidRDefault="00C27AA0" w:rsidP="00C27AA0">
      <w:pPr>
        <w:numPr>
          <w:ilvl w:val="0"/>
          <w:numId w:val="4"/>
        </w:numPr>
        <w:spacing w:before="100" w:beforeAutospacing="1" w:after="100" w:afterAutospacing="1"/>
      </w:pPr>
      <w:r w:rsidRPr="00C27AA0">
        <w:t>Complete the initial setup by unlocking Jenkins with the provided administrator password.</w:t>
      </w:r>
    </w:p>
    <w:p w14:paraId="40B34A61" w14:textId="77777777" w:rsidR="00C27AA0" w:rsidRDefault="00C27AA0" w:rsidP="009A6F8C"/>
    <w:p w14:paraId="7E85D7EB" w14:textId="77777777" w:rsidR="00F639B6" w:rsidRDefault="00F639B6" w:rsidP="00F639B6">
      <w:pPr>
        <w:pStyle w:val="Heading3"/>
      </w:pPr>
      <w:r>
        <w:t>Basic Commands</w:t>
      </w:r>
    </w:p>
    <w:p w14:paraId="6FB95C29" w14:textId="77777777" w:rsidR="00F639B6" w:rsidRDefault="00F639B6" w:rsidP="00F639B6">
      <w:pPr>
        <w:pStyle w:val="NormalWeb"/>
      </w:pPr>
      <w:r>
        <w:rPr>
          <w:rStyle w:val="Strong"/>
          <w:rFonts w:eastAsiaTheme="majorEastAsia"/>
        </w:rPr>
        <w:t>Starting Jenkins:</w:t>
      </w:r>
    </w:p>
    <w:p w14:paraId="54E91430" w14:textId="77777777" w:rsidR="00F639B6" w:rsidRDefault="00F639B6" w:rsidP="00F639B6">
      <w:pPr>
        <w:pStyle w:val="HTMLPreformatted"/>
        <w:rPr>
          <w:rStyle w:val="HTMLCode"/>
        </w:rPr>
      </w:pPr>
      <w:r w:rsidRPr="000B4CB5">
        <w:rPr>
          <w:rStyle w:val="hljs-comment"/>
          <w:highlight w:val="green"/>
        </w:rPr>
        <w:t># On Linux</w:t>
      </w:r>
    </w:p>
    <w:p w14:paraId="0CB84730" w14:textId="77777777" w:rsidR="00F639B6" w:rsidRDefault="00F639B6" w:rsidP="00F639B6">
      <w:pPr>
        <w:pStyle w:val="HTMLPreformatted"/>
        <w:rPr>
          <w:rStyle w:val="HTMLCode"/>
        </w:rPr>
      </w:pPr>
      <w:r w:rsidRPr="00895841">
        <w:rPr>
          <w:rStyle w:val="HTMLCode"/>
          <w:highlight w:val="lightGray"/>
        </w:rPr>
        <w:t>sudo systemctl start jenkins</w:t>
      </w:r>
    </w:p>
    <w:p w14:paraId="148FB66F" w14:textId="77777777" w:rsidR="00F639B6" w:rsidRDefault="00F639B6" w:rsidP="00F639B6">
      <w:pPr>
        <w:pStyle w:val="HTMLPreformatted"/>
        <w:rPr>
          <w:rStyle w:val="HTMLCode"/>
        </w:rPr>
      </w:pPr>
    </w:p>
    <w:p w14:paraId="68568A6D" w14:textId="77777777" w:rsidR="00F639B6" w:rsidRDefault="00F639B6" w:rsidP="00F639B6">
      <w:pPr>
        <w:pStyle w:val="HTMLPreformatted"/>
        <w:rPr>
          <w:rStyle w:val="HTMLCode"/>
        </w:rPr>
      </w:pPr>
      <w:r w:rsidRPr="000B4CB5">
        <w:rPr>
          <w:rStyle w:val="hljs-comment"/>
          <w:highlight w:val="green"/>
        </w:rPr>
        <w:t># On Windows</w:t>
      </w:r>
    </w:p>
    <w:p w14:paraId="5B096A16" w14:textId="77777777" w:rsidR="00F639B6" w:rsidRDefault="00F639B6" w:rsidP="00F639B6">
      <w:pPr>
        <w:pStyle w:val="HTMLPreformatted"/>
        <w:rPr>
          <w:rStyle w:val="HTMLCode"/>
        </w:rPr>
      </w:pPr>
      <w:r w:rsidRPr="00895841">
        <w:rPr>
          <w:rStyle w:val="HTMLCode"/>
          <w:highlight w:val="lightGray"/>
        </w:rPr>
        <w:t>net start jenkins</w:t>
      </w:r>
    </w:p>
    <w:p w14:paraId="1337BCD0" w14:textId="77777777" w:rsidR="00F639B6" w:rsidRDefault="00F639B6" w:rsidP="00F639B6">
      <w:pPr>
        <w:pStyle w:val="NormalWeb"/>
      </w:pPr>
      <w:r>
        <w:rPr>
          <w:rStyle w:val="Strong"/>
          <w:rFonts w:eastAsiaTheme="majorEastAsia"/>
        </w:rPr>
        <w:t>Stopping Jenkins:</w:t>
      </w:r>
    </w:p>
    <w:p w14:paraId="1D68A38A" w14:textId="77777777" w:rsidR="00F639B6" w:rsidRDefault="00F639B6" w:rsidP="00F639B6">
      <w:pPr>
        <w:pStyle w:val="HTMLPreformatted"/>
        <w:rPr>
          <w:rStyle w:val="HTMLCode"/>
        </w:rPr>
      </w:pPr>
      <w:r w:rsidRPr="000B4CB5">
        <w:rPr>
          <w:rStyle w:val="hljs-comment"/>
          <w:highlight w:val="green"/>
        </w:rPr>
        <w:t># On Linux</w:t>
      </w:r>
    </w:p>
    <w:p w14:paraId="525695E9" w14:textId="77777777" w:rsidR="00F639B6" w:rsidRDefault="00F639B6" w:rsidP="00F639B6">
      <w:pPr>
        <w:pStyle w:val="HTMLPreformatted"/>
        <w:rPr>
          <w:rStyle w:val="HTMLCode"/>
        </w:rPr>
      </w:pPr>
      <w:r w:rsidRPr="00895841">
        <w:rPr>
          <w:rStyle w:val="HTMLCode"/>
          <w:highlight w:val="lightGray"/>
        </w:rPr>
        <w:t>sudo systemctl stop jenkins</w:t>
      </w:r>
    </w:p>
    <w:p w14:paraId="5EC1FA80" w14:textId="77777777" w:rsidR="00F639B6" w:rsidRDefault="00F639B6" w:rsidP="00F639B6">
      <w:pPr>
        <w:pStyle w:val="HTMLPreformatted"/>
        <w:rPr>
          <w:rStyle w:val="HTMLCode"/>
        </w:rPr>
      </w:pPr>
    </w:p>
    <w:p w14:paraId="52B3E368" w14:textId="77777777" w:rsidR="00F639B6" w:rsidRDefault="00F639B6" w:rsidP="00F639B6">
      <w:pPr>
        <w:pStyle w:val="HTMLPreformatted"/>
        <w:rPr>
          <w:rStyle w:val="HTMLCode"/>
        </w:rPr>
      </w:pPr>
      <w:r w:rsidRPr="000B4CB5">
        <w:rPr>
          <w:rStyle w:val="hljs-comment"/>
          <w:highlight w:val="green"/>
        </w:rPr>
        <w:t># On Windows</w:t>
      </w:r>
    </w:p>
    <w:p w14:paraId="5A27DDA1" w14:textId="77777777" w:rsidR="00F639B6" w:rsidRDefault="00F639B6" w:rsidP="00F639B6">
      <w:pPr>
        <w:pStyle w:val="HTMLPreformatted"/>
        <w:rPr>
          <w:rStyle w:val="HTMLCode"/>
        </w:rPr>
      </w:pPr>
      <w:r w:rsidRPr="00895841">
        <w:rPr>
          <w:rStyle w:val="HTMLCode"/>
          <w:highlight w:val="lightGray"/>
        </w:rPr>
        <w:t>net stop jenkins</w:t>
      </w:r>
    </w:p>
    <w:p w14:paraId="466E42F4" w14:textId="77777777" w:rsidR="00F639B6" w:rsidRDefault="00F639B6" w:rsidP="00F639B6">
      <w:pPr>
        <w:pStyle w:val="NormalWeb"/>
      </w:pPr>
      <w:r>
        <w:rPr>
          <w:rStyle w:val="Strong"/>
          <w:rFonts w:eastAsiaTheme="majorEastAsia"/>
        </w:rPr>
        <w:t>Restarting Jenkins:</w:t>
      </w:r>
    </w:p>
    <w:p w14:paraId="38AC9B3A" w14:textId="77777777" w:rsidR="00F639B6" w:rsidRDefault="00F639B6" w:rsidP="00F639B6">
      <w:pPr>
        <w:pStyle w:val="HTMLPreformatted"/>
        <w:rPr>
          <w:rStyle w:val="HTMLCode"/>
        </w:rPr>
      </w:pPr>
      <w:r w:rsidRPr="000B4CB5">
        <w:rPr>
          <w:rStyle w:val="hljs-comment"/>
          <w:highlight w:val="green"/>
        </w:rPr>
        <w:t># On Linux</w:t>
      </w:r>
    </w:p>
    <w:p w14:paraId="50CBDD6E" w14:textId="77777777" w:rsidR="00F639B6" w:rsidRDefault="00F639B6" w:rsidP="00F639B6">
      <w:pPr>
        <w:pStyle w:val="HTMLPreformatted"/>
        <w:rPr>
          <w:rStyle w:val="HTMLCode"/>
        </w:rPr>
      </w:pPr>
      <w:r w:rsidRPr="00895841">
        <w:rPr>
          <w:rStyle w:val="HTMLCode"/>
          <w:highlight w:val="lightGray"/>
        </w:rPr>
        <w:t>sudo systemctl restart jenkins</w:t>
      </w:r>
    </w:p>
    <w:p w14:paraId="37FAAB3D" w14:textId="77777777" w:rsidR="00F639B6" w:rsidRDefault="00F639B6" w:rsidP="00F639B6">
      <w:pPr>
        <w:pStyle w:val="HTMLPreformatted"/>
        <w:rPr>
          <w:rStyle w:val="HTMLCode"/>
        </w:rPr>
      </w:pPr>
    </w:p>
    <w:p w14:paraId="26881AAE" w14:textId="77777777" w:rsidR="00F639B6" w:rsidRDefault="00F639B6" w:rsidP="00F639B6">
      <w:pPr>
        <w:pStyle w:val="HTMLPreformatted"/>
        <w:rPr>
          <w:rStyle w:val="HTMLCode"/>
        </w:rPr>
      </w:pPr>
      <w:r w:rsidRPr="000B4CB5">
        <w:rPr>
          <w:rStyle w:val="hljs-comment"/>
          <w:highlight w:val="green"/>
        </w:rPr>
        <w:lastRenderedPageBreak/>
        <w:t># On Windows</w:t>
      </w:r>
    </w:p>
    <w:p w14:paraId="4E743EAE" w14:textId="77777777" w:rsidR="00F639B6" w:rsidRPr="00895841" w:rsidRDefault="00F639B6" w:rsidP="00F639B6">
      <w:pPr>
        <w:pStyle w:val="HTMLPreformatted"/>
        <w:rPr>
          <w:rStyle w:val="HTMLCode"/>
          <w:highlight w:val="lightGray"/>
        </w:rPr>
      </w:pPr>
      <w:r w:rsidRPr="00895841">
        <w:rPr>
          <w:rStyle w:val="HTMLCode"/>
          <w:highlight w:val="lightGray"/>
        </w:rPr>
        <w:t>net stop jenkins</w:t>
      </w:r>
    </w:p>
    <w:p w14:paraId="5C957F43" w14:textId="77777777" w:rsidR="00F639B6" w:rsidRDefault="00F639B6" w:rsidP="00F639B6">
      <w:pPr>
        <w:pStyle w:val="HTMLPreformatted"/>
        <w:rPr>
          <w:rStyle w:val="HTMLCode"/>
        </w:rPr>
      </w:pPr>
      <w:r w:rsidRPr="00895841">
        <w:rPr>
          <w:rStyle w:val="HTMLCode"/>
          <w:highlight w:val="lightGray"/>
        </w:rPr>
        <w:t>net start jenkins</w:t>
      </w:r>
    </w:p>
    <w:p w14:paraId="6E401650" w14:textId="77777777" w:rsidR="00F639B6" w:rsidRDefault="00F639B6" w:rsidP="00F639B6">
      <w:pPr>
        <w:pStyle w:val="NormalWeb"/>
      </w:pPr>
      <w:r>
        <w:rPr>
          <w:rStyle w:val="Strong"/>
          <w:rFonts w:eastAsiaTheme="majorEastAsia"/>
        </w:rPr>
        <w:t>Check Jenkins Status:</w:t>
      </w:r>
    </w:p>
    <w:p w14:paraId="302A9875" w14:textId="77777777" w:rsidR="00F639B6" w:rsidRDefault="00F639B6" w:rsidP="00F639B6">
      <w:pPr>
        <w:pStyle w:val="HTMLPreformatted"/>
        <w:rPr>
          <w:rStyle w:val="HTMLCode"/>
        </w:rPr>
      </w:pPr>
      <w:r w:rsidRPr="000B4CB5">
        <w:rPr>
          <w:rStyle w:val="hljs-comment"/>
          <w:highlight w:val="green"/>
        </w:rPr>
        <w:t># On Linux</w:t>
      </w:r>
    </w:p>
    <w:p w14:paraId="6D279DF0" w14:textId="77777777" w:rsidR="00F639B6" w:rsidRDefault="00F639B6" w:rsidP="00F639B6">
      <w:pPr>
        <w:pStyle w:val="HTMLPreformatted"/>
        <w:rPr>
          <w:rStyle w:val="HTMLCode"/>
        </w:rPr>
      </w:pPr>
      <w:r w:rsidRPr="00895841">
        <w:rPr>
          <w:rStyle w:val="HTMLCode"/>
          <w:highlight w:val="lightGray"/>
        </w:rPr>
        <w:t>sudo systemctl status jenkins</w:t>
      </w:r>
    </w:p>
    <w:p w14:paraId="23E2ED6F" w14:textId="77777777" w:rsidR="00F639B6" w:rsidRDefault="00F639B6" w:rsidP="00F639B6">
      <w:pPr>
        <w:pStyle w:val="NormalWeb"/>
      </w:pPr>
      <w:r>
        <w:rPr>
          <w:rStyle w:val="Strong"/>
          <w:rFonts w:eastAsiaTheme="majorEastAsia"/>
        </w:rPr>
        <w:t>Access Jenkins CLI:</w:t>
      </w:r>
    </w:p>
    <w:p w14:paraId="53BB8EDE" w14:textId="77777777" w:rsidR="00F639B6" w:rsidRDefault="00F639B6" w:rsidP="00F639B6">
      <w:pPr>
        <w:numPr>
          <w:ilvl w:val="0"/>
          <w:numId w:val="5"/>
        </w:numPr>
        <w:spacing w:before="100" w:beforeAutospacing="1" w:after="100" w:afterAutospacing="1"/>
      </w:pPr>
      <w:r>
        <w:t xml:space="preserve">Download the Jenkins CLI jar from your Jenkins server (typically at </w:t>
      </w:r>
      <w:r w:rsidRPr="0042626F">
        <w:rPr>
          <w:rStyle w:val="HTMLCode"/>
          <w:highlight w:val="lightGray"/>
        </w:rPr>
        <w:t>http://your_jenkins_url/jnlpJars/jenkins-cli.jar</w:t>
      </w:r>
      <w:r w:rsidRPr="0042626F">
        <w:rPr>
          <w:highlight w:val="lightGray"/>
        </w:rPr>
        <w:t>).</w:t>
      </w:r>
    </w:p>
    <w:p w14:paraId="5D64C8CB" w14:textId="77777777" w:rsidR="00F639B6" w:rsidRDefault="00F639B6" w:rsidP="00F639B6">
      <w:pPr>
        <w:numPr>
          <w:ilvl w:val="0"/>
          <w:numId w:val="5"/>
        </w:numPr>
        <w:spacing w:before="100" w:beforeAutospacing="1" w:after="100" w:afterAutospacing="1"/>
      </w:pPr>
      <w:r>
        <w:t>Run commands using the CLI:</w:t>
      </w:r>
    </w:p>
    <w:p w14:paraId="72F650FD" w14:textId="77777777" w:rsidR="00F639B6" w:rsidRDefault="00F639B6" w:rsidP="00F639B6">
      <w:pPr>
        <w:pStyle w:val="HTMLPreformatted"/>
        <w:rPr>
          <w:rStyle w:val="HTMLCode"/>
        </w:rPr>
      </w:pPr>
      <w:r w:rsidRPr="0042626F">
        <w:rPr>
          <w:rStyle w:val="HTMLCode"/>
          <w:highlight w:val="lightGray"/>
        </w:rPr>
        <w:t>java -jar jenkins-cli.jar -s http://your_jenkins_url/ &lt;</w:t>
      </w:r>
      <w:r w:rsidRPr="0042626F">
        <w:rPr>
          <w:rStyle w:val="hljs-builtin"/>
          <w:highlight w:val="lightGray"/>
        </w:rPr>
        <w:t>command</w:t>
      </w:r>
      <w:r w:rsidRPr="0042626F">
        <w:rPr>
          <w:rStyle w:val="HTMLCode"/>
          <w:highlight w:val="lightGray"/>
        </w:rPr>
        <w:t>&gt;</w:t>
      </w:r>
    </w:p>
    <w:p w14:paraId="6E8DF0BE" w14:textId="77777777" w:rsidR="00F639B6" w:rsidRDefault="00F639B6" w:rsidP="00F639B6">
      <w:pPr>
        <w:pStyle w:val="NormalWeb"/>
      </w:pPr>
      <w:r>
        <w:rPr>
          <w:rStyle w:val="Strong"/>
          <w:rFonts w:eastAsiaTheme="majorEastAsia"/>
        </w:rPr>
        <w:t>Example CLI Commands:</w:t>
      </w:r>
    </w:p>
    <w:p w14:paraId="2C8D5079" w14:textId="77777777" w:rsidR="00F639B6" w:rsidRDefault="00F639B6" w:rsidP="00F639B6">
      <w:pPr>
        <w:pStyle w:val="HTMLPreformatted"/>
        <w:rPr>
          <w:rStyle w:val="HTMLCode"/>
        </w:rPr>
      </w:pPr>
      <w:r w:rsidRPr="000B4CB5">
        <w:rPr>
          <w:rStyle w:val="hljs-comment"/>
          <w:highlight w:val="green"/>
        </w:rPr>
        <w:t># Get list of jobs</w:t>
      </w:r>
    </w:p>
    <w:p w14:paraId="44550C8C" w14:textId="77777777" w:rsidR="00F639B6" w:rsidRDefault="00F639B6" w:rsidP="00F639B6">
      <w:pPr>
        <w:pStyle w:val="HTMLPreformatted"/>
        <w:rPr>
          <w:rStyle w:val="HTMLCode"/>
        </w:rPr>
      </w:pPr>
      <w:r w:rsidRPr="0042626F">
        <w:rPr>
          <w:rStyle w:val="HTMLCode"/>
          <w:highlight w:val="lightGray"/>
        </w:rPr>
        <w:t>java -jar jenkins-cli.jar -s http://your_jenkins_url/ list-jobs</w:t>
      </w:r>
    </w:p>
    <w:p w14:paraId="0DCF217E" w14:textId="77777777" w:rsidR="00F639B6" w:rsidRDefault="00F639B6" w:rsidP="00F639B6">
      <w:pPr>
        <w:pStyle w:val="HTMLPreformatted"/>
        <w:rPr>
          <w:rStyle w:val="HTMLCode"/>
        </w:rPr>
      </w:pPr>
    </w:p>
    <w:p w14:paraId="5E448EF3" w14:textId="77777777" w:rsidR="00F639B6" w:rsidRDefault="00F639B6" w:rsidP="00F639B6">
      <w:pPr>
        <w:pStyle w:val="HTMLPreformatted"/>
        <w:rPr>
          <w:rStyle w:val="HTMLCode"/>
        </w:rPr>
      </w:pPr>
      <w:r w:rsidRPr="000B4CB5">
        <w:rPr>
          <w:rStyle w:val="hljs-comment"/>
          <w:highlight w:val="green"/>
        </w:rPr>
        <w:t># Create a new job</w:t>
      </w:r>
    </w:p>
    <w:p w14:paraId="072CF89E" w14:textId="77777777" w:rsidR="00F639B6" w:rsidRDefault="00F639B6" w:rsidP="00F639B6">
      <w:pPr>
        <w:pStyle w:val="HTMLPreformatted"/>
        <w:rPr>
          <w:rStyle w:val="HTMLCode"/>
        </w:rPr>
      </w:pPr>
      <w:r w:rsidRPr="0042626F">
        <w:rPr>
          <w:rStyle w:val="HTMLCode"/>
          <w:highlight w:val="lightGray"/>
        </w:rPr>
        <w:t>java -jar jenkins-cli.jar -s http://your_jenkins_url/ create-job my-new-job &lt; config.xml</w:t>
      </w:r>
    </w:p>
    <w:p w14:paraId="634A6DEF" w14:textId="77777777" w:rsidR="00F639B6" w:rsidRDefault="00F639B6" w:rsidP="00F639B6">
      <w:pPr>
        <w:pStyle w:val="HTMLPreformatted"/>
        <w:rPr>
          <w:rStyle w:val="HTMLCode"/>
        </w:rPr>
      </w:pPr>
    </w:p>
    <w:p w14:paraId="39684DEE" w14:textId="77777777" w:rsidR="00F639B6" w:rsidRPr="00895841" w:rsidRDefault="00F639B6" w:rsidP="00F639B6">
      <w:pPr>
        <w:pStyle w:val="HTMLPreformatted"/>
        <w:rPr>
          <w:rStyle w:val="HTMLCode"/>
          <w:color w:val="000000" w:themeColor="text1"/>
        </w:rPr>
      </w:pPr>
      <w:r w:rsidRPr="000B4CB5">
        <w:rPr>
          <w:rStyle w:val="hljs-comment"/>
          <w:highlight w:val="green"/>
        </w:rPr>
        <w:t># Trigger a job</w:t>
      </w:r>
    </w:p>
    <w:p w14:paraId="718270B6" w14:textId="77777777" w:rsidR="00F639B6" w:rsidRDefault="00F639B6" w:rsidP="00F639B6">
      <w:pPr>
        <w:pStyle w:val="HTMLPreformatted"/>
      </w:pPr>
      <w:r w:rsidRPr="0042626F">
        <w:rPr>
          <w:rStyle w:val="HTMLCode"/>
          <w:highlight w:val="lightGray"/>
        </w:rPr>
        <w:t>java -jar jenkins-cli.jar -s http://your_jenkins_url/ build my-job</w:t>
      </w:r>
    </w:p>
    <w:p w14:paraId="65C5C820" w14:textId="77777777" w:rsidR="009A6F8C" w:rsidRDefault="009A6F8C" w:rsidP="009A6F8C">
      <w:pPr>
        <w:pBdr>
          <w:bottom w:val="single" w:sz="6" w:space="1" w:color="auto"/>
        </w:pBdr>
      </w:pPr>
    </w:p>
    <w:p w14:paraId="6DECAE62" w14:textId="3394EF25" w:rsidR="008C335C" w:rsidRDefault="008C335C" w:rsidP="008C335C">
      <w:r>
        <w:t>https://pkg.origin.jenkins.io/debian-stable/</w:t>
      </w:r>
    </w:p>
    <w:p w14:paraId="2BEAEA27" w14:textId="73A73E46" w:rsidR="008C335C" w:rsidRDefault="008C335C" w:rsidP="008C335C">
      <w:r>
        <w:t>https://www.jenkins.io/doc/book/platform-information/support-policy-java/</w:t>
      </w:r>
    </w:p>
    <w:p w14:paraId="1AAFE425" w14:textId="720CE97B" w:rsidR="008C335C" w:rsidRDefault="008C335C" w:rsidP="008C335C">
      <w:r>
        <w:t>https://www.digitalocean.com/community/tutorials/how-to-install-jenkins-on-ubuntu-22-04</w:t>
      </w:r>
    </w:p>
    <w:sectPr w:rsidR="008C335C" w:rsidSect="00353C1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07C"/>
    <w:multiLevelType w:val="multilevel"/>
    <w:tmpl w:val="5E6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136EF"/>
    <w:multiLevelType w:val="multilevel"/>
    <w:tmpl w:val="39A0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7520"/>
    <w:multiLevelType w:val="multilevel"/>
    <w:tmpl w:val="56F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A3C05"/>
    <w:multiLevelType w:val="multilevel"/>
    <w:tmpl w:val="A7F4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21A38"/>
    <w:multiLevelType w:val="multilevel"/>
    <w:tmpl w:val="084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577571">
    <w:abstractNumId w:val="2"/>
  </w:num>
  <w:num w:numId="2" w16cid:durableId="652753190">
    <w:abstractNumId w:val="3"/>
  </w:num>
  <w:num w:numId="3" w16cid:durableId="442727945">
    <w:abstractNumId w:val="4"/>
  </w:num>
  <w:num w:numId="4" w16cid:durableId="2049719026">
    <w:abstractNumId w:val="0"/>
  </w:num>
  <w:num w:numId="5" w16cid:durableId="114531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3"/>
    <w:rsid w:val="00051631"/>
    <w:rsid w:val="0006217E"/>
    <w:rsid w:val="000B4CB5"/>
    <w:rsid w:val="000C07C3"/>
    <w:rsid w:val="000C3FDB"/>
    <w:rsid w:val="001055BC"/>
    <w:rsid w:val="001675A0"/>
    <w:rsid w:val="0018014E"/>
    <w:rsid w:val="001B55A8"/>
    <w:rsid w:val="00227F6D"/>
    <w:rsid w:val="00272854"/>
    <w:rsid w:val="00353C1A"/>
    <w:rsid w:val="00390322"/>
    <w:rsid w:val="003971CF"/>
    <w:rsid w:val="0042626F"/>
    <w:rsid w:val="004A5763"/>
    <w:rsid w:val="00554D4B"/>
    <w:rsid w:val="00895841"/>
    <w:rsid w:val="008C335C"/>
    <w:rsid w:val="009456AC"/>
    <w:rsid w:val="009A6F8C"/>
    <w:rsid w:val="00A647C4"/>
    <w:rsid w:val="00A821CC"/>
    <w:rsid w:val="00B14B5A"/>
    <w:rsid w:val="00B71EB8"/>
    <w:rsid w:val="00B97E69"/>
    <w:rsid w:val="00BC19F3"/>
    <w:rsid w:val="00C27AA0"/>
    <w:rsid w:val="00C45273"/>
    <w:rsid w:val="00CD583A"/>
    <w:rsid w:val="00D25C3E"/>
    <w:rsid w:val="00D40E83"/>
    <w:rsid w:val="00D54E20"/>
    <w:rsid w:val="00E53DB4"/>
    <w:rsid w:val="00E70F62"/>
    <w:rsid w:val="00F6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A2D7"/>
  <w15:chartTrackingRefBased/>
  <w15:docId w15:val="{7ACC9563-767F-4ECA-BB7E-0443F52D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A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4E2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A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4E20"/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4E2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456A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27A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AA0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7AA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27AA0"/>
  </w:style>
  <w:style w:type="character" w:customStyle="1" w:styleId="hljs-builtin">
    <w:name w:val="hljs-built_in"/>
    <w:basedOn w:val="DefaultParagraphFont"/>
    <w:rsid w:val="00C2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Adnan, Muhammad</dc:creator>
  <cp:keywords/>
  <dc:description/>
  <cp:lastModifiedBy>Adnan, Muhammad</cp:lastModifiedBy>
  <cp:revision>12</cp:revision>
  <dcterms:created xsi:type="dcterms:W3CDTF">2024-08-11T12:52:00Z</dcterms:created>
  <dcterms:modified xsi:type="dcterms:W3CDTF">2024-08-11T23:12:00Z</dcterms:modified>
</cp:coreProperties>
</file>