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04415" w14:textId="77777777" w:rsidR="00247C05" w:rsidRDefault="00360C1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60C1D">
        <w:rPr>
          <w:rFonts w:ascii="Times New Roman" w:hAnsi="Times New Roman" w:cs="Times New Roman"/>
          <w:b/>
          <w:sz w:val="24"/>
          <w:szCs w:val="24"/>
        </w:rPr>
        <w:t>Experiment No. 2</w:t>
      </w:r>
    </w:p>
    <w:p w14:paraId="1ED0A8FB" w14:textId="77777777" w:rsidR="00360C1D" w:rsidRDefault="00360C1D">
      <w:pPr>
        <w:rPr>
          <w:rFonts w:ascii="Times New Roman" w:hAnsi="Times New Roman" w:cs="Times New Roman"/>
          <w:sz w:val="24"/>
          <w:szCs w:val="24"/>
        </w:rPr>
      </w:pPr>
      <w:r w:rsidRPr="00360C1D">
        <w:rPr>
          <w:rFonts w:ascii="Times New Roman" w:hAnsi="Times New Roman" w:cs="Times New Roman"/>
          <w:sz w:val="24"/>
          <w:szCs w:val="24"/>
          <w:u w:val="single"/>
        </w:rPr>
        <w:t>Aim</w:t>
      </w:r>
      <w:r>
        <w:rPr>
          <w:rFonts w:ascii="Times New Roman" w:hAnsi="Times New Roman" w:cs="Times New Roman"/>
          <w:sz w:val="24"/>
          <w:szCs w:val="24"/>
        </w:rPr>
        <w:t>: To implement Dimension and Fact table of Electronic Sales.</w:t>
      </w:r>
    </w:p>
    <w:p w14:paraId="45EF665F" w14:textId="77777777" w:rsidR="00360C1D" w:rsidRDefault="00360C1D">
      <w:pPr>
        <w:rPr>
          <w:rFonts w:ascii="Times New Roman" w:hAnsi="Times New Roman" w:cs="Times New Roman"/>
          <w:sz w:val="24"/>
          <w:szCs w:val="24"/>
        </w:rPr>
      </w:pPr>
      <w:r w:rsidRPr="00360C1D">
        <w:rPr>
          <w:rFonts w:ascii="Times New Roman" w:hAnsi="Times New Roman" w:cs="Times New Roman"/>
          <w:sz w:val="24"/>
          <w:szCs w:val="24"/>
          <w:u w:val="single"/>
        </w:rPr>
        <w:t>Requirement</w:t>
      </w:r>
      <w:r>
        <w:rPr>
          <w:rFonts w:ascii="Times New Roman" w:hAnsi="Times New Roman" w:cs="Times New Roman"/>
          <w:sz w:val="24"/>
          <w:szCs w:val="24"/>
        </w:rPr>
        <w:t>: Windows/Linux/Mac OS, MYSQL/Oracle SQL database app.</w:t>
      </w:r>
    </w:p>
    <w:p w14:paraId="0C372567" w14:textId="77777777" w:rsidR="00360C1D" w:rsidRDefault="00360C1D">
      <w:pPr>
        <w:rPr>
          <w:rFonts w:ascii="Times New Roman" w:hAnsi="Times New Roman" w:cs="Times New Roman"/>
          <w:sz w:val="24"/>
          <w:szCs w:val="24"/>
        </w:rPr>
      </w:pPr>
      <w:r w:rsidRPr="00360C1D">
        <w:rPr>
          <w:rFonts w:ascii="Times New Roman" w:hAnsi="Times New Roman" w:cs="Times New Roman"/>
          <w:sz w:val="24"/>
          <w:szCs w:val="24"/>
          <w:u w:val="single"/>
        </w:rPr>
        <w:t>Theory</w:t>
      </w:r>
      <w:r>
        <w:rPr>
          <w:rFonts w:ascii="Times New Roman" w:hAnsi="Times New Roman" w:cs="Times New Roman"/>
          <w:sz w:val="24"/>
          <w:szCs w:val="24"/>
        </w:rPr>
        <w:t>:</w:t>
      </w:r>
    </w:p>
    <w:p w14:paraId="3AA2A08F" w14:textId="77777777" w:rsidR="00930F23" w:rsidRDefault="00930F23">
      <w:pPr>
        <w:rPr>
          <w:rFonts w:ascii="Times New Roman" w:hAnsi="Times New Roman" w:cs="Times New Roman"/>
          <w:sz w:val="24"/>
          <w:szCs w:val="24"/>
        </w:rPr>
      </w:pPr>
      <w:r w:rsidRPr="00930F23">
        <w:rPr>
          <w:rFonts w:ascii="Times New Roman" w:hAnsi="Times New Roman" w:cs="Times New Roman"/>
          <w:sz w:val="24"/>
          <w:szCs w:val="24"/>
          <w:u w:val="single"/>
        </w:rPr>
        <w:t>Dimension Table</w:t>
      </w:r>
      <w:r>
        <w:rPr>
          <w:rFonts w:ascii="Times New Roman" w:hAnsi="Times New Roman" w:cs="Times New Roman"/>
          <w:sz w:val="24"/>
          <w:szCs w:val="24"/>
        </w:rPr>
        <w:t xml:space="preserve">: </w:t>
      </w:r>
    </w:p>
    <w:p w14:paraId="0BF65403" w14:textId="77777777" w:rsidR="00360C1D" w:rsidRDefault="00930F23">
      <w:pPr>
        <w:rPr>
          <w:rFonts w:ascii="Times New Roman" w:hAnsi="Times New Roman" w:cs="Times New Roman"/>
          <w:sz w:val="24"/>
          <w:szCs w:val="24"/>
        </w:rPr>
      </w:pPr>
      <w:r w:rsidRPr="00930F23">
        <w:rPr>
          <w:rFonts w:ascii="Times New Roman" w:hAnsi="Times New Roman" w:cs="Times New Roman"/>
          <w:sz w:val="24"/>
          <w:szCs w:val="24"/>
        </w:rPr>
        <w:t>A Dimension Table is present in the star or snowflake schema. Dimension tables’ help to describe dimensions i.e. dimension values, attributes and keys. It is generally small in size. Size can range from several to thousand rows. It describes the objects present in the fact table. Dimension Table refers to the collection or group of information related to any measurable event. They form a core for dimensional modelling. It contains a column that can be considered as a primary key column which helps to uniquely identify every dimension row or record. It is being joined with the fact tables through this key. When it is created a key called surrogate key that is system generated is used to uniquely identify the rows in the dimension.</w:t>
      </w:r>
    </w:p>
    <w:p w14:paraId="0401A433" w14:textId="77777777" w:rsidR="00930F23" w:rsidRDefault="00930F23" w:rsidP="00930F23">
      <w:pPr>
        <w:rPr>
          <w:rFonts w:ascii="Times New Roman" w:hAnsi="Times New Roman" w:cs="Times New Roman"/>
          <w:sz w:val="24"/>
          <w:szCs w:val="24"/>
        </w:rPr>
      </w:pPr>
      <w:r w:rsidRPr="00930F23">
        <w:rPr>
          <w:rFonts w:ascii="Times New Roman" w:hAnsi="Times New Roman" w:cs="Times New Roman"/>
          <w:sz w:val="24"/>
          <w:szCs w:val="24"/>
          <w:u w:val="single"/>
        </w:rPr>
        <w:t>Fact Table</w:t>
      </w:r>
      <w:r>
        <w:rPr>
          <w:rFonts w:ascii="Times New Roman" w:hAnsi="Times New Roman" w:cs="Times New Roman"/>
          <w:sz w:val="24"/>
          <w:szCs w:val="24"/>
        </w:rPr>
        <w:t xml:space="preserve">: </w:t>
      </w:r>
    </w:p>
    <w:p w14:paraId="4E04F957" w14:textId="77777777" w:rsidR="00930F23" w:rsidRPr="00930F23" w:rsidRDefault="00930F23" w:rsidP="00930F23">
      <w:pPr>
        <w:rPr>
          <w:rFonts w:ascii="Times New Roman" w:hAnsi="Times New Roman" w:cs="Times New Roman"/>
          <w:sz w:val="24"/>
          <w:szCs w:val="24"/>
        </w:rPr>
      </w:pPr>
      <w:r w:rsidRPr="00930F23">
        <w:rPr>
          <w:rFonts w:ascii="Times New Roman" w:hAnsi="Times New Roman" w:cs="Times New Roman"/>
          <w:sz w:val="24"/>
          <w:szCs w:val="24"/>
        </w:rPr>
        <w:t>A fact table or a fact entity is a table or entity in a star or snowflake schema that stores measures that measure the business, such as sales, cost of goods, or profit.</w:t>
      </w:r>
    </w:p>
    <w:p w14:paraId="2FDE5D04" w14:textId="77777777" w:rsidR="00930F23" w:rsidRPr="00930F23" w:rsidRDefault="00930F23" w:rsidP="00930F23">
      <w:pPr>
        <w:rPr>
          <w:rFonts w:ascii="Times New Roman" w:hAnsi="Times New Roman" w:cs="Times New Roman"/>
          <w:sz w:val="24"/>
          <w:szCs w:val="24"/>
        </w:rPr>
      </w:pPr>
      <w:r w:rsidRPr="00930F23">
        <w:rPr>
          <w:rFonts w:ascii="Times New Roman" w:hAnsi="Times New Roman" w:cs="Times New Roman"/>
          <w:sz w:val="24"/>
          <w:szCs w:val="24"/>
        </w:rPr>
        <w:t>Fact tables and entities aggregate measures, or the numerical data of a business. To measure data in a fact table or entity, all of the measures in a fact table or en</w:t>
      </w:r>
      <w:r>
        <w:rPr>
          <w:rFonts w:ascii="Times New Roman" w:hAnsi="Times New Roman" w:cs="Times New Roman"/>
          <w:sz w:val="24"/>
          <w:szCs w:val="24"/>
        </w:rPr>
        <w:t>tity must be of the same grain.</w:t>
      </w:r>
    </w:p>
    <w:p w14:paraId="00A33734" w14:textId="77777777" w:rsidR="00930F23" w:rsidRPr="00930F23" w:rsidRDefault="00930F23" w:rsidP="00930F23">
      <w:pPr>
        <w:rPr>
          <w:rFonts w:ascii="Times New Roman" w:hAnsi="Times New Roman" w:cs="Times New Roman"/>
          <w:sz w:val="24"/>
          <w:szCs w:val="24"/>
        </w:rPr>
      </w:pPr>
      <w:r w:rsidRPr="00930F23">
        <w:rPr>
          <w:rFonts w:ascii="Times New Roman" w:hAnsi="Times New Roman" w:cs="Times New Roman"/>
          <w:sz w:val="24"/>
          <w:szCs w:val="24"/>
        </w:rPr>
        <w:t>To obtain the most useful data in a fact table or entity, you should use measures that are both numeric and additive. Using these measures guarantees that data can be retrieved and aggregated, so that the business can make use of the wealth of</w:t>
      </w:r>
      <w:r>
        <w:rPr>
          <w:rFonts w:ascii="Times New Roman" w:hAnsi="Times New Roman" w:cs="Times New Roman"/>
          <w:sz w:val="24"/>
          <w:szCs w:val="24"/>
        </w:rPr>
        <w:t xml:space="preserve"> business data in the database.</w:t>
      </w:r>
    </w:p>
    <w:p w14:paraId="108963B7" w14:textId="77777777" w:rsidR="00930F23" w:rsidRDefault="00930F23" w:rsidP="00930F23">
      <w:pPr>
        <w:rPr>
          <w:rFonts w:ascii="Times New Roman" w:hAnsi="Times New Roman" w:cs="Times New Roman"/>
          <w:sz w:val="24"/>
          <w:szCs w:val="24"/>
        </w:rPr>
      </w:pPr>
      <w:r w:rsidRPr="00930F23">
        <w:rPr>
          <w:rFonts w:ascii="Times New Roman" w:hAnsi="Times New Roman" w:cs="Times New Roman"/>
          <w:sz w:val="24"/>
          <w:szCs w:val="24"/>
        </w:rPr>
        <w:t>Fact tables and entities also contain foreign keys to the dimension tables. These foreign keys relate each row of data in the fact table to its corresponding dimensions and levels.</w:t>
      </w:r>
    </w:p>
    <w:p w14:paraId="01C32233" w14:textId="77777777" w:rsidR="00930F23" w:rsidRDefault="00930F23" w:rsidP="00930F23">
      <w:pPr>
        <w:rPr>
          <w:rFonts w:ascii="Times New Roman" w:hAnsi="Times New Roman" w:cs="Times New Roman"/>
          <w:sz w:val="24"/>
          <w:szCs w:val="24"/>
        </w:rPr>
      </w:pPr>
    </w:p>
    <w:p w14:paraId="3603BEC7" w14:textId="77777777" w:rsidR="00930F23" w:rsidRDefault="00930F23">
      <w:pPr>
        <w:rPr>
          <w:rFonts w:ascii="Times New Roman" w:hAnsi="Times New Roman" w:cs="Times New Roman"/>
          <w:sz w:val="24"/>
          <w:szCs w:val="24"/>
        </w:rPr>
      </w:pPr>
      <w:r w:rsidRPr="00930F23">
        <w:rPr>
          <w:rFonts w:ascii="Times New Roman" w:hAnsi="Times New Roman" w:cs="Times New Roman"/>
          <w:b/>
          <w:sz w:val="24"/>
          <w:szCs w:val="24"/>
        </w:rPr>
        <w:t>Product Dimension Table</w:t>
      </w:r>
      <w:r>
        <w:rPr>
          <w:rFonts w:ascii="Times New Roman" w:hAnsi="Times New Roman" w:cs="Times New Roman"/>
          <w:sz w:val="24"/>
          <w:szCs w:val="24"/>
        </w:rPr>
        <w:t>:</w:t>
      </w:r>
    </w:p>
    <w:p w14:paraId="48BABBFD" w14:textId="77777777" w:rsidR="00930F23" w:rsidRDefault="00930F23">
      <w:pPr>
        <w:rPr>
          <w:rFonts w:ascii="Times New Roman" w:hAnsi="Times New Roman" w:cs="Times New Roman"/>
          <w:sz w:val="24"/>
          <w:szCs w:val="24"/>
        </w:rPr>
      </w:pPr>
      <w:r w:rsidRPr="00930F23">
        <w:rPr>
          <w:rFonts w:ascii="Times New Roman" w:hAnsi="Times New Roman" w:cs="Times New Roman"/>
          <w:noProof/>
          <w:sz w:val="24"/>
          <w:szCs w:val="24"/>
          <w:lang w:eastAsia="en-IN"/>
        </w:rPr>
        <w:drawing>
          <wp:inline distT="0" distB="0" distL="0" distR="0" wp14:anchorId="53AFF92D" wp14:editId="20F71A00">
            <wp:extent cx="10134600" cy="2392680"/>
            <wp:effectExtent l="0" t="0" r="0" b="7620"/>
            <wp:docPr id="1" name="Picture 1" descr="C:\Users\adnan\OneDrive\Desktop\College\sem5\DWM\Practical 2\product_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nan\OneDrive\Desktop\College\sem5\DWM\Practical 2\product_dw.png"/>
                    <pic:cNvPicPr>
                      <a:picLocks noChangeAspect="1" noChangeArrowheads="1"/>
                    </pic:cNvPicPr>
                  </pic:nvPicPr>
                  <pic:blipFill rotWithShape="1">
                    <a:blip r:embed="rId6">
                      <a:extLst>
                        <a:ext uri="{28A0092B-C50C-407E-A947-70E740481C1C}">
                          <a14:useLocalDpi xmlns:a14="http://schemas.microsoft.com/office/drawing/2010/main" val="0"/>
                        </a:ext>
                      </a:extLst>
                    </a:blip>
                    <a:srcRect t="7278" b="100"/>
                    <a:stretch/>
                  </pic:blipFill>
                  <pic:spPr bwMode="auto">
                    <a:xfrm>
                      <a:off x="0" y="0"/>
                      <a:ext cx="10202837" cy="2408790"/>
                    </a:xfrm>
                    <a:prstGeom prst="rect">
                      <a:avLst/>
                    </a:prstGeom>
                    <a:noFill/>
                    <a:ln>
                      <a:noFill/>
                    </a:ln>
                    <a:extLst>
                      <a:ext uri="{53640926-AAD7-44D8-BBD7-CCE9431645EC}">
                        <a14:shadowObscured xmlns:a14="http://schemas.microsoft.com/office/drawing/2010/main"/>
                      </a:ext>
                    </a:extLst>
                  </pic:spPr>
                </pic:pic>
              </a:graphicData>
            </a:graphic>
          </wp:inline>
        </w:drawing>
      </w:r>
    </w:p>
    <w:p w14:paraId="3ECAA9FC" w14:textId="77777777" w:rsidR="00930F23" w:rsidRDefault="00930F23">
      <w:pPr>
        <w:rPr>
          <w:rFonts w:ascii="Times New Roman" w:hAnsi="Times New Roman" w:cs="Times New Roman"/>
          <w:sz w:val="24"/>
          <w:szCs w:val="24"/>
        </w:rPr>
      </w:pPr>
      <w:r w:rsidRPr="00930F23">
        <w:rPr>
          <w:rFonts w:ascii="Times New Roman" w:hAnsi="Times New Roman" w:cs="Times New Roman"/>
          <w:noProof/>
          <w:sz w:val="24"/>
          <w:szCs w:val="24"/>
          <w:lang w:eastAsia="en-IN"/>
        </w:rPr>
        <w:lastRenderedPageBreak/>
        <w:drawing>
          <wp:inline distT="0" distB="0" distL="0" distR="0" wp14:anchorId="42AD45FF" wp14:editId="0C6312DE">
            <wp:extent cx="6598920" cy="3015615"/>
            <wp:effectExtent l="0" t="0" r="0" b="0"/>
            <wp:docPr id="2" name="Picture 2" descr="C:\Users\adnan\OneDrive\Desktop\College\sem5\DWM\Practical 2\product_d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nan\OneDrive\Desktop\College\sem5\DWM\Practical 2\product_dw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6281"/>
                    <a:stretch/>
                  </pic:blipFill>
                  <pic:spPr bwMode="auto">
                    <a:xfrm>
                      <a:off x="0" y="0"/>
                      <a:ext cx="6608290" cy="3019897"/>
                    </a:xfrm>
                    <a:prstGeom prst="rect">
                      <a:avLst/>
                    </a:prstGeom>
                    <a:noFill/>
                    <a:ln>
                      <a:noFill/>
                    </a:ln>
                    <a:extLst>
                      <a:ext uri="{53640926-AAD7-44D8-BBD7-CCE9431645EC}">
                        <a14:shadowObscured xmlns:a14="http://schemas.microsoft.com/office/drawing/2010/main"/>
                      </a:ext>
                    </a:extLst>
                  </pic:spPr>
                </pic:pic>
              </a:graphicData>
            </a:graphic>
          </wp:inline>
        </w:drawing>
      </w:r>
    </w:p>
    <w:p w14:paraId="7FE7F08D" w14:textId="77777777" w:rsidR="00930F23" w:rsidRDefault="00930F23">
      <w:pPr>
        <w:rPr>
          <w:rFonts w:ascii="Times New Roman" w:hAnsi="Times New Roman" w:cs="Times New Roman"/>
          <w:b/>
          <w:sz w:val="24"/>
          <w:szCs w:val="24"/>
        </w:rPr>
      </w:pPr>
    </w:p>
    <w:p w14:paraId="0004406C" w14:textId="77777777" w:rsidR="00930F23" w:rsidRDefault="00930F23">
      <w:pPr>
        <w:rPr>
          <w:rFonts w:ascii="Times New Roman" w:hAnsi="Times New Roman" w:cs="Times New Roman"/>
          <w:sz w:val="24"/>
          <w:szCs w:val="24"/>
        </w:rPr>
      </w:pPr>
      <w:r w:rsidRPr="00930F23">
        <w:rPr>
          <w:rFonts w:ascii="Times New Roman" w:hAnsi="Times New Roman" w:cs="Times New Roman"/>
          <w:b/>
          <w:sz w:val="24"/>
          <w:szCs w:val="24"/>
        </w:rPr>
        <w:t>Location Dimension Table</w:t>
      </w:r>
      <w:r>
        <w:rPr>
          <w:rFonts w:ascii="Times New Roman" w:hAnsi="Times New Roman" w:cs="Times New Roman"/>
          <w:sz w:val="24"/>
          <w:szCs w:val="24"/>
        </w:rPr>
        <w:t>:</w:t>
      </w:r>
    </w:p>
    <w:p w14:paraId="3E2811A0" w14:textId="77777777" w:rsidR="00930F23" w:rsidRDefault="00930F23">
      <w:pPr>
        <w:rPr>
          <w:rFonts w:ascii="Times New Roman" w:hAnsi="Times New Roman" w:cs="Times New Roman"/>
          <w:sz w:val="24"/>
          <w:szCs w:val="24"/>
        </w:rPr>
      </w:pPr>
      <w:r w:rsidRPr="00930F23">
        <w:rPr>
          <w:rFonts w:ascii="Times New Roman" w:hAnsi="Times New Roman" w:cs="Times New Roman"/>
          <w:noProof/>
          <w:sz w:val="24"/>
          <w:szCs w:val="24"/>
          <w:lang w:eastAsia="en-IN"/>
        </w:rPr>
        <w:drawing>
          <wp:inline distT="0" distB="0" distL="0" distR="0" wp14:anchorId="4FD79036" wp14:editId="1BC43EFC">
            <wp:extent cx="12521565" cy="2063451"/>
            <wp:effectExtent l="0" t="0" r="0" b="0"/>
            <wp:docPr id="3" name="Picture 3" descr="C:\Users\adnan\OneDrive\Desktop\College\sem5\DWM\Practical 2\location_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nan\OneDrive\Desktop\College\sem5\DWM\Practical 2\location_d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1927" cy="2089877"/>
                    </a:xfrm>
                    <a:prstGeom prst="rect">
                      <a:avLst/>
                    </a:prstGeom>
                    <a:noFill/>
                    <a:ln>
                      <a:noFill/>
                    </a:ln>
                  </pic:spPr>
                </pic:pic>
              </a:graphicData>
            </a:graphic>
          </wp:inline>
        </w:drawing>
      </w:r>
    </w:p>
    <w:p w14:paraId="22390F47" w14:textId="77777777" w:rsidR="00930F23" w:rsidRDefault="00930F23">
      <w:pPr>
        <w:rPr>
          <w:rFonts w:ascii="Times New Roman" w:hAnsi="Times New Roman" w:cs="Times New Roman"/>
          <w:sz w:val="24"/>
          <w:szCs w:val="24"/>
        </w:rPr>
      </w:pPr>
      <w:r w:rsidRPr="00930F23">
        <w:rPr>
          <w:rFonts w:ascii="Times New Roman" w:hAnsi="Times New Roman" w:cs="Times New Roman"/>
          <w:noProof/>
          <w:sz w:val="24"/>
          <w:szCs w:val="24"/>
          <w:lang w:eastAsia="en-IN"/>
        </w:rPr>
        <w:drawing>
          <wp:inline distT="0" distB="0" distL="0" distR="0" wp14:anchorId="52B11B71" wp14:editId="6F76AC58">
            <wp:extent cx="5615940" cy="2697464"/>
            <wp:effectExtent l="0" t="0" r="3810" b="8255"/>
            <wp:docPr id="5" name="Picture 5" descr="C:\Users\adnan\OneDrive\Desktop\College\sem5\DWM\Practical 2\location_d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nan\OneDrive\Desktop\College\sem5\DWM\Practical 2\location_dw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0443" cy="2728446"/>
                    </a:xfrm>
                    <a:prstGeom prst="rect">
                      <a:avLst/>
                    </a:prstGeom>
                    <a:noFill/>
                    <a:ln>
                      <a:noFill/>
                    </a:ln>
                  </pic:spPr>
                </pic:pic>
              </a:graphicData>
            </a:graphic>
          </wp:inline>
        </w:drawing>
      </w:r>
    </w:p>
    <w:p w14:paraId="020BEA91" w14:textId="77777777" w:rsidR="00930F23" w:rsidRDefault="00930F23">
      <w:pPr>
        <w:rPr>
          <w:rFonts w:ascii="Times New Roman" w:hAnsi="Times New Roman" w:cs="Times New Roman"/>
          <w:sz w:val="24"/>
          <w:szCs w:val="24"/>
        </w:rPr>
      </w:pPr>
      <w:r w:rsidRPr="00930F23">
        <w:rPr>
          <w:rFonts w:ascii="Times New Roman" w:hAnsi="Times New Roman" w:cs="Times New Roman"/>
          <w:b/>
          <w:sz w:val="24"/>
          <w:szCs w:val="24"/>
        </w:rPr>
        <w:lastRenderedPageBreak/>
        <w:t>Time Dimension Table</w:t>
      </w:r>
      <w:r>
        <w:rPr>
          <w:rFonts w:ascii="Times New Roman" w:hAnsi="Times New Roman" w:cs="Times New Roman"/>
          <w:sz w:val="24"/>
          <w:szCs w:val="24"/>
        </w:rPr>
        <w:t>:</w:t>
      </w:r>
    </w:p>
    <w:p w14:paraId="1E327300" w14:textId="77777777" w:rsidR="00930F23" w:rsidRDefault="00930F23">
      <w:pPr>
        <w:rPr>
          <w:rFonts w:ascii="Times New Roman" w:hAnsi="Times New Roman" w:cs="Times New Roman"/>
          <w:sz w:val="24"/>
          <w:szCs w:val="24"/>
        </w:rPr>
      </w:pPr>
      <w:r w:rsidRPr="00930F23">
        <w:rPr>
          <w:rFonts w:ascii="Times New Roman" w:hAnsi="Times New Roman" w:cs="Times New Roman"/>
          <w:noProof/>
          <w:sz w:val="24"/>
          <w:szCs w:val="24"/>
          <w:lang w:eastAsia="en-IN"/>
        </w:rPr>
        <w:drawing>
          <wp:inline distT="0" distB="0" distL="0" distR="0" wp14:anchorId="36BE9432" wp14:editId="48480F1E">
            <wp:extent cx="10735595" cy="2011680"/>
            <wp:effectExtent l="0" t="0" r="8890" b="7620"/>
            <wp:docPr id="6" name="Picture 6" descr="C:\Users\adnan\OneDrive\Desktop\College\sem5\DWM\Practical 2\time_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nan\OneDrive\Desktop\College\sem5\DWM\Practical 2\time_d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45249" cy="2013489"/>
                    </a:xfrm>
                    <a:prstGeom prst="rect">
                      <a:avLst/>
                    </a:prstGeom>
                    <a:noFill/>
                    <a:ln>
                      <a:noFill/>
                    </a:ln>
                  </pic:spPr>
                </pic:pic>
              </a:graphicData>
            </a:graphic>
          </wp:inline>
        </w:drawing>
      </w:r>
    </w:p>
    <w:p w14:paraId="107294EE" w14:textId="77777777" w:rsidR="00930F23" w:rsidRDefault="00930F23">
      <w:pPr>
        <w:rPr>
          <w:rFonts w:ascii="Times New Roman" w:hAnsi="Times New Roman" w:cs="Times New Roman"/>
          <w:sz w:val="24"/>
          <w:szCs w:val="24"/>
        </w:rPr>
      </w:pPr>
      <w:r w:rsidRPr="00930F23">
        <w:rPr>
          <w:rFonts w:ascii="Times New Roman" w:hAnsi="Times New Roman" w:cs="Times New Roman"/>
          <w:noProof/>
          <w:sz w:val="24"/>
          <w:szCs w:val="24"/>
          <w:lang w:eastAsia="en-IN"/>
        </w:rPr>
        <w:drawing>
          <wp:inline distT="0" distB="0" distL="0" distR="0" wp14:anchorId="0F78BA48" wp14:editId="258F2178">
            <wp:extent cx="4331970" cy="2987040"/>
            <wp:effectExtent l="0" t="0" r="0" b="3810"/>
            <wp:docPr id="7" name="Picture 7" descr="C:\Users\adnan\OneDrive\Desktop\College\sem5\DWM\Practical 2\time_d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nan\OneDrive\Desktop\College\sem5\DWM\Practical 2\time_d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2924" cy="2994593"/>
                    </a:xfrm>
                    <a:prstGeom prst="rect">
                      <a:avLst/>
                    </a:prstGeom>
                    <a:noFill/>
                    <a:ln>
                      <a:noFill/>
                    </a:ln>
                  </pic:spPr>
                </pic:pic>
              </a:graphicData>
            </a:graphic>
          </wp:inline>
        </w:drawing>
      </w:r>
    </w:p>
    <w:p w14:paraId="16C83559" w14:textId="77777777" w:rsidR="00930F23" w:rsidRDefault="00930F23">
      <w:pPr>
        <w:rPr>
          <w:rFonts w:ascii="Times New Roman" w:hAnsi="Times New Roman" w:cs="Times New Roman"/>
          <w:sz w:val="24"/>
          <w:szCs w:val="24"/>
        </w:rPr>
      </w:pPr>
    </w:p>
    <w:p w14:paraId="19B3445E" w14:textId="77777777" w:rsidR="00930F23" w:rsidRDefault="00930F23">
      <w:pPr>
        <w:rPr>
          <w:rFonts w:ascii="Times New Roman" w:hAnsi="Times New Roman" w:cs="Times New Roman"/>
          <w:sz w:val="24"/>
          <w:szCs w:val="24"/>
        </w:rPr>
      </w:pPr>
      <w:r w:rsidRPr="00930F23">
        <w:rPr>
          <w:rFonts w:ascii="Times New Roman" w:hAnsi="Times New Roman" w:cs="Times New Roman"/>
          <w:b/>
          <w:sz w:val="24"/>
          <w:szCs w:val="24"/>
        </w:rPr>
        <w:t>Sales Fact Table</w:t>
      </w:r>
      <w:r>
        <w:rPr>
          <w:rFonts w:ascii="Times New Roman" w:hAnsi="Times New Roman" w:cs="Times New Roman"/>
          <w:sz w:val="24"/>
          <w:szCs w:val="24"/>
        </w:rPr>
        <w:t>:</w:t>
      </w:r>
    </w:p>
    <w:p w14:paraId="0D5283FF" w14:textId="77777777" w:rsidR="00930F23" w:rsidRDefault="00930F23">
      <w:pPr>
        <w:rPr>
          <w:rFonts w:ascii="Times New Roman" w:hAnsi="Times New Roman" w:cs="Times New Roman"/>
          <w:sz w:val="24"/>
          <w:szCs w:val="24"/>
        </w:rPr>
      </w:pPr>
      <w:r w:rsidRPr="00930F23">
        <w:rPr>
          <w:rFonts w:ascii="Times New Roman" w:hAnsi="Times New Roman" w:cs="Times New Roman"/>
          <w:noProof/>
          <w:sz w:val="24"/>
          <w:szCs w:val="24"/>
          <w:lang w:eastAsia="en-IN"/>
        </w:rPr>
        <w:drawing>
          <wp:inline distT="0" distB="0" distL="0" distR="0" wp14:anchorId="7F03ACBE" wp14:editId="4B06DF0C">
            <wp:extent cx="15105539" cy="2567940"/>
            <wp:effectExtent l="0" t="0" r="1270" b="3810"/>
            <wp:docPr id="8" name="Picture 8" descr="C:\Users\adnan\OneDrive\Desktop\College\sem5\DWM\Practical 2\fact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nan\OneDrive\Desktop\College\sem5\DWM\Practical 2\factsa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72715" cy="2630360"/>
                    </a:xfrm>
                    <a:prstGeom prst="rect">
                      <a:avLst/>
                    </a:prstGeom>
                    <a:noFill/>
                    <a:ln>
                      <a:noFill/>
                    </a:ln>
                  </pic:spPr>
                </pic:pic>
              </a:graphicData>
            </a:graphic>
          </wp:inline>
        </w:drawing>
      </w:r>
    </w:p>
    <w:p w14:paraId="319E89CE" w14:textId="77777777" w:rsidR="00930F23" w:rsidRDefault="00930F23">
      <w:pPr>
        <w:rPr>
          <w:rFonts w:ascii="Times New Roman" w:hAnsi="Times New Roman" w:cs="Times New Roman"/>
          <w:sz w:val="24"/>
          <w:szCs w:val="24"/>
        </w:rPr>
      </w:pPr>
      <w:r w:rsidRPr="00930F23">
        <w:rPr>
          <w:rFonts w:ascii="Times New Roman" w:hAnsi="Times New Roman" w:cs="Times New Roman"/>
          <w:noProof/>
          <w:sz w:val="24"/>
          <w:szCs w:val="24"/>
          <w:lang w:eastAsia="en-IN"/>
        </w:rPr>
        <w:lastRenderedPageBreak/>
        <w:drawing>
          <wp:inline distT="0" distB="0" distL="0" distR="0" wp14:anchorId="61A7AA19" wp14:editId="783559A5">
            <wp:extent cx="5446169" cy="5311140"/>
            <wp:effectExtent l="0" t="0" r="2540" b="3810"/>
            <wp:docPr id="9" name="Picture 9" descr="C:\Users\adnan\OneDrive\Desktop\College\sem5\DWM\Practical 2\factsa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nan\OneDrive\Desktop\College\sem5\DWM\Practical 2\factsale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253" cy="5321949"/>
                    </a:xfrm>
                    <a:prstGeom prst="rect">
                      <a:avLst/>
                    </a:prstGeom>
                    <a:noFill/>
                    <a:ln>
                      <a:noFill/>
                    </a:ln>
                  </pic:spPr>
                </pic:pic>
              </a:graphicData>
            </a:graphic>
          </wp:inline>
        </w:drawing>
      </w:r>
    </w:p>
    <w:p w14:paraId="2A197835" w14:textId="77777777" w:rsidR="00930F23" w:rsidRDefault="00930F23">
      <w:pPr>
        <w:rPr>
          <w:rFonts w:ascii="Times New Roman" w:hAnsi="Times New Roman" w:cs="Times New Roman"/>
          <w:sz w:val="24"/>
          <w:szCs w:val="24"/>
        </w:rPr>
      </w:pPr>
    </w:p>
    <w:p w14:paraId="2E2550F6" w14:textId="50BA00F2" w:rsidR="00930F23" w:rsidRDefault="00930F23">
      <w:pPr>
        <w:rPr>
          <w:rFonts w:ascii="Times New Roman" w:hAnsi="Times New Roman" w:cs="Times New Roman"/>
          <w:sz w:val="24"/>
          <w:szCs w:val="24"/>
        </w:rPr>
      </w:pPr>
      <w:r w:rsidRPr="00930F23">
        <w:rPr>
          <w:rFonts w:ascii="Times New Roman" w:hAnsi="Times New Roman" w:cs="Times New Roman"/>
          <w:sz w:val="24"/>
          <w:szCs w:val="24"/>
          <w:u w:val="single"/>
        </w:rPr>
        <w:t>Conclusion</w:t>
      </w:r>
      <w:r w:rsidR="00E96DBF">
        <w:rPr>
          <w:rFonts w:ascii="Times New Roman" w:hAnsi="Times New Roman" w:cs="Times New Roman"/>
          <w:sz w:val="24"/>
          <w:szCs w:val="24"/>
        </w:rPr>
        <w:t>: We have s</w:t>
      </w:r>
      <w:bookmarkStart w:id="0" w:name="_GoBack"/>
      <w:bookmarkEnd w:id="0"/>
      <w:r>
        <w:rPr>
          <w:rFonts w:ascii="Times New Roman" w:hAnsi="Times New Roman" w:cs="Times New Roman"/>
          <w:sz w:val="24"/>
          <w:szCs w:val="24"/>
        </w:rPr>
        <w:t>uccessfully implemented Electronic Sales Dimension and Fact Table using MySQL.</w:t>
      </w:r>
    </w:p>
    <w:p w14:paraId="689FC0AF" w14:textId="77777777" w:rsidR="00930F23" w:rsidRPr="00360C1D" w:rsidRDefault="00930F23">
      <w:pPr>
        <w:rPr>
          <w:rFonts w:ascii="Times New Roman" w:hAnsi="Times New Roman" w:cs="Times New Roman"/>
          <w:sz w:val="24"/>
          <w:szCs w:val="24"/>
        </w:rPr>
      </w:pPr>
    </w:p>
    <w:sectPr w:rsidR="00930F23" w:rsidRPr="00360C1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A27DB" w14:textId="77777777" w:rsidR="00F3549C" w:rsidRDefault="00F3549C" w:rsidP="00F3549C">
      <w:pPr>
        <w:spacing w:after="0" w:line="240" w:lineRule="auto"/>
      </w:pPr>
      <w:r>
        <w:separator/>
      </w:r>
    </w:p>
  </w:endnote>
  <w:endnote w:type="continuationSeparator" w:id="0">
    <w:p w14:paraId="5D81A2CC" w14:textId="77777777" w:rsidR="00F3549C" w:rsidRDefault="00F3549C" w:rsidP="00F3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57C32" w14:textId="77777777" w:rsidR="00F3549C" w:rsidRDefault="00F3549C" w:rsidP="00F3549C">
      <w:pPr>
        <w:spacing w:after="0" w:line="240" w:lineRule="auto"/>
      </w:pPr>
      <w:r>
        <w:separator/>
      </w:r>
    </w:p>
  </w:footnote>
  <w:footnote w:type="continuationSeparator" w:id="0">
    <w:p w14:paraId="26241811" w14:textId="77777777" w:rsidR="00F3549C" w:rsidRDefault="00F3549C" w:rsidP="00F35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57C4A" w14:textId="62C94C7F" w:rsidR="00F3549C" w:rsidRDefault="00F3549C">
    <w:pPr>
      <w:pStyle w:val="Header"/>
    </w:pPr>
    <w:r>
      <w:ptab w:relativeTo="margin" w:alignment="center" w:leader="none"/>
    </w:r>
    <w:r>
      <w:ptab w:relativeTo="margin" w:alignment="right" w:leader="none"/>
    </w:r>
    <w:r>
      <w:t>68_Adnan Shaikh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F7"/>
    <w:rsid w:val="00247C05"/>
    <w:rsid w:val="00360C1D"/>
    <w:rsid w:val="00930F23"/>
    <w:rsid w:val="00DD02F7"/>
    <w:rsid w:val="00E96DBF"/>
    <w:rsid w:val="00F35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7A1D"/>
  <w15:chartTrackingRefBased/>
  <w15:docId w15:val="{5504C211-CA2F-4D2F-8A18-22EB4B5A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4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49C"/>
  </w:style>
  <w:style w:type="paragraph" w:styleId="Footer">
    <w:name w:val="footer"/>
    <w:basedOn w:val="Normal"/>
    <w:link w:val="FooterChar"/>
    <w:uiPriority w:val="99"/>
    <w:unhideWhenUsed/>
    <w:rsid w:val="00F354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973320">
      <w:bodyDiv w:val="1"/>
      <w:marLeft w:val="0"/>
      <w:marRight w:val="0"/>
      <w:marTop w:val="0"/>
      <w:marBottom w:val="0"/>
      <w:divBdr>
        <w:top w:val="none" w:sz="0" w:space="0" w:color="auto"/>
        <w:left w:val="none" w:sz="0" w:space="0" w:color="auto"/>
        <w:bottom w:val="none" w:sz="0" w:space="0" w:color="auto"/>
        <w:right w:val="none" w:sz="0" w:space="0" w:color="auto"/>
      </w:divBdr>
      <w:divsChild>
        <w:div w:id="1560901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4</cp:revision>
  <dcterms:created xsi:type="dcterms:W3CDTF">2021-08-28T14:39:00Z</dcterms:created>
  <dcterms:modified xsi:type="dcterms:W3CDTF">2021-08-28T15:04:00Z</dcterms:modified>
</cp:coreProperties>
</file>