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BA" w:rsidRDefault="0091677B" w:rsidP="00FF793D">
      <w:pPr>
        <w:spacing w:line="480" w:lineRule="auto"/>
        <w:jc w:val="center"/>
        <w:rPr>
          <w:rFonts w:ascii="Times New Roman" w:hAnsi="Times New Roman" w:cs="Times New Roman"/>
          <w:b/>
          <w:sz w:val="28"/>
        </w:rPr>
      </w:pPr>
      <w:r>
        <w:rPr>
          <w:rFonts w:ascii="Times New Roman" w:hAnsi="Times New Roman" w:cs="Times New Roman"/>
          <w:b/>
          <w:sz w:val="28"/>
        </w:rPr>
        <w:t>Experiment No. 9</w:t>
      </w:r>
      <w:bookmarkStart w:id="0" w:name="_GoBack"/>
      <w:bookmarkEnd w:id="0"/>
    </w:p>
    <w:p w:rsidR="00F9507A" w:rsidRDefault="00F9507A" w:rsidP="00FF793D">
      <w:pPr>
        <w:spacing w:line="480" w:lineRule="auto"/>
        <w:rPr>
          <w:rFonts w:ascii="Times New Roman" w:hAnsi="Times New Roman" w:cs="Times New Roman"/>
          <w:sz w:val="24"/>
        </w:rPr>
      </w:pPr>
      <w:r w:rsidRPr="00F9507A">
        <w:rPr>
          <w:rFonts w:ascii="Times New Roman" w:hAnsi="Times New Roman" w:cs="Times New Roman"/>
          <w:b/>
          <w:sz w:val="24"/>
          <w:u w:val="single"/>
        </w:rPr>
        <w:t>Aim</w:t>
      </w:r>
      <w:r>
        <w:rPr>
          <w:rFonts w:ascii="Times New Roman" w:hAnsi="Times New Roman" w:cs="Times New Roman"/>
          <w:sz w:val="24"/>
        </w:rPr>
        <w:t>: To implement income tax and EMI calculator</w:t>
      </w:r>
    </w:p>
    <w:p w:rsidR="00DD04B9" w:rsidRDefault="00F9507A" w:rsidP="00FF793D">
      <w:pPr>
        <w:spacing w:line="480" w:lineRule="auto"/>
        <w:rPr>
          <w:rFonts w:ascii="Times New Roman" w:hAnsi="Times New Roman" w:cs="Times New Roman"/>
          <w:sz w:val="24"/>
        </w:rPr>
      </w:pPr>
      <w:r w:rsidRPr="00F9507A">
        <w:rPr>
          <w:rFonts w:ascii="Times New Roman" w:hAnsi="Times New Roman" w:cs="Times New Roman"/>
          <w:b/>
          <w:sz w:val="24"/>
          <w:u w:val="single"/>
        </w:rPr>
        <w:t>Requirements</w:t>
      </w:r>
      <w:r>
        <w:rPr>
          <w:rFonts w:ascii="Times New Roman" w:hAnsi="Times New Roman" w:cs="Times New Roman"/>
          <w:sz w:val="24"/>
        </w:rPr>
        <w:t xml:space="preserve">: </w:t>
      </w:r>
      <w:r w:rsidR="00DD04B9" w:rsidRPr="00DD04B9">
        <w:rPr>
          <w:rFonts w:ascii="Times New Roman" w:hAnsi="Times New Roman" w:cs="Times New Roman"/>
          <w:sz w:val="24"/>
        </w:rPr>
        <w:t xml:space="preserve">Compatible version of Android Studio, </w:t>
      </w:r>
      <w:proofErr w:type="spellStart"/>
      <w:r w:rsidR="00DD04B9" w:rsidRPr="00DD04B9">
        <w:rPr>
          <w:rFonts w:ascii="Times New Roman" w:hAnsi="Times New Roman" w:cs="Times New Roman"/>
          <w:sz w:val="24"/>
        </w:rPr>
        <w:t>Gradle</w:t>
      </w:r>
      <w:proofErr w:type="spellEnd"/>
      <w:r w:rsidR="00DD04B9" w:rsidRPr="00DD04B9">
        <w:rPr>
          <w:rFonts w:ascii="Times New Roman" w:hAnsi="Times New Roman" w:cs="Times New Roman"/>
          <w:sz w:val="24"/>
        </w:rPr>
        <w:t xml:space="preserve"> and Java. </w:t>
      </w:r>
    </w:p>
    <w:p w:rsidR="00DD04B9" w:rsidRDefault="00DD04B9" w:rsidP="00FF793D">
      <w:pPr>
        <w:spacing w:line="480" w:lineRule="auto"/>
        <w:rPr>
          <w:rFonts w:ascii="Times New Roman" w:hAnsi="Times New Roman" w:cs="Times New Roman"/>
          <w:sz w:val="24"/>
        </w:rPr>
      </w:pPr>
      <w:r w:rsidRPr="00DD04B9">
        <w:rPr>
          <w:rFonts w:ascii="Times New Roman" w:hAnsi="Times New Roman" w:cs="Times New Roman"/>
          <w:b/>
          <w:sz w:val="24"/>
          <w:u w:val="single"/>
        </w:rPr>
        <w:t>Theory</w:t>
      </w:r>
      <w:r>
        <w:rPr>
          <w:rFonts w:ascii="Times New Roman" w:hAnsi="Times New Roman" w:cs="Times New Roman"/>
          <w:sz w:val="24"/>
        </w:rPr>
        <w:t xml:space="preserve">: </w:t>
      </w:r>
    </w:p>
    <w:p w:rsidR="00DD04B9" w:rsidRPr="00DD04B9" w:rsidRDefault="00DD04B9" w:rsidP="00FF793D">
      <w:pPr>
        <w:spacing w:line="480" w:lineRule="auto"/>
        <w:rPr>
          <w:rFonts w:ascii="Times New Roman" w:hAnsi="Times New Roman" w:cs="Times New Roman"/>
          <w:b/>
          <w:sz w:val="24"/>
        </w:rPr>
      </w:pPr>
      <w:r w:rsidRPr="00DD04B9">
        <w:rPr>
          <w:rFonts w:ascii="Times New Roman" w:hAnsi="Times New Roman" w:cs="Times New Roman"/>
          <w:b/>
          <w:sz w:val="24"/>
        </w:rPr>
        <w:t>What is income tax?</w:t>
      </w:r>
    </w:p>
    <w:p w:rsidR="00DD04B9" w:rsidRDefault="00DD04B9" w:rsidP="00FF793D">
      <w:pPr>
        <w:spacing w:line="480" w:lineRule="auto"/>
        <w:rPr>
          <w:rFonts w:ascii="Times New Roman" w:hAnsi="Times New Roman" w:cs="Times New Roman"/>
          <w:sz w:val="24"/>
        </w:rPr>
      </w:pPr>
      <w:r w:rsidRPr="00DD04B9">
        <w:rPr>
          <w:rFonts w:ascii="Times New Roman" w:hAnsi="Times New Roman" w:cs="Times New Roman"/>
          <w:sz w:val="24"/>
        </w:rPr>
        <w:t>According to the Income Tax Act, 1961, every salaried person needs to pay an amount from their salary as tax to the country. This amount of tax is called the income tax. The law consists of a lot of amendments and variations with subsections describing the details about tax payment, deductions, and computations. A lot of deductions from subsection 80C to 80U are available. The final amount after subtracting all the available tax-saving provisions and deductions is given to the government as the income tax on salary.</w:t>
      </w:r>
    </w:p>
    <w:tbl>
      <w:tblPr>
        <w:tblW w:w="893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108"/>
        <w:gridCol w:w="5824"/>
      </w:tblGrid>
      <w:tr w:rsidR="00DD04B9" w:rsidRPr="00DD04B9" w:rsidTr="00DD04B9">
        <w:trPr>
          <w:trHeight w:val="356"/>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Income Source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Description</w:t>
            </w:r>
          </w:p>
        </w:tc>
      </w:tr>
      <w:tr w:rsidR="00DD04B9" w:rsidRPr="00DD04B9" w:rsidTr="00DD04B9">
        <w:trPr>
          <w:trHeight w:val="34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9F9F9"/>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Income from Salary</w:t>
            </w:r>
          </w:p>
        </w:tc>
        <w:tc>
          <w:tcPr>
            <w:tcW w:w="0" w:type="auto"/>
            <w:tcBorders>
              <w:top w:val="single" w:sz="6" w:space="0" w:color="E6E6E6"/>
              <w:left w:val="single" w:sz="6" w:space="0" w:color="E6E6E6"/>
              <w:bottom w:val="single" w:sz="6" w:space="0" w:color="E6E6E6"/>
              <w:right w:val="single" w:sz="6" w:space="0" w:color="E6E6E6"/>
            </w:tcBorders>
            <w:shd w:val="clear" w:color="auto" w:fill="F9F9F9"/>
            <w:tcMar>
              <w:top w:w="150" w:type="dxa"/>
              <w:left w:w="225" w:type="dxa"/>
              <w:bottom w:w="150" w:type="dxa"/>
              <w:right w:w="225" w:type="dxa"/>
            </w:tcMar>
            <w:hideMark/>
          </w:tcPr>
          <w:p w:rsidR="00DD04B9" w:rsidRPr="00DD04B9" w:rsidRDefault="00DD04B9" w:rsidP="00FF793D">
            <w:pPr>
              <w:spacing w:after="300" w:line="480" w:lineRule="auto"/>
              <w:jc w:val="center"/>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All income you receive from your job like salary, leave encashment, allowances and so on.</w:t>
            </w:r>
          </w:p>
        </w:tc>
      </w:tr>
      <w:tr w:rsidR="00DD04B9" w:rsidRPr="00DD04B9" w:rsidTr="00DD04B9">
        <w:trPr>
          <w:trHeight w:val="356"/>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Income from Property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Income from house or land (rented or self-occupied)</w:t>
            </w:r>
          </w:p>
        </w:tc>
      </w:tr>
      <w:tr w:rsidR="00DD04B9" w:rsidRPr="00DD04B9" w:rsidTr="00DD04B9">
        <w:trPr>
          <w:trHeight w:val="356"/>
          <w:jc w:val="center"/>
        </w:trPr>
        <w:tc>
          <w:tcPr>
            <w:tcW w:w="0" w:type="auto"/>
            <w:tcBorders>
              <w:top w:val="single" w:sz="6" w:space="0" w:color="E6E6E6"/>
              <w:left w:val="single" w:sz="6" w:space="0" w:color="E6E6E6"/>
              <w:bottom w:val="single" w:sz="6" w:space="0" w:color="E6E6E6"/>
              <w:right w:val="single" w:sz="6" w:space="0" w:color="E6E6E6"/>
            </w:tcBorders>
            <w:shd w:val="clear" w:color="auto" w:fill="F9F9F9"/>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Income from Business/Profession</w:t>
            </w:r>
          </w:p>
        </w:tc>
        <w:tc>
          <w:tcPr>
            <w:tcW w:w="0" w:type="auto"/>
            <w:tcBorders>
              <w:top w:val="single" w:sz="6" w:space="0" w:color="E6E6E6"/>
              <w:left w:val="single" w:sz="6" w:space="0" w:color="E6E6E6"/>
              <w:bottom w:val="single" w:sz="6" w:space="0" w:color="E6E6E6"/>
              <w:right w:val="single" w:sz="6" w:space="0" w:color="E6E6E6"/>
            </w:tcBorders>
            <w:shd w:val="clear" w:color="auto" w:fill="F9F9F9"/>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 xml:space="preserve">Earnings </w:t>
            </w:r>
            <w:proofErr w:type="spellStart"/>
            <w:r w:rsidRPr="00DD04B9">
              <w:rPr>
                <w:rFonts w:ascii="Times New Roman" w:eastAsia="Times New Roman" w:hAnsi="Times New Roman" w:cs="Times New Roman"/>
                <w:color w:val="314259"/>
                <w:sz w:val="24"/>
                <w:szCs w:val="24"/>
                <w:lang w:eastAsia="en-IN"/>
              </w:rPr>
              <w:t>form</w:t>
            </w:r>
            <w:proofErr w:type="spellEnd"/>
            <w:r w:rsidRPr="00DD04B9">
              <w:rPr>
                <w:rFonts w:ascii="Times New Roman" w:eastAsia="Times New Roman" w:hAnsi="Times New Roman" w:cs="Times New Roman"/>
                <w:color w:val="314259"/>
                <w:sz w:val="24"/>
                <w:szCs w:val="24"/>
                <w:lang w:eastAsia="en-IN"/>
              </w:rPr>
              <w:t xml:space="preserve"> part-time job or profession</w:t>
            </w:r>
          </w:p>
        </w:tc>
      </w:tr>
      <w:tr w:rsidR="00DD04B9" w:rsidRPr="00DD04B9" w:rsidTr="00DD04B9">
        <w:trPr>
          <w:trHeight w:val="34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lastRenderedPageBreak/>
              <w:t>Income from Gains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Earnings from the sale of a capital asset</w:t>
            </w:r>
          </w:p>
        </w:tc>
      </w:tr>
      <w:tr w:rsidR="00DD04B9" w:rsidRPr="00DD04B9" w:rsidTr="00DD04B9">
        <w:trPr>
          <w:trHeight w:val="356"/>
          <w:jc w:val="center"/>
        </w:trPr>
        <w:tc>
          <w:tcPr>
            <w:tcW w:w="0" w:type="auto"/>
            <w:tcBorders>
              <w:top w:val="single" w:sz="6" w:space="0" w:color="E6E6E6"/>
              <w:left w:val="single" w:sz="6" w:space="0" w:color="E6E6E6"/>
              <w:bottom w:val="single" w:sz="6" w:space="0" w:color="E6E6E6"/>
              <w:right w:val="single" w:sz="6" w:space="0" w:color="E6E6E6"/>
            </w:tcBorders>
            <w:shd w:val="clear" w:color="auto" w:fill="F9F9F9"/>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Income from other sources</w:t>
            </w:r>
          </w:p>
        </w:tc>
        <w:tc>
          <w:tcPr>
            <w:tcW w:w="0" w:type="auto"/>
            <w:tcBorders>
              <w:top w:val="single" w:sz="6" w:space="0" w:color="E6E6E6"/>
              <w:left w:val="single" w:sz="6" w:space="0" w:color="E6E6E6"/>
              <w:bottom w:val="single" w:sz="6" w:space="0" w:color="E6E6E6"/>
              <w:right w:val="single" w:sz="6" w:space="0" w:color="E6E6E6"/>
            </w:tcBorders>
            <w:shd w:val="clear" w:color="auto" w:fill="F9F9F9"/>
            <w:tcMar>
              <w:top w:w="150" w:type="dxa"/>
              <w:left w:w="225" w:type="dxa"/>
              <w:bottom w:w="150" w:type="dxa"/>
              <w:right w:w="225" w:type="dxa"/>
            </w:tcMar>
            <w:hideMark/>
          </w:tcPr>
          <w:p w:rsidR="00DD04B9" w:rsidRPr="00DD04B9" w:rsidRDefault="00DD04B9" w:rsidP="00FF793D">
            <w:pPr>
              <w:spacing w:after="300" w:line="480" w:lineRule="auto"/>
              <w:rPr>
                <w:rFonts w:ascii="Times New Roman" w:eastAsia="Times New Roman" w:hAnsi="Times New Roman" w:cs="Times New Roman"/>
                <w:color w:val="314259"/>
                <w:sz w:val="24"/>
                <w:szCs w:val="24"/>
                <w:lang w:eastAsia="en-IN"/>
              </w:rPr>
            </w:pPr>
            <w:r w:rsidRPr="00DD04B9">
              <w:rPr>
                <w:rFonts w:ascii="Times New Roman" w:eastAsia="Times New Roman" w:hAnsi="Times New Roman" w:cs="Times New Roman"/>
                <w:color w:val="314259"/>
                <w:sz w:val="24"/>
                <w:szCs w:val="24"/>
                <w:lang w:eastAsia="en-IN"/>
              </w:rPr>
              <w:t>Residual income like earnings from the fixed deposit, gifts, pension, etc.</w:t>
            </w:r>
          </w:p>
        </w:tc>
      </w:tr>
    </w:tbl>
    <w:p w:rsidR="00DD04B9" w:rsidRDefault="00DD04B9" w:rsidP="00FF793D">
      <w:pPr>
        <w:spacing w:line="480" w:lineRule="auto"/>
        <w:rPr>
          <w:rFonts w:ascii="Times New Roman" w:hAnsi="Times New Roman" w:cs="Times New Roman"/>
          <w:sz w:val="24"/>
        </w:rPr>
      </w:pPr>
    </w:p>
    <w:p w:rsidR="00DD04B9" w:rsidRDefault="00DD04B9" w:rsidP="00FF793D">
      <w:pPr>
        <w:spacing w:line="480" w:lineRule="auto"/>
        <w:rPr>
          <w:rFonts w:ascii="Times New Roman" w:hAnsi="Times New Roman" w:cs="Times New Roman"/>
          <w:b/>
          <w:bCs/>
          <w:sz w:val="24"/>
        </w:rPr>
      </w:pPr>
      <w:r w:rsidRPr="00DD04B9">
        <w:rPr>
          <w:rFonts w:ascii="Times New Roman" w:hAnsi="Times New Roman" w:cs="Times New Roman"/>
          <w:sz w:val="24"/>
        </w:rPr>
        <w:t>The EMI of a loan depends on three factors</w:t>
      </w:r>
      <w:proofErr w:type="gramStart"/>
      <w:r w:rsidRPr="00DD04B9">
        <w:rPr>
          <w:rFonts w:ascii="Times New Roman" w:hAnsi="Times New Roman" w:cs="Times New Roman"/>
          <w:sz w:val="24"/>
        </w:rPr>
        <w:t>:</w:t>
      </w:r>
      <w:proofErr w:type="gramEnd"/>
      <w:r w:rsidRPr="00DD04B9">
        <w:rPr>
          <w:rFonts w:ascii="Times New Roman" w:hAnsi="Times New Roman" w:cs="Times New Roman"/>
          <w:sz w:val="24"/>
        </w:rPr>
        <w:br/>
        <w:t>Loan amount – This stands for the total amount that has been borrowed the individual. Interest rate – This stands for the rate at which the interest is charged on the amount borrowed. Tenure of loan – This stands for the agreed loan repayment time-frame between the borrower and the lender.</w:t>
      </w:r>
    </w:p>
    <w:p w:rsidR="00DD04B9" w:rsidRDefault="00DD04B9" w:rsidP="00FF793D">
      <w:pPr>
        <w:spacing w:line="480" w:lineRule="auto"/>
        <w:rPr>
          <w:rFonts w:ascii="Times New Roman" w:hAnsi="Times New Roman" w:cs="Times New Roman"/>
          <w:sz w:val="24"/>
        </w:rPr>
      </w:pPr>
      <w:r w:rsidRPr="00DD04B9">
        <w:rPr>
          <w:rFonts w:ascii="Times New Roman" w:hAnsi="Times New Roman" w:cs="Times New Roman"/>
          <w:b/>
          <w:bCs/>
          <w:sz w:val="24"/>
        </w:rPr>
        <w:t>How is EMI calculated?</w:t>
      </w:r>
      <w:r w:rsidRPr="00DD04B9">
        <w:rPr>
          <w:rFonts w:ascii="Times New Roman" w:hAnsi="Times New Roman" w:cs="Times New Roman"/>
          <w:sz w:val="24"/>
        </w:rPr>
        <w:br/>
      </w:r>
      <w:r w:rsidRPr="00DD04B9">
        <w:rPr>
          <w:rFonts w:ascii="Times New Roman" w:hAnsi="Times New Roman" w:cs="Times New Roman"/>
          <w:sz w:val="24"/>
        </w:rPr>
        <w:br/>
        <w:t>The mathematical formula to calculate EMI is:</w:t>
      </w:r>
    </w:p>
    <w:p w:rsidR="00DD04B9" w:rsidRDefault="00DD04B9" w:rsidP="00FF793D">
      <w:pPr>
        <w:spacing w:line="480" w:lineRule="auto"/>
        <w:rPr>
          <w:rFonts w:ascii="Times New Roman" w:hAnsi="Times New Roman" w:cs="Times New Roman"/>
          <w:sz w:val="24"/>
        </w:rPr>
      </w:pPr>
      <m:oMathPara>
        <m:oMath>
          <m:r>
            <w:rPr>
              <w:rFonts w:ascii="Cambria Math" w:hAnsi="Cambria Math" w:cs="Times New Roman"/>
              <w:sz w:val="24"/>
            </w:rPr>
            <m:t xml:space="preserve"> EMI = </m:t>
          </m:r>
          <m:f>
            <m:fPr>
              <m:ctrlPr>
                <w:rPr>
                  <w:rFonts w:ascii="Cambria Math" w:hAnsi="Cambria Math" w:cs="Times New Roman"/>
                  <w:i/>
                  <w:sz w:val="24"/>
                </w:rPr>
              </m:ctrlPr>
            </m:fPr>
            <m:num>
              <m:r>
                <w:rPr>
                  <w:rFonts w:ascii="Cambria Math" w:hAnsi="Cambria Math" w:cs="Times New Roman"/>
                  <w:sz w:val="24"/>
                </w:rPr>
                <m:t>P × r × (1 + r)n</m:t>
              </m:r>
            </m:num>
            <m:den>
              <m:r>
                <w:rPr>
                  <w:rFonts w:ascii="Cambria Math" w:hAnsi="Cambria Math" w:cs="Times New Roman"/>
                  <w:sz w:val="24"/>
                </w:rPr>
                <m:t>(1 + r)n - 1</m:t>
              </m:r>
            </m:den>
          </m:f>
        </m:oMath>
      </m:oMathPara>
    </w:p>
    <w:p w:rsidR="00DD04B9" w:rsidRPr="00DD04B9" w:rsidRDefault="00FF793D" w:rsidP="00FF793D">
      <w:pPr>
        <w:spacing w:line="480" w:lineRule="auto"/>
        <w:rPr>
          <w:rFonts w:ascii="Times New Roman" w:hAnsi="Times New Roman" w:cs="Times New Roman"/>
          <w:sz w:val="24"/>
        </w:rPr>
      </w:pPr>
      <w:r w:rsidRPr="00DD04B9">
        <w:rPr>
          <w:rFonts w:ascii="Times New Roman" w:hAnsi="Times New Roman" w:cs="Times New Roman"/>
          <w:sz w:val="24"/>
        </w:rPr>
        <w:t>W</w:t>
      </w:r>
      <w:r w:rsidR="00DD04B9" w:rsidRPr="00DD04B9">
        <w:rPr>
          <w:rFonts w:ascii="Times New Roman" w:hAnsi="Times New Roman" w:cs="Times New Roman"/>
          <w:sz w:val="24"/>
        </w:rPr>
        <w:t>here</w:t>
      </w:r>
      <w:r>
        <w:rPr>
          <w:rFonts w:ascii="Times New Roman" w:hAnsi="Times New Roman" w:cs="Times New Roman"/>
          <w:sz w:val="24"/>
        </w:rPr>
        <w:t>,</w:t>
      </w:r>
      <w:r w:rsidR="00DD04B9" w:rsidRPr="00DD04B9">
        <w:rPr>
          <w:rFonts w:ascii="Times New Roman" w:hAnsi="Times New Roman" w:cs="Times New Roman"/>
          <w:sz w:val="24"/>
        </w:rPr>
        <w:t xml:space="preserve"> </w:t>
      </w:r>
      <m:oMath>
        <m:r>
          <w:rPr>
            <w:rFonts w:ascii="Cambria Math" w:hAnsi="Cambria Math" w:cs="Times New Roman"/>
            <w:sz w:val="24"/>
          </w:rPr>
          <m:t>P= Loan amount, r= interest rate, n=tenure in number of months.</m:t>
        </m:r>
      </m:oMath>
    </w:p>
    <w:p w:rsidR="00DD04B9" w:rsidRDefault="00FF793D" w:rsidP="00DD04B9">
      <w:pPr>
        <w:rPr>
          <w:rFonts w:ascii="Times New Roman" w:hAnsi="Times New Roman" w:cs="Times New Roman"/>
          <w:sz w:val="24"/>
        </w:rPr>
      </w:pPr>
      <w:r w:rsidRPr="00FF793D">
        <w:rPr>
          <w:rFonts w:ascii="Times New Roman" w:hAnsi="Times New Roman" w:cs="Times New Roman"/>
          <w:b/>
          <w:sz w:val="24"/>
          <w:u w:val="single"/>
        </w:rPr>
        <w:t>Code</w:t>
      </w:r>
      <w:r>
        <w:rPr>
          <w:rFonts w:ascii="Times New Roman" w:hAnsi="Times New Roman" w:cs="Times New Roman"/>
          <w:sz w:val="24"/>
        </w:rPr>
        <w:t>:</w:t>
      </w:r>
    </w:p>
    <w:p w:rsidR="00FF793D" w:rsidRDefault="00FF793D" w:rsidP="00FF793D">
      <w:pPr>
        <w:pStyle w:val="NoSpacing"/>
      </w:pPr>
      <w:r w:rsidRPr="00FF793D">
        <w:rPr>
          <w:rFonts w:ascii="Times New Roman" w:hAnsi="Times New Roman" w:cs="Times New Roman"/>
          <w:sz w:val="24"/>
          <w:szCs w:val="24"/>
        </w:rPr>
        <w:t xml:space="preserve">package </w:t>
      </w:r>
      <w:proofErr w:type="spellStart"/>
      <w:r w:rsidRPr="00FF793D">
        <w:rPr>
          <w:rFonts w:ascii="Times New Roman" w:hAnsi="Times New Roman" w:cs="Times New Roman"/>
          <w:sz w:val="24"/>
          <w:szCs w:val="24"/>
        </w:rPr>
        <w:t>com.cmt.taxcalculator</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r>
      <w:r w:rsidRPr="00FF793D">
        <w:rPr>
          <w:rFonts w:ascii="Times New Roman" w:hAnsi="Times New Roman" w:cs="Times New Roman"/>
          <w:sz w:val="24"/>
          <w:szCs w:val="24"/>
        </w:rPr>
        <w:br/>
        <w:t xml:space="preserve">import </w:t>
      </w:r>
      <w:proofErr w:type="spellStart"/>
      <w:r w:rsidRPr="00FF793D">
        <w:rPr>
          <w:rFonts w:ascii="Times New Roman" w:hAnsi="Times New Roman" w:cs="Times New Roman"/>
          <w:sz w:val="24"/>
          <w:szCs w:val="24"/>
        </w:rPr>
        <w:t>android.content.Intent</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import </w:t>
      </w:r>
      <w:proofErr w:type="spellStart"/>
      <w:r w:rsidRPr="00FF793D">
        <w:rPr>
          <w:rFonts w:ascii="Times New Roman" w:hAnsi="Times New Roman" w:cs="Times New Roman"/>
          <w:sz w:val="24"/>
          <w:szCs w:val="24"/>
        </w:rPr>
        <w:t>androidx.appcompat.app.AppCompatActivity</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import </w:t>
      </w:r>
      <w:proofErr w:type="spellStart"/>
      <w:r w:rsidRPr="00FF793D">
        <w:rPr>
          <w:rFonts w:ascii="Times New Roman" w:hAnsi="Times New Roman" w:cs="Times New Roman"/>
          <w:sz w:val="24"/>
          <w:szCs w:val="24"/>
        </w:rPr>
        <w:t>android.os.Bundle</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import </w:t>
      </w:r>
      <w:proofErr w:type="spellStart"/>
      <w:r w:rsidRPr="00FF793D">
        <w:rPr>
          <w:rFonts w:ascii="Times New Roman" w:hAnsi="Times New Roman" w:cs="Times New Roman"/>
          <w:sz w:val="24"/>
          <w:szCs w:val="24"/>
        </w:rPr>
        <w:t>android.view.View</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import </w:t>
      </w:r>
      <w:proofErr w:type="spellStart"/>
      <w:r w:rsidRPr="00FF793D">
        <w:rPr>
          <w:rFonts w:ascii="Times New Roman" w:hAnsi="Times New Roman" w:cs="Times New Roman"/>
          <w:sz w:val="24"/>
          <w:szCs w:val="24"/>
        </w:rPr>
        <w:t>android.widget.Button</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import </w:t>
      </w:r>
      <w:proofErr w:type="spellStart"/>
      <w:r w:rsidRPr="00FF793D">
        <w:rPr>
          <w:rFonts w:ascii="Times New Roman" w:hAnsi="Times New Roman" w:cs="Times New Roman"/>
          <w:sz w:val="24"/>
          <w:szCs w:val="24"/>
        </w:rPr>
        <w:t>android.widget.TextView</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r>
      <w:r w:rsidRPr="00FF793D">
        <w:rPr>
          <w:rFonts w:ascii="Times New Roman" w:hAnsi="Times New Roman" w:cs="Times New Roman"/>
          <w:sz w:val="24"/>
          <w:szCs w:val="24"/>
        </w:rPr>
        <w:br/>
        <w:t xml:space="preserve">public class </w:t>
      </w:r>
      <w:proofErr w:type="spellStart"/>
      <w:r w:rsidRPr="00FF793D">
        <w:rPr>
          <w:rFonts w:ascii="Times New Roman" w:hAnsi="Times New Roman" w:cs="Times New Roman"/>
          <w:sz w:val="24"/>
          <w:szCs w:val="24"/>
        </w:rPr>
        <w:t>MainActivity</w:t>
      </w:r>
      <w:proofErr w:type="spellEnd"/>
      <w:r w:rsidRPr="00FF793D">
        <w:rPr>
          <w:rFonts w:ascii="Times New Roman" w:hAnsi="Times New Roman" w:cs="Times New Roman"/>
          <w:sz w:val="24"/>
          <w:szCs w:val="24"/>
        </w:rPr>
        <w:t xml:space="preserve"> extends </w:t>
      </w:r>
      <w:proofErr w:type="spellStart"/>
      <w:r w:rsidRPr="00FF793D">
        <w:rPr>
          <w:rFonts w:ascii="Times New Roman" w:hAnsi="Times New Roman" w:cs="Times New Roman"/>
          <w:sz w:val="24"/>
          <w:szCs w:val="24"/>
        </w:rPr>
        <w:t>AppCompatActivity</w:t>
      </w:r>
      <w:proofErr w:type="spellEnd"/>
      <w:r w:rsidRPr="00FF793D">
        <w:rPr>
          <w:rFonts w:ascii="Times New Roman" w:hAnsi="Times New Roman" w:cs="Times New Roman"/>
          <w:sz w:val="24"/>
          <w:szCs w:val="24"/>
        </w:rPr>
        <w:t xml:space="preserve"> {</w:t>
      </w:r>
      <w:r w:rsidRPr="00FF793D">
        <w:rPr>
          <w:rFonts w:ascii="Times New Roman" w:hAnsi="Times New Roman" w:cs="Times New Roman"/>
          <w:sz w:val="24"/>
          <w:szCs w:val="24"/>
        </w:rPr>
        <w:br/>
        <w:t xml:space="preserve">    </w:t>
      </w:r>
      <w:proofErr w:type="spellStart"/>
      <w:r w:rsidRPr="00FF793D">
        <w:rPr>
          <w:rFonts w:ascii="Times New Roman" w:hAnsi="Times New Roman" w:cs="Times New Roman"/>
          <w:sz w:val="24"/>
          <w:szCs w:val="24"/>
        </w:rPr>
        <w:t>TextView</w:t>
      </w:r>
      <w:proofErr w:type="spellEnd"/>
      <w:r w:rsidRPr="00FF793D">
        <w:rPr>
          <w:rFonts w:ascii="Times New Roman" w:hAnsi="Times New Roman" w:cs="Times New Roman"/>
          <w:sz w:val="24"/>
          <w:szCs w:val="24"/>
        </w:rPr>
        <w:t xml:space="preserve"> t;</w:t>
      </w:r>
      <w:r w:rsidRPr="00FF793D">
        <w:rPr>
          <w:rFonts w:ascii="Times New Roman" w:hAnsi="Times New Roman" w:cs="Times New Roman"/>
          <w:sz w:val="24"/>
          <w:szCs w:val="24"/>
        </w:rPr>
        <w:br/>
        <w:t xml:space="preserve">    Button b1;</w:t>
      </w:r>
      <w:r w:rsidRPr="00FF793D">
        <w:rPr>
          <w:rFonts w:ascii="Times New Roman" w:hAnsi="Times New Roman" w:cs="Times New Roman"/>
          <w:sz w:val="24"/>
          <w:szCs w:val="24"/>
        </w:rPr>
        <w:br/>
      </w:r>
      <w:r w:rsidRPr="00FF793D">
        <w:rPr>
          <w:rFonts w:ascii="Times New Roman" w:hAnsi="Times New Roman" w:cs="Times New Roman"/>
          <w:sz w:val="24"/>
          <w:szCs w:val="24"/>
        </w:rPr>
        <w:lastRenderedPageBreak/>
        <w:t xml:space="preserve">    Button b2;</w:t>
      </w:r>
      <w:r w:rsidRPr="00FF793D">
        <w:rPr>
          <w:rFonts w:ascii="Times New Roman" w:hAnsi="Times New Roman" w:cs="Times New Roman"/>
          <w:sz w:val="24"/>
          <w:szCs w:val="24"/>
        </w:rPr>
        <w:br/>
      </w:r>
      <w:r w:rsidRPr="00FF793D">
        <w:rPr>
          <w:rFonts w:ascii="Times New Roman" w:hAnsi="Times New Roman" w:cs="Times New Roman"/>
          <w:sz w:val="24"/>
          <w:szCs w:val="24"/>
        </w:rPr>
        <w:br/>
        <w:t xml:space="preserve">    @Override</w:t>
      </w:r>
      <w:r w:rsidRPr="00FF793D">
        <w:rPr>
          <w:rFonts w:ascii="Times New Roman" w:hAnsi="Times New Roman" w:cs="Times New Roman"/>
          <w:sz w:val="24"/>
          <w:szCs w:val="24"/>
        </w:rPr>
        <w:br/>
        <w:t xml:space="preserve">    protected void </w:t>
      </w:r>
      <w:proofErr w:type="spellStart"/>
      <w:r w:rsidRPr="00FF793D">
        <w:rPr>
          <w:rFonts w:ascii="Times New Roman" w:hAnsi="Times New Roman" w:cs="Times New Roman"/>
          <w:sz w:val="24"/>
          <w:szCs w:val="24"/>
        </w:rPr>
        <w:t>onCreate</w:t>
      </w:r>
      <w:proofErr w:type="spellEnd"/>
      <w:r w:rsidRPr="00FF793D">
        <w:rPr>
          <w:rFonts w:ascii="Times New Roman" w:hAnsi="Times New Roman" w:cs="Times New Roman"/>
          <w:sz w:val="24"/>
          <w:szCs w:val="24"/>
        </w:rPr>
        <w:t xml:space="preserve">(Bundle </w:t>
      </w:r>
      <w:proofErr w:type="spellStart"/>
      <w:r w:rsidRPr="00FF793D">
        <w:rPr>
          <w:rFonts w:ascii="Times New Roman" w:hAnsi="Times New Roman" w:cs="Times New Roman"/>
          <w:sz w:val="24"/>
          <w:szCs w:val="24"/>
        </w:rPr>
        <w:t>savedInstanceState</w:t>
      </w:r>
      <w:proofErr w:type="spellEnd"/>
      <w:r w:rsidRPr="00FF793D">
        <w:rPr>
          <w:rFonts w:ascii="Times New Roman" w:hAnsi="Times New Roman" w:cs="Times New Roman"/>
          <w:sz w:val="24"/>
          <w:szCs w:val="24"/>
        </w:rPr>
        <w:t>) {</w:t>
      </w:r>
      <w:r w:rsidRPr="00FF793D">
        <w:rPr>
          <w:rFonts w:ascii="Times New Roman" w:hAnsi="Times New Roman" w:cs="Times New Roman"/>
          <w:sz w:val="24"/>
          <w:szCs w:val="24"/>
        </w:rPr>
        <w:br/>
        <w:t xml:space="preserve">        </w:t>
      </w:r>
      <w:proofErr w:type="spellStart"/>
      <w:r w:rsidRPr="00FF793D">
        <w:rPr>
          <w:rFonts w:ascii="Times New Roman" w:hAnsi="Times New Roman" w:cs="Times New Roman"/>
          <w:sz w:val="24"/>
          <w:szCs w:val="24"/>
        </w:rPr>
        <w:t>super.onCreate</w:t>
      </w:r>
      <w:proofErr w:type="spellEnd"/>
      <w:r w:rsidRPr="00FF793D">
        <w:rPr>
          <w:rFonts w:ascii="Times New Roman" w:hAnsi="Times New Roman" w:cs="Times New Roman"/>
          <w:sz w:val="24"/>
          <w:szCs w:val="24"/>
        </w:rPr>
        <w:t>(</w:t>
      </w:r>
      <w:proofErr w:type="spellStart"/>
      <w:r w:rsidRPr="00FF793D">
        <w:rPr>
          <w:rFonts w:ascii="Times New Roman" w:hAnsi="Times New Roman" w:cs="Times New Roman"/>
          <w:sz w:val="24"/>
          <w:szCs w:val="24"/>
        </w:rPr>
        <w:t>savedInstanceState</w:t>
      </w:r>
      <w:proofErr w:type="spellEnd"/>
      <w:r w:rsidRPr="00FF793D">
        <w:rPr>
          <w:rFonts w:ascii="Times New Roman" w:hAnsi="Times New Roman" w:cs="Times New Roman"/>
          <w:sz w:val="24"/>
          <w:szCs w:val="24"/>
        </w:rPr>
        <w:t xml:space="preserve">);// To Display The Layout from </w:t>
      </w:r>
      <w:proofErr w:type="spellStart"/>
      <w:r w:rsidRPr="00FF793D">
        <w:rPr>
          <w:rFonts w:ascii="Times New Roman" w:hAnsi="Times New Roman" w:cs="Times New Roman"/>
          <w:sz w:val="24"/>
          <w:szCs w:val="24"/>
        </w:rPr>
        <w:t>activy_main</w:t>
      </w:r>
      <w:proofErr w:type="spellEnd"/>
      <w:r w:rsidRPr="00FF793D">
        <w:rPr>
          <w:rFonts w:ascii="Times New Roman" w:hAnsi="Times New Roman" w:cs="Times New Roman"/>
          <w:sz w:val="24"/>
          <w:szCs w:val="24"/>
        </w:rPr>
        <w:t xml:space="preserve"> resource layout file. </w:t>
      </w:r>
      <w:r w:rsidRPr="00FF793D">
        <w:rPr>
          <w:rFonts w:ascii="Times New Roman" w:hAnsi="Times New Roman" w:cs="Times New Roman"/>
          <w:sz w:val="24"/>
          <w:szCs w:val="24"/>
        </w:rPr>
        <w:br/>
        <w:t xml:space="preserve">        </w:t>
      </w:r>
      <w:proofErr w:type="spellStart"/>
      <w:r w:rsidRPr="00FF793D">
        <w:rPr>
          <w:rFonts w:ascii="Times New Roman" w:hAnsi="Times New Roman" w:cs="Times New Roman"/>
          <w:sz w:val="24"/>
          <w:szCs w:val="24"/>
        </w:rPr>
        <w:t>setContentView</w:t>
      </w:r>
      <w:proofErr w:type="spellEnd"/>
      <w:r w:rsidRPr="00FF793D">
        <w:rPr>
          <w:rFonts w:ascii="Times New Roman" w:hAnsi="Times New Roman" w:cs="Times New Roman"/>
          <w:sz w:val="24"/>
          <w:szCs w:val="24"/>
        </w:rPr>
        <w:t>(</w:t>
      </w:r>
      <w:proofErr w:type="spellStart"/>
      <w:r w:rsidRPr="00FF793D">
        <w:rPr>
          <w:rFonts w:ascii="Times New Roman" w:hAnsi="Times New Roman" w:cs="Times New Roman"/>
          <w:sz w:val="24"/>
          <w:szCs w:val="24"/>
        </w:rPr>
        <w:t>R.layout.</w:t>
      </w:r>
      <w:r w:rsidRPr="00FF793D">
        <w:rPr>
          <w:rFonts w:ascii="Times New Roman" w:hAnsi="Times New Roman" w:cs="Times New Roman"/>
          <w:i/>
          <w:iCs/>
          <w:sz w:val="24"/>
          <w:szCs w:val="24"/>
        </w:rPr>
        <w:t>activity_main</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        b1 = </w:t>
      </w:r>
      <w:proofErr w:type="spellStart"/>
      <w:r w:rsidRPr="00FF793D">
        <w:rPr>
          <w:rFonts w:ascii="Times New Roman" w:hAnsi="Times New Roman" w:cs="Times New Roman"/>
          <w:sz w:val="24"/>
          <w:szCs w:val="24"/>
        </w:rPr>
        <w:t>findViewById</w:t>
      </w:r>
      <w:proofErr w:type="spellEnd"/>
      <w:r w:rsidRPr="00FF793D">
        <w:rPr>
          <w:rFonts w:ascii="Times New Roman" w:hAnsi="Times New Roman" w:cs="Times New Roman"/>
          <w:sz w:val="24"/>
          <w:szCs w:val="24"/>
        </w:rPr>
        <w:t>(R.id.</w:t>
      </w:r>
      <w:r w:rsidRPr="00FF793D">
        <w:rPr>
          <w:rFonts w:ascii="Times New Roman" w:hAnsi="Times New Roman" w:cs="Times New Roman"/>
          <w:i/>
          <w:iCs/>
          <w:sz w:val="24"/>
          <w:szCs w:val="24"/>
        </w:rPr>
        <w:t>button1</w:t>
      </w:r>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        b2 = </w:t>
      </w:r>
      <w:proofErr w:type="spellStart"/>
      <w:r w:rsidRPr="00FF793D">
        <w:rPr>
          <w:rFonts w:ascii="Times New Roman" w:hAnsi="Times New Roman" w:cs="Times New Roman"/>
          <w:sz w:val="24"/>
          <w:szCs w:val="24"/>
        </w:rPr>
        <w:t>findViewById</w:t>
      </w:r>
      <w:proofErr w:type="spellEnd"/>
      <w:r w:rsidRPr="00FF793D">
        <w:rPr>
          <w:rFonts w:ascii="Times New Roman" w:hAnsi="Times New Roman" w:cs="Times New Roman"/>
          <w:sz w:val="24"/>
          <w:szCs w:val="24"/>
        </w:rPr>
        <w:t>(R.id.</w:t>
      </w:r>
      <w:r w:rsidRPr="00FF793D">
        <w:rPr>
          <w:rFonts w:ascii="Times New Roman" w:hAnsi="Times New Roman" w:cs="Times New Roman"/>
          <w:i/>
          <w:iCs/>
          <w:sz w:val="24"/>
          <w:szCs w:val="24"/>
        </w:rPr>
        <w:t>button2</w:t>
      </w:r>
      <w:r w:rsidRPr="00FF793D">
        <w:rPr>
          <w:rFonts w:ascii="Times New Roman" w:hAnsi="Times New Roman" w:cs="Times New Roman"/>
          <w:sz w:val="24"/>
          <w:szCs w:val="24"/>
        </w:rPr>
        <w:t>);</w:t>
      </w:r>
      <w:r w:rsidRPr="00FF793D">
        <w:rPr>
          <w:rFonts w:ascii="Times New Roman" w:hAnsi="Times New Roman" w:cs="Times New Roman"/>
          <w:sz w:val="24"/>
          <w:szCs w:val="24"/>
        </w:rPr>
        <w:br/>
      </w:r>
      <w:r w:rsidRPr="00FF793D">
        <w:rPr>
          <w:rFonts w:ascii="Times New Roman" w:hAnsi="Times New Roman" w:cs="Times New Roman"/>
          <w:sz w:val="24"/>
          <w:szCs w:val="24"/>
        </w:rPr>
        <w:br/>
        <w:t xml:space="preserve">        b1.setOnClickListener(new </w:t>
      </w:r>
      <w:proofErr w:type="spellStart"/>
      <w:r w:rsidRPr="00FF793D">
        <w:rPr>
          <w:rFonts w:ascii="Times New Roman" w:hAnsi="Times New Roman" w:cs="Times New Roman"/>
          <w:sz w:val="24"/>
          <w:szCs w:val="24"/>
        </w:rPr>
        <w:t>View.OnClickListener</w:t>
      </w:r>
      <w:proofErr w:type="spellEnd"/>
      <w:r w:rsidRPr="00FF793D">
        <w:rPr>
          <w:rFonts w:ascii="Times New Roman" w:hAnsi="Times New Roman" w:cs="Times New Roman"/>
          <w:sz w:val="24"/>
          <w:szCs w:val="24"/>
        </w:rPr>
        <w:t>() {</w:t>
      </w:r>
      <w:r w:rsidRPr="00FF793D">
        <w:rPr>
          <w:rFonts w:ascii="Times New Roman" w:hAnsi="Times New Roman" w:cs="Times New Roman"/>
          <w:sz w:val="24"/>
          <w:szCs w:val="24"/>
        </w:rPr>
        <w:br/>
        <w:t xml:space="preserve">            @Override</w:t>
      </w:r>
      <w:r w:rsidRPr="00FF793D">
        <w:rPr>
          <w:rFonts w:ascii="Times New Roman" w:hAnsi="Times New Roman" w:cs="Times New Roman"/>
          <w:sz w:val="24"/>
          <w:szCs w:val="24"/>
        </w:rPr>
        <w:br/>
        <w:t xml:space="preserve">            public void </w:t>
      </w:r>
      <w:proofErr w:type="spellStart"/>
      <w:r w:rsidRPr="00FF793D">
        <w:rPr>
          <w:rFonts w:ascii="Times New Roman" w:hAnsi="Times New Roman" w:cs="Times New Roman"/>
          <w:sz w:val="24"/>
          <w:szCs w:val="24"/>
        </w:rPr>
        <w:t>onClick</w:t>
      </w:r>
      <w:proofErr w:type="spellEnd"/>
      <w:r w:rsidRPr="00FF793D">
        <w:rPr>
          <w:rFonts w:ascii="Times New Roman" w:hAnsi="Times New Roman" w:cs="Times New Roman"/>
          <w:sz w:val="24"/>
          <w:szCs w:val="24"/>
        </w:rPr>
        <w:t>(View view) {</w:t>
      </w:r>
      <w:r w:rsidRPr="00FF793D">
        <w:rPr>
          <w:rFonts w:ascii="Times New Roman" w:hAnsi="Times New Roman" w:cs="Times New Roman"/>
          <w:sz w:val="24"/>
          <w:szCs w:val="24"/>
        </w:rPr>
        <w:br/>
        <w:t xml:space="preserve">                Intent intent= new Intent(</w:t>
      </w:r>
      <w:proofErr w:type="spellStart"/>
      <w:r w:rsidRPr="00FF793D">
        <w:rPr>
          <w:rFonts w:ascii="Times New Roman" w:hAnsi="Times New Roman" w:cs="Times New Roman"/>
          <w:sz w:val="24"/>
          <w:szCs w:val="24"/>
        </w:rPr>
        <w:t>MainActivity.this</w:t>
      </w:r>
      <w:proofErr w:type="spellEnd"/>
      <w:r w:rsidRPr="00FF793D">
        <w:rPr>
          <w:rFonts w:ascii="Times New Roman" w:hAnsi="Times New Roman" w:cs="Times New Roman"/>
          <w:sz w:val="24"/>
          <w:szCs w:val="24"/>
        </w:rPr>
        <w:t xml:space="preserve">, </w:t>
      </w:r>
      <w:proofErr w:type="spellStart"/>
      <w:r w:rsidRPr="00FF793D">
        <w:rPr>
          <w:rFonts w:ascii="Times New Roman" w:hAnsi="Times New Roman" w:cs="Times New Roman"/>
          <w:sz w:val="24"/>
          <w:szCs w:val="24"/>
        </w:rPr>
        <w:t>com.cmt.taxcalculator.IncomeActivity.class</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                </w:t>
      </w:r>
      <w:proofErr w:type="spellStart"/>
      <w:r w:rsidRPr="00FF793D">
        <w:rPr>
          <w:rFonts w:ascii="Times New Roman" w:hAnsi="Times New Roman" w:cs="Times New Roman"/>
          <w:sz w:val="24"/>
          <w:szCs w:val="24"/>
        </w:rPr>
        <w:t>startActivity</w:t>
      </w:r>
      <w:proofErr w:type="spellEnd"/>
      <w:r w:rsidRPr="00FF793D">
        <w:rPr>
          <w:rFonts w:ascii="Times New Roman" w:hAnsi="Times New Roman" w:cs="Times New Roman"/>
          <w:sz w:val="24"/>
          <w:szCs w:val="24"/>
        </w:rPr>
        <w:t>(intent); // On clicking on the button, Income Tax Calculator activity is called</w:t>
      </w:r>
      <w:r w:rsidRPr="00FF793D">
        <w:rPr>
          <w:rFonts w:ascii="Times New Roman" w:hAnsi="Times New Roman" w:cs="Times New Roman"/>
          <w:sz w:val="24"/>
          <w:szCs w:val="24"/>
        </w:rPr>
        <w:br/>
        <w:t xml:space="preserve">            }</w:t>
      </w:r>
      <w:r w:rsidRPr="00FF793D">
        <w:rPr>
          <w:rFonts w:ascii="Times New Roman" w:hAnsi="Times New Roman" w:cs="Times New Roman"/>
          <w:sz w:val="24"/>
          <w:szCs w:val="24"/>
        </w:rPr>
        <w:br/>
        <w:t xml:space="preserve">        });</w:t>
      </w:r>
      <w:r w:rsidRPr="00FF793D">
        <w:rPr>
          <w:rFonts w:ascii="Times New Roman" w:hAnsi="Times New Roman" w:cs="Times New Roman"/>
          <w:sz w:val="24"/>
          <w:szCs w:val="24"/>
        </w:rPr>
        <w:br/>
      </w:r>
      <w:r w:rsidRPr="00FF793D">
        <w:rPr>
          <w:rFonts w:ascii="Times New Roman" w:hAnsi="Times New Roman" w:cs="Times New Roman"/>
          <w:sz w:val="24"/>
          <w:szCs w:val="24"/>
        </w:rPr>
        <w:br/>
        <w:t xml:space="preserve">        b2.setOnClickListener(new </w:t>
      </w:r>
      <w:proofErr w:type="spellStart"/>
      <w:r w:rsidRPr="00FF793D">
        <w:rPr>
          <w:rFonts w:ascii="Times New Roman" w:hAnsi="Times New Roman" w:cs="Times New Roman"/>
          <w:sz w:val="24"/>
          <w:szCs w:val="24"/>
        </w:rPr>
        <w:t>View.OnClickListener</w:t>
      </w:r>
      <w:proofErr w:type="spellEnd"/>
      <w:r w:rsidRPr="00FF793D">
        <w:rPr>
          <w:rFonts w:ascii="Times New Roman" w:hAnsi="Times New Roman" w:cs="Times New Roman"/>
          <w:sz w:val="24"/>
          <w:szCs w:val="24"/>
        </w:rPr>
        <w:t>() {</w:t>
      </w:r>
      <w:r w:rsidRPr="00FF793D">
        <w:rPr>
          <w:rFonts w:ascii="Times New Roman" w:hAnsi="Times New Roman" w:cs="Times New Roman"/>
          <w:sz w:val="24"/>
          <w:szCs w:val="24"/>
        </w:rPr>
        <w:br/>
        <w:t xml:space="preserve">            @Override</w:t>
      </w:r>
      <w:r w:rsidRPr="00FF793D">
        <w:rPr>
          <w:rFonts w:ascii="Times New Roman" w:hAnsi="Times New Roman" w:cs="Times New Roman"/>
          <w:sz w:val="24"/>
          <w:szCs w:val="24"/>
        </w:rPr>
        <w:br/>
        <w:t xml:space="preserve">            public void </w:t>
      </w:r>
      <w:proofErr w:type="spellStart"/>
      <w:r w:rsidRPr="00FF793D">
        <w:rPr>
          <w:rFonts w:ascii="Times New Roman" w:hAnsi="Times New Roman" w:cs="Times New Roman"/>
          <w:sz w:val="24"/>
          <w:szCs w:val="24"/>
        </w:rPr>
        <w:t>onClick</w:t>
      </w:r>
      <w:proofErr w:type="spellEnd"/>
      <w:r w:rsidRPr="00FF793D">
        <w:rPr>
          <w:rFonts w:ascii="Times New Roman" w:hAnsi="Times New Roman" w:cs="Times New Roman"/>
          <w:sz w:val="24"/>
          <w:szCs w:val="24"/>
        </w:rPr>
        <w:t>(View view) {</w:t>
      </w:r>
      <w:r w:rsidRPr="00FF793D">
        <w:rPr>
          <w:rFonts w:ascii="Times New Roman" w:hAnsi="Times New Roman" w:cs="Times New Roman"/>
          <w:sz w:val="24"/>
          <w:szCs w:val="24"/>
        </w:rPr>
        <w:br/>
        <w:t xml:space="preserve">                Intent intent=new Intent(</w:t>
      </w:r>
      <w:proofErr w:type="spellStart"/>
      <w:r w:rsidRPr="00FF793D">
        <w:rPr>
          <w:rFonts w:ascii="Times New Roman" w:hAnsi="Times New Roman" w:cs="Times New Roman"/>
          <w:sz w:val="24"/>
          <w:szCs w:val="24"/>
        </w:rPr>
        <w:t>MainActivity.this</w:t>
      </w:r>
      <w:proofErr w:type="spellEnd"/>
      <w:r w:rsidRPr="00FF793D">
        <w:rPr>
          <w:rFonts w:ascii="Times New Roman" w:hAnsi="Times New Roman" w:cs="Times New Roman"/>
          <w:sz w:val="24"/>
          <w:szCs w:val="24"/>
        </w:rPr>
        <w:t xml:space="preserve">, </w:t>
      </w:r>
      <w:proofErr w:type="spellStart"/>
      <w:r w:rsidRPr="00FF793D">
        <w:rPr>
          <w:rFonts w:ascii="Times New Roman" w:hAnsi="Times New Roman" w:cs="Times New Roman"/>
          <w:sz w:val="24"/>
          <w:szCs w:val="24"/>
        </w:rPr>
        <w:t>com.cmt.taxcalculator.EMIActivity.class</w:t>
      </w:r>
      <w:proofErr w:type="spellEnd"/>
      <w:r w:rsidRPr="00FF793D">
        <w:rPr>
          <w:rFonts w:ascii="Times New Roman" w:hAnsi="Times New Roman" w:cs="Times New Roman"/>
          <w:sz w:val="24"/>
          <w:szCs w:val="24"/>
        </w:rPr>
        <w:t>);</w:t>
      </w:r>
      <w:r w:rsidRPr="00FF793D">
        <w:rPr>
          <w:rFonts w:ascii="Times New Roman" w:hAnsi="Times New Roman" w:cs="Times New Roman"/>
          <w:sz w:val="24"/>
          <w:szCs w:val="24"/>
        </w:rPr>
        <w:br/>
        <w:t xml:space="preserve">                </w:t>
      </w:r>
      <w:proofErr w:type="spellStart"/>
      <w:r w:rsidRPr="00FF793D">
        <w:rPr>
          <w:rFonts w:ascii="Times New Roman" w:hAnsi="Times New Roman" w:cs="Times New Roman"/>
          <w:sz w:val="24"/>
          <w:szCs w:val="24"/>
        </w:rPr>
        <w:t>startActivity</w:t>
      </w:r>
      <w:proofErr w:type="spellEnd"/>
      <w:r w:rsidRPr="00FF793D">
        <w:rPr>
          <w:rFonts w:ascii="Times New Roman" w:hAnsi="Times New Roman" w:cs="Times New Roman"/>
          <w:sz w:val="24"/>
          <w:szCs w:val="24"/>
        </w:rPr>
        <w:t>(intent);// On clicking on the button, EMI activity is called</w:t>
      </w:r>
      <w:r w:rsidRPr="00FF793D">
        <w:rPr>
          <w:rFonts w:ascii="Times New Roman" w:hAnsi="Times New Roman" w:cs="Times New Roman"/>
          <w:sz w:val="24"/>
          <w:szCs w:val="24"/>
        </w:rPr>
        <w:br/>
        <w:t xml:space="preserve">            }</w:t>
      </w:r>
      <w:r w:rsidRPr="00FF793D">
        <w:rPr>
          <w:rFonts w:ascii="Times New Roman" w:hAnsi="Times New Roman" w:cs="Times New Roman"/>
          <w:sz w:val="24"/>
          <w:szCs w:val="24"/>
        </w:rPr>
        <w:br/>
        <w:t xml:space="preserve">        });</w:t>
      </w:r>
      <w:r w:rsidRPr="00FF793D">
        <w:rPr>
          <w:rFonts w:ascii="Times New Roman" w:hAnsi="Times New Roman" w:cs="Times New Roman"/>
          <w:sz w:val="24"/>
          <w:szCs w:val="24"/>
        </w:rPr>
        <w:br/>
        <w:t xml:space="preserve">    }</w:t>
      </w:r>
      <w:r w:rsidRPr="00FF793D">
        <w:rPr>
          <w:rFonts w:ascii="Times New Roman" w:hAnsi="Times New Roman" w:cs="Times New Roman"/>
          <w:sz w:val="24"/>
          <w:szCs w:val="24"/>
        </w:rPr>
        <w:br/>
      </w:r>
      <w:r w:rsidRPr="00FF793D">
        <w:rPr>
          <w:rFonts w:ascii="Times New Roman" w:hAnsi="Times New Roman" w:cs="Times New Roman"/>
          <w:sz w:val="24"/>
          <w:szCs w:val="24"/>
        </w:rPr>
        <w:br/>
        <w:t xml:space="preserve">    public void </w:t>
      </w:r>
      <w:proofErr w:type="spellStart"/>
      <w:r w:rsidRPr="00FF793D">
        <w:rPr>
          <w:rFonts w:ascii="Times New Roman" w:hAnsi="Times New Roman" w:cs="Times New Roman"/>
          <w:sz w:val="24"/>
          <w:szCs w:val="24"/>
        </w:rPr>
        <w:t>exitApp</w:t>
      </w:r>
      <w:proofErr w:type="spellEnd"/>
      <w:r w:rsidRPr="00FF793D">
        <w:rPr>
          <w:rFonts w:ascii="Times New Roman" w:hAnsi="Times New Roman" w:cs="Times New Roman"/>
          <w:sz w:val="24"/>
          <w:szCs w:val="24"/>
        </w:rPr>
        <w:t>() {</w:t>
      </w:r>
      <w:r w:rsidRPr="00FF793D">
        <w:rPr>
          <w:rFonts w:ascii="Times New Roman" w:hAnsi="Times New Roman" w:cs="Times New Roman"/>
          <w:sz w:val="24"/>
          <w:szCs w:val="24"/>
        </w:rPr>
        <w:br/>
        <w:t xml:space="preserve">        finish();</w:t>
      </w:r>
      <w:r w:rsidRPr="00FF793D">
        <w:rPr>
          <w:rFonts w:ascii="Times New Roman" w:hAnsi="Times New Roman" w:cs="Times New Roman"/>
          <w:sz w:val="24"/>
          <w:szCs w:val="24"/>
        </w:rPr>
        <w:br/>
        <w:t xml:space="preserve">    }</w:t>
      </w:r>
      <w:r w:rsidRPr="00FF793D">
        <w:rPr>
          <w:rFonts w:ascii="Times New Roman" w:hAnsi="Times New Roman" w:cs="Times New Roman"/>
          <w:sz w:val="24"/>
          <w:szCs w:val="24"/>
        </w:rPr>
        <w:br/>
      </w:r>
      <w:r w:rsidRPr="00FF793D">
        <w:br/>
        <w:t>}</w:t>
      </w:r>
    </w:p>
    <w:p w:rsidR="00FF793D" w:rsidRDefault="00FF793D" w:rsidP="00FF793D">
      <w:pPr>
        <w:pStyle w:val="NoSpacing"/>
        <w:spacing w:line="480" w:lineRule="auto"/>
      </w:pPr>
    </w:p>
    <w:p w:rsidR="00FF793D" w:rsidRDefault="00FF793D" w:rsidP="00FF793D">
      <w:pPr>
        <w:pStyle w:val="NoSpacing"/>
        <w:spacing w:line="480" w:lineRule="auto"/>
      </w:pPr>
    </w:p>
    <w:p w:rsidR="00FF793D" w:rsidRDefault="00FF793D" w:rsidP="00FF793D">
      <w:pPr>
        <w:pStyle w:val="NoSpacing"/>
        <w:spacing w:line="480" w:lineRule="auto"/>
      </w:pPr>
    </w:p>
    <w:p w:rsidR="00FF793D" w:rsidRDefault="00FF793D" w:rsidP="00FF793D">
      <w:pPr>
        <w:pStyle w:val="NoSpacing"/>
        <w:spacing w:line="480" w:lineRule="auto"/>
      </w:pPr>
    </w:p>
    <w:p w:rsidR="00FF793D" w:rsidRDefault="00FF793D" w:rsidP="00FF793D">
      <w:pPr>
        <w:pStyle w:val="NoSpacing"/>
        <w:spacing w:line="480" w:lineRule="auto"/>
      </w:pPr>
    </w:p>
    <w:p w:rsidR="00FF793D" w:rsidRDefault="00FF793D" w:rsidP="00FF793D">
      <w:pPr>
        <w:pStyle w:val="NoSpacing"/>
        <w:spacing w:line="480" w:lineRule="auto"/>
      </w:pPr>
    </w:p>
    <w:p w:rsidR="00FF793D" w:rsidRDefault="00FF793D" w:rsidP="00FF793D">
      <w:pPr>
        <w:pStyle w:val="NoSpacing"/>
        <w:spacing w:line="480" w:lineRule="auto"/>
      </w:pPr>
    </w:p>
    <w:p w:rsidR="00FF793D" w:rsidRDefault="00FF793D" w:rsidP="00FF793D">
      <w:pPr>
        <w:pStyle w:val="NoSpacing"/>
        <w:spacing w:line="480" w:lineRule="auto"/>
      </w:pPr>
    </w:p>
    <w:p w:rsidR="00FF793D" w:rsidRDefault="00FF793D" w:rsidP="00FF793D">
      <w:pPr>
        <w:pStyle w:val="NoSpacing"/>
        <w:spacing w:line="480" w:lineRule="auto"/>
        <w:rPr>
          <w:rFonts w:ascii="Times New Roman" w:hAnsi="Times New Roman" w:cs="Times New Roman"/>
          <w:sz w:val="24"/>
        </w:rPr>
      </w:pPr>
      <w:r w:rsidRPr="00FF793D">
        <w:rPr>
          <w:rFonts w:ascii="Times New Roman" w:hAnsi="Times New Roman" w:cs="Times New Roman"/>
          <w:b/>
          <w:sz w:val="24"/>
          <w:u w:val="single"/>
        </w:rPr>
        <w:lastRenderedPageBreak/>
        <w:t>Output</w:t>
      </w:r>
      <w:r>
        <w:rPr>
          <w:rFonts w:ascii="Times New Roman" w:hAnsi="Times New Roman" w:cs="Times New Roman"/>
          <w:sz w:val="24"/>
        </w:rPr>
        <w:t xml:space="preserve">: </w:t>
      </w:r>
    </w:p>
    <w:p w:rsidR="00FF793D" w:rsidRDefault="00FF793D" w:rsidP="00FF793D">
      <w:pPr>
        <w:pStyle w:val="NoSpacing"/>
        <w:spacing w:line="480" w:lineRule="auto"/>
        <w:rPr>
          <w:rFonts w:ascii="Times New Roman" w:hAnsi="Times New Roman" w:cs="Times New Roman"/>
          <w:noProof/>
          <w:sz w:val="28"/>
          <w:szCs w:val="24"/>
          <w:lang w:eastAsia="en-IN"/>
        </w:rPr>
      </w:pPr>
      <w:r>
        <w:rPr>
          <w:rFonts w:ascii="Times New Roman" w:hAnsi="Times New Roman" w:cs="Times New Roman"/>
          <w:noProof/>
          <w:sz w:val="28"/>
          <w:szCs w:val="24"/>
          <w:lang w:eastAsia="en-IN"/>
        </w:rPr>
        <w:drawing>
          <wp:inline distT="0" distB="0" distL="0" distR="0">
            <wp:extent cx="2346960" cy="52155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61667" cy="5248234"/>
                    </a:xfrm>
                    <a:prstGeom prst="rect">
                      <a:avLst/>
                    </a:prstGeom>
                  </pic:spPr>
                </pic:pic>
              </a:graphicData>
            </a:graphic>
          </wp:inline>
        </w:drawing>
      </w:r>
      <w:r>
        <w:rPr>
          <w:rFonts w:ascii="Times New Roman" w:hAnsi="Times New Roman" w:cs="Times New Roman"/>
          <w:sz w:val="28"/>
          <w:szCs w:val="24"/>
        </w:rPr>
        <w:t xml:space="preserve"> </w:t>
      </w:r>
      <w:r>
        <w:rPr>
          <w:rFonts w:ascii="Times New Roman" w:hAnsi="Times New Roman" w:cs="Times New Roman"/>
          <w:noProof/>
          <w:sz w:val="28"/>
          <w:szCs w:val="24"/>
          <w:lang w:eastAsia="en-IN"/>
        </w:rPr>
        <w:t xml:space="preserve">   </w:t>
      </w:r>
      <w:r>
        <w:rPr>
          <w:rFonts w:ascii="Times New Roman" w:hAnsi="Times New Roman" w:cs="Times New Roman"/>
          <w:noProof/>
          <w:sz w:val="28"/>
          <w:szCs w:val="24"/>
          <w:lang w:eastAsia="en-IN"/>
        </w:rPr>
        <w:drawing>
          <wp:inline distT="0" distB="0" distL="0" distR="0">
            <wp:extent cx="2341969" cy="52044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9080" cy="5264708"/>
                    </a:xfrm>
                    <a:prstGeom prst="rect">
                      <a:avLst/>
                    </a:prstGeom>
                  </pic:spPr>
                </pic:pic>
              </a:graphicData>
            </a:graphic>
          </wp:inline>
        </w:drawing>
      </w:r>
    </w:p>
    <w:p w:rsidR="00FF793D" w:rsidRPr="00FF793D" w:rsidRDefault="00FF793D" w:rsidP="00FF793D">
      <w:pPr>
        <w:pStyle w:val="NoSpacing"/>
        <w:spacing w:line="480" w:lineRule="auto"/>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2522220" cy="5605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5697" cy="5657199"/>
                    </a:xfrm>
                    <a:prstGeom prst="rect">
                      <a:avLst/>
                    </a:prstGeom>
                  </pic:spPr>
                </pic:pic>
              </a:graphicData>
            </a:graphic>
          </wp:inline>
        </w:drawing>
      </w:r>
      <w:r>
        <w:rPr>
          <w:rFonts w:ascii="Times New Roman" w:hAnsi="Times New Roman" w:cs="Times New Roman"/>
          <w:sz w:val="28"/>
          <w:szCs w:val="24"/>
        </w:rPr>
        <w:t xml:space="preserve"> </w:t>
      </w:r>
      <w:r>
        <w:rPr>
          <w:rFonts w:ascii="Times New Roman" w:hAnsi="Times New Roman" w:cs="Times New Roman"/>
          <w:noProof/>
          <w:sz w:val="28"/>
          <w:szCs w:val="24"/>
          <w:lang w:eastAsia="en-IN"/>
        </w:rPr>
        <w:t xml:space="preserve">     </w:t>
      </w:r>
      <w:r>
        <w:rPr>
          <w:rFonts w:ascii="Times New Roman" w:hAnsi="Times New Roman" w:cs="Times New Roman"/>
          <w:noProof/>
          <w:sz w:val="28"/>
          <w:szCs w:val="24"/>
          <w:lang w:eastAsia="en-IN"/>
        </w:rPr>
        <w:drawing>
          <wp:inline distT="0" distB="0" distL="0" distR="0">
            <wp:extent cx="2514600" cy="5588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911" cy="5637667"/>
                    </a:xfrm>
                    <a:prstGeom prst="rect">
                      <a:avLst/>
                    </a:prstGeom>
                  </pic:spPr>
                </pic:pic>
              </a:graphicData>
            </a:graphic>
          </wp:inline>
        </w:drawing>
      </w:r>
    </w:p>
    <w:p w:rsidR="00FF793D" w:rsidRPr="00FF793D" w:rsidRDefault="00FF793D" w:rsidP="00FF793D">
      <w:pPr>
        <w:spacing w:line="480" w:lineRule="auto"/>
        <w:rPr>
          <w:rFonts w:ascii="Times New Roman" w:hAnsi="Times New Roman" w:cs="Times New Roman"/>
          <w:sz w:val="24"/>
        </w:rPr>
      </w:pPr>
      <w:r w:rsidRPr="00FF793D">
        <w:rPr>
          <w:rFonts w:ascii="Times New Roman" w:hAnsi="Times New Roman" w:cs="Times New Roman"/>
          <w:b/>
          <w:sz w:val="24"/>
          <w:u w:val="single"/>
        </w:rPr>
        <w:t>Conclusion</w:t>
      </w:r>
      <w:r>
        <w:rPr>
          <w:rFonts w:ascii="Times New Roman" w:hAnsi="Times New Roman" w:cs="Times New Roman"/>
          <w:sz w:val="24"/>
        </w:rPr>
        <w:t>: We have successfully implemented EMI and Tax calculator in Android.</w:t>
      </w:r>
    </w:p>
    <w:sectPr w:rsidR="00FF793D" w:rsidRPr="00FF7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71"/>
    <w:rsid w:val="00006371"/>
    <w:rsid w:val="0091677B"/>
    <w:rsid w:val="009372BA"/>
    <w:rsid w:val="00DD04B9"/>
    <w:rsid w:val="00F9507A"/>
    <w:rsid w:val="00FF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A601"/>
  <w15:chartTrackingRefBased/>
  <w15:docId w15:val="{4D6BF563-2989-48BD-B3D0-170DD2EE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4B9"/>
    <w:rPr>
      <w:color w:val="0563C1" w:themeColor="hyperlink"/>
      <w:u w:val="single"/>
    </w:rPr>
  </w:style>
  <w:style w:type="paragraph" w:styleId="NoSpacing">
    <w:name w:val="No Spacing"/>
    <w:uiPriority w:val="1"/>
    <w:qFormat/>
    <w:rsid w:val="00FF79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012">
      <w:bodyDiv w:val="1"/>
      <w:marLeft w:val="0"/>
      <w:marRight w:val="0"/>
      <w:marTop w:val="0"/>
      <w:marBottom w:val="0"/>
      <w:divBdr>
        <w:top w:val="none" w:sz="0" w:space="0" w:color="auto"/>
        <w:left w:val="none" w:sz="0" w:space="0" w:color="auto"/>
        <w:bottom w:val="none" w:sz="0" w:space="0" w:color="auto"/>
        <w:right w:val="none" w:sz="0" w:space="0" w:color="auto"/>
      </w:divBdr>
    </w:div>
    <w:div w:id="276302736">
      <w:bodyDiv w:val="1"/>
      <w:marLeft w:val="0"/>
      <w:marRight w:val="0"/>
      <w:marTop w:val="0"/>
      <w:marBottom w:val="0"/>
      <w:divBdr>
        <w:top w:val="none" w:sz="0" w:space="0" w:color="auto"/>
        <w:left w:val="none" w:sz="0" w:space="0" w:color="auto"/>
        <w:bottom w:val="none" w:sz="0" w:space="0" w:color="auto"/>
        <w:right w:val="none" w:sz="0" w:space="0" w:color="auto"/>
      </w:divBdr>
    </w:div>
    <w:div w:id="815219278">
      <w:bodyDiv w:val="1"/>
      <w:marLeft w:val="0"/>
      <w:marRight w:val="0"/>
      <w:marTop w:val="0"/>
      <w:marBottom w:val="0"/>
      <w:divBdr>
        <w:top w:val="none" w:sz="0" w:space="0" w:color="auto"/>
        <w:left w:val="none" w:sz="0" w:space="0" w:color="auto"/>
        <w:bottom w:val="none" w:sz="0" w:space="0" w:color="auto"/>
        <w:right w:val="none" w:sz="0" w:space="0" w:color="auto"/>
      </w:divBdr>
    </w:div>
    <w:div w:id="881870059">
      <w:bodyDiv w:val="1"/>
      <w:marLeft w:val="0"/>
      <w:marRight w:val="0"/>
      <w:marTop w:val="0"/>
      <w:marBottom w:val="0"/>
      <w:divBdr>
        <w:top w:val="none" w:sz="0" w:space="0" w:color="auto"/>
        <w:left w:val="none" w:sz="0" w:space="0" w:color="auto"/>
        <w:bottom w:val="none" w:sz="0" w:space="0" w:color="auto"/>
        <w:right w:val="none" w:sz="0" w:space="0" w:color="auto"/>
      </w:divBdr>
      <w:divsChild>
        <w:div w:id="272900363">
          <w:marLeft w:val="0"/>
          <w:marRight w:val="0"/>
          <w:marTop w:val="0"/>
          <w:marBottom w:val="0"/>
          <w:divBdr>
            <w:top w:val="none" w:sz="0" w:space="0" w:color="auto"/>
            <w:left w:val="none" w:sz="0" w:space="0" w:color="auto"/>
            <w:bottom w:val="none" w:sz="0" w:space="0" w:color="auto"/>
            <w:right w:val="none" w:sz="0" w:space="0" w:color="auto"/>
          </w:divBdr>
        </w:div>
      </w:divsChild>
    </w:div>
    <w:div w:id="945622857">
      <w:bodyDiv w:val="1"/>
      <w:marLeft w:val="0"/>
      <w:marRight w:val="0"/>
      <w:marTop w:val="0"/>
      <w:marBottom w:val="0"/>
      <w:divBdr>
        <w:top w:val="none" w:sz="0" w:space="0" w:color="auto"/>
        <w:left w:val="none" w:sz="0" w:space="0" w:color="auto"/>
        <w:bottom w:val="none" w:sz="0" w:space="0" w:color="auto"/>
        <w:right w:val="none" w:sz="0" w:space="0" w:color="auto"/>
      </w:divBdr>
    </w:div>
    <w:div w:id="1167672370">
      <w:bodyDiv w:val="1"/>
      <w:marLeft w:val="0"/>
      <w:marRight w:val="0"/>
      <w:marTop w:val="0"/>
      <w:marBottom w:val="0"/>
      <w:divBdr>
        <w:top w:val="none" w:sz="0" w:space="0" w:color="auto"/>
        <w:left w:val="none" w:sz="0" w:space="0" w:color="auto"/>
        <w:bottom w:val="none" w:sz="0" w:space="0" w:color="auto"/>
        <w:right w:val="none" w:sz="0" w:space="0" w:color="auto"/>
      </w:divBdr>
      <w:divsChild>
        <w:div w:id="894045237">
          <w:marLeft w:val="0"/>
          <w:marRight w:val="0"/>
          <w:marTop w:val="0"/>
          <w:marBottom w:val="0"/>
          <w:divBdr>
            <w:top w:val="none" w:sz="0" w:space="0" w:color="auto"/>
            <w:left w:val="none" w:sz="0" w:space="0" w:color="auto"/>
            <w:bottom w:val="none" w:sz="0" w:space="0" w:color="auto"/>
            <w:right w:val="none" w:sz="0" w:space="0" w:color="auto"/>
          </w:divBdr>
        </w:div>
      </w:divsChild>
    </w:div>
    <w:div w:id="1230964897">
      <w:bodyDiv w:val="1"/>
      <w:marLeft w:val="0"/>
      <w:marRight w:val="0"/>
      <w:marTop w:val="0"/>
      <w:marBottom w:val="0"/>
      <w:divBdr>
        <w:top w:val="none" w:sz="0" w:space="0" w:color="auto"/>
        <w:left w:val="none" w:sz="0" w:space="0" w:color="auto"/>
        <w:bottom w:val="none" w:sz="0" w:space="0" w:color="auto"/>
        <w:right w:val="none" w:sz="0" w:space="0" w:color="auto"/>
      </w:divBdr>
    </w:div>
    <w:div w:id="1577351756">
      <w:bodyDiv w:val="1"/>
      <w:marLeft w:val="0"/>
      <w:marRight w:val="0"/>
      <w:marTop w:val="0"/>
      <w:marBottom w:val="0"/>
      <w:divBdr>
        <w:top w:val="none" w:sz="0" w:space="0" w:color="auto"/>
        <w:left w:val="none" w:sz="0" w:space="0" w:color="auto"/>
        <w:bottom w:val="none" w:sz="0" w:space="0" w:color="auto"/>
        <w:right w:val="none" w:sz="0" w:space="0" w:color="auto"/>
      </w:divBdr>
      <w:divsChild>
        <w:div w:id="1408116387">
          <w:marLeft w:val="0"/>
          <w:marRight w:val="0"/>
          <w:marTop w:val="0"/>
          <w:marBottom w:val="0"/>
          <w:divBdr>
            <w:top w:val="none" w:sz="0" w:space="0" w:color="auto"/>
            <w:left w:val="none" w:sz="0" w:space="0" w:color="auto"/>
            <w:bottom w:val="none" w:sz="0" w:space="0" w:color="auto"/>
            <w:right w:val="none" w:sz="0" w:space="0" w:color="auto"/>
          </w:divBdr>
        </w:div>
      </w:divsChild>
    </w:div>
    <w:div w:id="1672558625">
      <w:bodyDiv w:val="1"/>
      <w:marLeft w:val="0"/>
      <w:marRight w:val="0"/>
      <w:marTop w:val="0"/>
      <w:marBottom w:val="0"/>
      <w:divBdr>
        <w:top w:val="none" w:sz="0" w:space="0" w:color="auto"/>
        <w:left w:val="none" w:sz="0" w:space="0" w:color="auto"/>
        <w:bottom w:val="none" w:sz="0" w:space="0" w:color="auto"/>
        <w:right w:val="none" w:sz="0" w:space="0" w:color="auto"/>
      </w:divBdr>
      <w:divsChild>
        <w:div w:id="49276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2022-04-19T09:38:00Z</dcterms:created>
  <dcterms:modified xsi:type="dcterms:W3CDTF">2022-04-19T10:13:00Z</dcterms:modified>
</cp:coreProperties>
</file>