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A9EE9" w14:textId="10B69D7E" w:rsidR="00B06643" w:rsidRPr="0091429F" w:rsidRDefault="00564608" w:rsidP="0091429F">
      <w:pPr>
        <w:jc w:val="center"/>
        <w:rPr>
          <w:rFonts w:ascii="Times New Roman" w:hAnsi="Times New Roman" w:cs="Times New Roman"/>
          <w:b/>
          <w:bCs/>
          <w:sz w:val="24"/>
          <w:szCs w:val="24"/>
        </w:rPr>
      </w:pPr>
      <w:r w:rsidRPr="0091429F">
        <w:rPr>
          <w:rFonts w:ascii="Times New Roman" w:hAnsi="Times New Roman" w:cs="Times New Roman"/>
          <w:b/>
          <w:bCs/>
          <w:sz w:val="24"/>
          <w:szCs w:val="24"/>
        </w:rPr>
        <w:t>EXPERIMENT 4</w:t>
      </w:r>
    </w:p>
    <w:p w14:paraId="1603E80F" w14:textId="470810E6" w:rsidR="0091429F" w:rsidRPr="000E2B7C" w:rsidRDefault="0091429F" w:rsidP="0091429F">
      <w:pPr>
        <w:jc w:val="both"/>
        <w:rPr>
          <w:rFonts w:ascii="Times New Roman" w:hAnsi="Times New Roman" w:cs="Times New Roman"/>
          <w:sz w:val="24"/>
          <w:szCs w:val="24"/>
        </w:rPr>
      </w:pPr>
      <w:r w:rsidRPr="0091429F">
        <w:rPr>
          <w:rFonts w:ascii="Times New Roman" w:hAnsi="Times New Roman" w:cs="Times New Roman"/>
          <w:b/>
          <w:bCs/>
          <w:sz w:val="24"/>
          <w:szCs w:val="24"/>
        </w:rPr>
        <w:t>AIM:</w:t>
      </w:r>
      <w:r w:rsidR="000E2B7C">
        <w:rPr>
          <w:rFonts w:ascii="Times New Roman" w:hAnsi="Times New Roman" w:cs="Times New Roman"/>
          <w:b/>
          <w:bCs/>
          <w:sz w:val="24"/>
          <w:szCs w:val="24"/>
        </w:rPr>
        <w:t xml:space="preserve"> </w:t>
      </w:r>
      <w:r w:rsidR="000E2B7C" w:rsidRPr="000E2B7C">
        <w:rPr>
          <w:rFonts w:ascii="Times New Roman" w:hAnsi="Times New Roman" w:cs="Times New Roman"/>
          <w:sz w:val="24"/>
          <w:szCs w:val="24"/>
        </w:rPr>
        <w:t xml:space="preserve">To implement </w:t>
      </w:r>
      <w:proofErr w:type="spellStart"/>
      <w:r w:rsidR="000E2B7C" w:rsidRPr="000E2B7C">
        <w:rPr>
          <w:rFonts w:ascii="Times New Roman" w:hAnsi="Times New Roman" w:cs="Times New Roman"/>
          <w:sz w:val="24"/>
          <w:szCs w:val="24"/>
        </w:rPr>
        <w:t>tf-idf</w:t>
      </w:r>
      <w:proofErr w:type="spellEnd"/>
      <w:r w:rsidR="000E2B7C" w:rsidRPr="000E2B7C">
        <w:rPr>
          <w:rFonts w:ascii="Times New Roman" w:hAnsi="Times New Roman" w:cs="Times New Roman"/>
          <w:sz w:val="24"/>
          <w:szCs w:val="24"/>
        </w:rPr>
        <w:t xml:space="preserve"> in Information Retrieval.</w:t>
      </w:r>
    </w:p>
    <w:p w14:paraId="4D39A5CD" w14:textId="12612BBA" w:rsidR="0091429F" w:rsidRPr="000E2B7C" w:rsidRDefault="0091429F" w:rsidP="0091429F">
      <w:pPr>
        <w:jc w:val="both"/>
        <w:rPr>
          <w:rFonts w:ascii="Times New Roman" w:hAnsi="Times New Roman" w:cs="Times New Roman"/>
          <w:sz w:val="24"/>
          <w:szCs w:val="24"/>
          <w:lang w:val="en-US"/>
        </w:rPr>
      </w:pPr>
      <w:r w:rsidRPr="0091429F">
        <w:rPr>
          <w:rFonts w:ascii="Times New Roman" w:hAnsi="Times New Roman" w:cs="Times New Roman"/>
          <w:b/>
          <w:bCs/>
          <w:sz w:val="24"/>
          <w:szCs w:val="24"/>
        </w:rPr>
        <w:t>RESOURCES REQUIRED:</w:t>
      </w:r>
      <w:r w:rsidR="000E2B7C">
        <w:rPr>
          <w:rFonts w:ascii="Times New Roman" w:hAnsi="Times New Roman" w:cs="Times New Roman"/>
          <w:b/>
          <w:bCs/>
          <w:sz w:val="24"/>
          <w:szCs w:val="24"/>
        </w:rPr>
        <w:t xml:space="preserve"> </w:t>
      </w:r>
      <w:proofErr w:type="spellStart"/>
      <w:r w:rsidR="000E2B7C" w:rsidRPr="00E52CBA">
        <w:rPr>
          <w:rFonts w:ascii="Times New Roman" w:hAnsi="Times New Roman" w:cs="Times New Roman"/>
          <w:sz w:val="24"/>
          <w:szCs w:val="24"/>
          <w:lang w:val="en-US"/>
        </w:rPr>
        <w:t>Jupyter</w:t>
      </w:r>
      <w:proofErr w:type="spellEnd"/>
      <w:r w:rsidR="000E2B7C" w:rsidRPr="00E52CBA">
        <w:rPr>
          <w:rFonts w:ascii="Times New Roman" w:hAnsi="Times New Roman" w:cs="Times New Roman"/>
          <w:sz w:val="24"/>
          <w:szCs w:val="24"/>
          <w:lang w:val="en-US"/>
        </w:rPr>
        <w:t xml:space="preserve"> </w:t>
      </w:r>
      <w:proofErr w:type="spellStart"/>
      <w:r w:rsidR="000E2B7C" w:rsidRPr="00E52CBA">
        <w:rPr>
          <w:rFonts w:ascii="Times New Roman" w:hAnsi="Times New Roman" w:cs="Times New Roman"/>
          <w:sz w:val="24"/>
          <w:szCs w:val="24"/>
          <w:lang w:val="en-US"/>
        </w:rPr>
        <w:t>NoteBook</w:t>
      </w:r>
      <w:proofErr w:type="spellEnd"/>
      <w:r w:rsidR="000E2B7C" w:rsidRPr="00E52CBA">
        <w:rPr>
          <w:rFonts w:ascii="Times New Roman" w:hAnsi="Times New Roman" w:cs="Times New Roman"/>
          <w:sz w:val="24"/>
          <w:szCs w:val="24"/>
          <w:lang w:val="en-US"/>
        </w:rPr>
        <w:t>, 4GB RAM and above, i5 Processor and above.</w:t>
      </w:r>
    </w:p>
    <w:p w14:paraId="34CA476B" w14:textId="3DE31455" w:rsidR="0091429F" w:rsidRPr="0091429F" w:rsidRDefault="0091429F" w:rsidP="0091429F">
      <w:pPr>
        <w:jc w:val="both"/>
        <w:rPr>
          <w:rFonts w:ascii="Times New Roman" w:hAnsi="Times New Roman" w:cs="Times New Roman"/>
          <w:b/>
          <w:bCs/>
          <w:sz w:val="24"/>
          <w:szCs w:val="24"/>
        </w:rPr>
      </w:pPr>
      <w:r w:rsidRPr="0091429F">
        <w:rPr>
          <w:rFonts w:ascii="Times New Roman" w:hAnsi="Times New Roman" w:cs="Times New Roman"/>
          <w:b/>
          <w:bCs/>
          <w:sz w:val="24"/>
          <w:szCs w:val="24"/>
        </w:rPr>
        <w:t>THEORY:</w:t>
      </w:r>
    </w:p>
    <w:p w14:paraId="70DCE7C6" w14:textId="053F347A" w:rsidR="00B06643" w:rsidRDefault="000E2B7C" w:rsidP="00564608">
      <w:pPr>
        <w:jc w:val="both"/>
        <w:rPr>
          <w:rFonts w:ascii="Times New Roman" w:hAnsi="Times New Roman" w:cs="Times New Roman"/>
          <w:sz w:val="24"/>
          <w:szCs w:val="24"/>
        </w:rPr>
      </w:pPr>
      <w:r w:rsidRPr="000E2B7C">
        <w:rPr>
          <w:rFonts w:ascii="Times New Roman" w:hAnsi="Times New Roman" w:cs="Times New Roman"/>
          <w:sz w:val="24"/>
          <w:szCs w:val="24"/>
        </w:rPr>
        <w:t>TF-IDF is an abbreviation for Term Frequency Inverse Document Frequency. This is very common algorithm to transform text into a meaningful representation of numbers which is used to fit machine algorithm for prediction.</w:t>
      </w:r>
      <w:r w:rsidR="00626424">
        <w:rPr>
          <w:rFonts w:ascii="Times New Roman" w:hAnsi="Times New Roman" w:cs="Times New Roman"/>
          <w:sz w:val="24"/>
          <w:szCs w:val="24"/>
        </w:rPr>
        <w:t xml:space="preserve"> </w:t>
      </w:r>
      <w:r w:rsidR="00626424" w:rsidRPr="00626424">
        <w:rPr>
          <w:rFonts w:ascii="Times New Roman" w:hAnsi="Times New Roman" w:cs="Times New Roman"/>
          <w:sz w:val="24"/>
          <w:szCs w:val="24"/>
        </w:rPr>
        <w:t>TF-IDF stands for Term Frequency Inverse Document Frequency of records. It can be defined as the calculation of how relevant a word in a series or corpus is to a text. The meaning increases proportionally to the number of times in the text a word appears but is compensated by the word frequency in the corpus (data-set).</w:t>
      </w:r>
    </w:p>
    <w:p w14:paraId="372F9EA4" w14:textId="77777777" w:rsidR="00626424" w:rsidRPr="00626424" w:rsidRDefault="00626424" w:rsidP="00626424">
      <w:pPr>
        <w:jc w:val="both"/>
        <w:rPr>
          <w:rFonts w:ascii="Times New Roman" w:hAnsi="Times New Roman" w:cs="Times New Roman"/>
          <w:sz w:val="24"/>
          <w:szCs w:val="24"/>
        </w:rPr>
      </w:pPr>
      <w:r w:rsidRPr="00626424">
        <w:rPr>
          <w:rFonts w:ascii="Times New Roman" w:hAnsi="Times New Roman" w:cs="Times New Roman"/>
          <w:b/>
          <w:bCs/>
          <w:sz w:val="24"/>
          <w:szCs w:val="24"/>
        </w:rPr>
        <w:t>Terminologies:</w:t>
      </w:r>
    </w:p>
    <w:p w14:paraId="38E5DC8F" w14:textId="77777777" w:rsidR="00626424" w:rsidRPr="00626424" w:rsidRDefault="00626424" w:rsidP="00626424">
      <w:pPr>
        <w:jc w:val="both"/>
        <w:rPr>
          <w:rFonts w:ascii="Times New Roman" w:hAnsi="Times New Roman" w:cs="Times New Roman"/>
          <w:sz w:val="24"/>
          <w:szCs w:val="24"/>
        </w:rPr>
      </w:pPr>
      <w:r w:rsidRPr="00626424">
        <w:rPr>
          <w:rFonts w:ascii="Times New Roman" w:hAnsi="Times New Roman" w:cs="Times New Roman"/>
          <w:b/>
          <w:bCs/>
          <w:sz w:val="24"/>
          <w:szCs w:val="24"/>
        </w:rPr>
        <w:t>Term Frequency: </w:t>
      </w:r>
      <w:r w:rsidRPr="00626424">
        <w:rPr>
          <w:rFonts w:ascii="Times New Roman" w:hAnsi="Times New Roman" w:cs="Times New Roman"/>
          <w:sz w:val="24"/>
          <w:szCs w:val="24"/>
        </w:rPr>
        <w:t>In document d, the frequency represents the number of instances of a given word t. Therefore, we can see that it becomes more relevant when a word appears in the text, which is rational. Since the ordering of terms is not significant, we can use a vector to describe the text in the bag of term models. For each specific term in the paper, there is an entry with the value being the term frequency.</w:t>
      </w:r>
    </w:p>
    <w:p w14:paraId="60CAAF38" w14:textId="77777777" w:rsidR="00626424" w:rsidRDefault="00626424" w:rsidP="00626424">
      <w:pPr>
        <w:jc w:val="both"/>
        <w:rPr>
          <w:rFonts w:ascii="Arial" w:eastAsia="Times New Roman" w:hAnsi="Arial" w:cs="Arial"/>
          <w:b/>
          <w:bCs/>
          <w:color w:val="FFFFFF"/>
          <w:spacing w:val="2"/>
          <w:sz w:val="26"/>
          <w:szCs w:val="26"/>
          <w:bdr w:val="none" w:sz="0" w:space="0" w:color="auto" w:frame="1"/>
          <w:lang w:eastAsia="en-IN"/>
        </w:rPr>
      </w:pPr>
      <w:r w:rsidRPr="00626424">
        <w:rPr>
          <w:rFonts w:ascii="Times New Roman" w:hAnsi="Times New Roman" w:cs="Times New Roman"/>
          <w:b/>
          <w:bCs/>
          <w:sz w:val="24"/>
          <w:szCs w:val="24"/>
        </w:rPr>
        <w:t>Document Frequency: </w:t>
      </w:r>
      <w:r w:rsidRPr="00626424">
        <w:rPr>
          <w:rFonts w:ascii="Times New Roman" w:hAnsi="Times New Roman" w:cs="Times New Roman"/>
          <w:sz w:val="24"/>
          <w:szCs w:val="24"/>
        </w:rPr>
        <w:t xml:space="preserve">This tests the meaning of the text, which is very similar to TF, in the whole corpus collection. The only difference is that in document d, TF is the frequency counter for a term t, while </w:t>
      </w:r>
      <w:proofErr w:type="spellStart"/>
      <w:r w:rsidRPr="00626424">
        <w:rPr>
          <w:rFonts w:ascii="Times New Roman" w:hAnsi="Times New Roman" w:cs="Times New Roman"/>
          <w:sz w:val="24"/>
          <w:szCs w:val="24"/>
        </w:rPr>
        <w:t>df</w:t>
      </w:r>
      <w:proofErr w:type="spellEnd"/>
      <w:r w:rsidRPr="00626424">
        <w:rPr>
          <w:rFonts w:ascii="Times New Roman" w:hAnsi="Times New Roman" w:cs="Times New Roman"/>
          <w:sz w:val="24"/>
          <w:szCs w:val="24"/>
        </w:rPr>
        <w:t xml:space="preserve"> is the number of occurrences in the document set N of the term t. In other words, the number of papers in which the word is present is DF.</w:t>
      </w:r>
      <w:r w:rsidRPr="00626424">
        <w:rPr>
          <w:rFonts w:ascii="Arial" w:eastAsia="Times New Roman" w:hAnsi="Arial" w:cs="Arial"/>
          <w:b/>
          <w:bCs/>
          <w:color w:val="FFFFFF"/>
          <w:spacing w:val="2"/>
          <w:sz w:val="26"/>
          <w:szCs w:val="26"/>
          <w:bdr w:val="none" w:sz="0" w:space="0" w:color="auto" w:frame="1"/>
          <w:lang w:eastAsia="en-IN"/>
        </w:rPr>
        <w:t xml:space="preserve"> </w:t>
      </w:r>
    </w:p>
    <w:p w14:paraId="3932994C" w14:textId="0BC6B2EC" w:rsidR="00626424" w:rsidRPr="00626424" w:rsidRDefault="00626424" w:rsidP="00626424">
      <w:pPr>
        <w:jc w:val="both"/>
        <w:rPr>
          <w:rFonts w:ascii="Times New Roman" w:hAnsi="Times New Roman" w:cs="Times New Roman"/>
          <w:sz w:val="24"/>
          <w:szCs w:val="24"/>
        </w:rPr>
      </w:pPr>
      <w:r w:rsidRPr="00626424">
        <w:rPr>
          <w:rFonts w:ascii="Times New Roman" w:hAnsi="Times New Roman" w:cs="Times New Roman"/>
          <w:b/>
          <w:bCs/>
          <w:sz w:val="24"/>
          <w:szCs w:val="24"/>
        </w:rPr>
        <w:t>Inverse Document Frequency: </w:t>
      </w:r>
      <w:r w:rsidRPr="00626424">
        <w:rPr>
          <w:rFonts w:ascii="Times New Roman" w:hAnsi="Times New Roman" w:cs="Times New Roman"/>
          <w:sz w:val="24"/>
          <w:szCs w:val="24"/>
        </w:rPr>
        <w:t xml:space="preserve">Mainly, it tests how relevant the word is. The key aim of the search is to locate the appropriate records that fit the demand. Since </w:t>
      </w:r>
      <w:proofErr w:type="spellStart"/>
      <w:r w:rsidRPr="00626424">
        <w:rPr>
          <w:rFonts w:ascii="Times New Roman" w:hAnsi="Times New Roman" w:cs="Times New Roman"/>
          <w:sz w:val="24"/>
          <w:szCs w:val="24"/>
        </w:rPr>
        <w:t>tf</w:t>
      </w:r>
      <w:proofErr w:type="spellEnd"/>
      <w:r w:rsidRPr="00626424">
        <w:rPr>
          <w:rFonts w:ascii="Times New Roman" w:hAnsi="Times New Roman" w:cs="Times New Roman"/>
          <w:sz w:val="24"/>
          <w:szCs w:val="24"/>
        </w:rPr>
        <w:t xml:space="preserve"> considers all terms equally significant, it is therefore not only possible to use the term frequencies to measure the weight of the term in the paper. First, find the document frequency of a term t by counting the number of documents containing the term:</w:t>
      </w:r>
    </w:p>
    <w:p w14:paraId="60C67AA3" w14:textId="51BDFFE6" w:rsidR="00626424" w:rsidRDefault="00626424" w:rsidP="00564608">
      <w:pPr>
        <w:jc w:val="both"/>
        <w:rPr>
          <w:rFonts w:ascii="Times New Roman" w:hAnsi="Times New Roman" w:cs="Times New Roman"/>
          <w:sz w:val="24"/>
          <w:szCs w:val="24"/>
        </w:rPr>
      </w:pPr>
      <w:r w:rsidRPr="00626424">
        <w:rPr>
          <w:rFonts w:ascii="Times New Roman" w:hAnsi="Times New Roman" w:cs="Times New Roman"/>
          <w:sz w:val="24"/>
          <w:szCs w:val="24"/>
        </w:rPr>
        <w:t>Term frequency is the number of instances of a term in a single document only; although the frequency of the document is the number of separate documents in which the term appears, it depends on the entire corpus. Now let’s look at the definition of the frequency of the inverse paper. The IDF of the word is the number of documents in the corpus separated by the frequency of the text.</w:t>
      </w:r>
    </w:p>
    <w:p w14:paraId="422CAAB1" w14:textId="0E117D63" w:rsidR="00564608" w:rsidRPr="00564608" w:rsidRDefault="00564608" w:rsidP="00564608">
      <w:pPr>
        <w:jc w:val="both"/>
        <w:rPr>
          <w:rFonts w:ascii="Times New Roman" w:hAnsi="Times New Roman" w:cs="Times New Roman"/>
          <w:b/>
          <w:bCs/>
          <w:sz w:val="24"/>
          <w:szCs w:val="24"/>
        </w:rPr>
      </w:pPr>
      <w:r w:rsidRPr="00564608">
        <w:rPr>
          <w:rFonts w:ascii="Times New Roman" w:hAnsi="Times New Roman" w:cs="Times New Roman"/>
          <w:b/>
          <w:bCs/>
          <w:sz w:val="24"/>
          <w:szCs w:val="24"/>
        </w:rPr>
        <w:t>Term Frequency-Inverse Document Frequency</w:t>
      </w:r>
      <w:r>
        <w:rPr>
          <w:rFonts w:ascii="Times New Roman" w:hAnsi="Times New Roman" w:cs="Times New Roman"/>
          <w:b/>
          <w:bCs/>
          <w:sz w:val="24"/>
          <w:szCs w:val="24"/>
        </w:rPr>
        <w:t>:</w:t>
      </w:r>
    </w:p>
    <w:p w14:paraId="469D1F5E" w14:textId="77777777" w:rsidR="00564608" w:rsidRPr="00564608" w:rsidRDefault="00564608" w:rsidP="00564608">
      <w:pPr>
        <w:jc w:val="both"/>
        <w:rPr>
          <w:rFonts w:ascii="Times New Roman" w:hAnsi="Times New Roman" w:cs="Times New Roman"/>
          <w:sz w:val="24"/>
          <w:szCs w:val="24"/>
        </w:rPr>
      </w:pPr>
      <w:r w:rsidRPr="00564608">
        <w:rPr>
          <w:rFonts w:ascii="Times New Roman" w:hAnsi="Times New Roman" w:cs="Times New Roman"/>
          <w:sz w:val="24"/>
          <w:szCs w:val="24"/>
        </w:rPr>
        <w:t>Given a corpus </w:t>
      </w:r>
      <w:r w:rsidRPr="00564608">
        <w:rPr>
          <w:rFonts w:ascii="Times New Roman" w:hAnsi="Times New Roman" w:cs="Times New Roman"/>
          <w:i/>
          <w:iCs/>
          <w:sz w:val="24"/>
          <w:szCs w:val="24"/>
        </w:rPr>
        <w:t>D</w:t>
      </w:r>
      <w:r w:rsidRPr="00564608">
        <w:rPr>
          <w:rFonts w:ascii="Times New Roman" w:hAnsi="Times New Roman" w:cs="Times New Roman"/>
          <w:sz w:val="24"/>
          <w:szCs w:val="24"/>
        </w:rPr>
        <w:t>, a term </w:t>
      </w:r>
      <w:proofErr w:type="spellStart"/>
      <w:r w:rsidRPr="00564608">
        <w:rPr>
          <w:rFonts w:ascii="Times New Roman" w:hAnsi="Times New Roman" w:cs="Times New Roman"/>
          <w:i/>
          <w:iCs/>
          <w:sz w:val="24"/>
          <w:szCs w:val="24"/>
        </w:rPr>
        <w:t>t</w:t>
      </w:r>
      <w:r w:rsidRPr="00564608">
        <w:rPr>
          <w:rFonts w:ascii="Times New Roman" w:hAnsi="Times New Roman" w:cs="Times New Roman"/>
          <w:i/>
          <w:iCs/>
          <w:sz w:val="24"/>
          <w:szCs w:val="24"/>
          <w:vertAlign w:val="subscript"/>
        </w:rPr>
        <w:t>i</w:t>
      </w:r>
      <w:proofErr w:type="spellEnd"/>
      <w:r w:rsidRPr="00564608">
        <w:rPr>
          <w:rFonts w:ascii="Times New Roman" w:hAnsi="Times New Roman" w:cs="Times New Roman"/>
          <w:sz w:val="24"/>
          <w:szCs w:val="24"/>
        </w:rPr>
        <w:t> and a document </w:t>
      </w:r>
      <w:proofErr w:type="spellStart"/>
      <w:r w:rsidRPr="00564608">
        <w:rPr>
          <w:rFonts w:ascii="Times New Roman" w:hAnsi="Times New Roman" w:cs="Times New Roman"/>
          <w:i/>
          <w:iCs/>
          <w:sz w:val="24"/>
          <w:szCs w:val="24"/>
        </w:rPr>
        <w:t>d</w:t>
      </w:r>
      <w:r w:rsidRPr="00564608">
        <w:rPr>
          <w:rFonts w:ascii="Times New Roman" w:hAnsi="Times New Roman" w:cs="Times New Roman"/>
          <w:i/>
          <w:iCs/>
          <w:sz w:val="24"/>
          <w:szCs w:val="24"/>
          <w:vertAlign w:val="subscript"/>
        </w:rPr>
        <w:t>j</w:t>
      </w:r>
      <w:proofErr w:type="spellEnd"/>
      <w:r w:rsidRPr="00564608">
        <w:rPr>
          <w:rFonts w:ascii="Times New Roman" w:hAnsi="Times New Roman" w:cs="Times New Roman"/>
          <w:sz w:val="24"/>
          <w:szCs w:val="24"/>
        </w:rPr>
        <w:t> </w:t>
      </w:r>
      <w:r w:rsidRPr="00564608">
        <w:rPr>
          <w:rFonts w:ascii="Cambria Math" w:hAnsi="Cambria Math" w:cs="Cambria Math"/>
          <w:sz w:val="24"/>
          <w:szCs w:val="24"/>
        </w:rPr>
        <w:t>∈</w:t>
      </w:r>
      <w:r w:rsidRPr="00564608">
        <w:rPr>
          <w:rFonts w:ascii="Times New Roman" w:hAnsi="Times New Roman" w:cs="Times New Roman"/>
          <w:sz w:val="24"/>
          <w:szCs w:val="24"/>
        </w:rPr>
        <w:t> </w:t>
      </w:r>
      <w:r w:rsidRPr="00564608">
        <w:rPr>
          <w:rFonts w:ascii="Times New Roman" w:hAnsi="Times New Roman" w:cs="Times New Roman"/>
          <w:i/>
          <w:iCs/>
          <w:sz w:val="24"/>
          <w:szCs w:val="24"/>
        </w:rPr>
        <w:t>D</w:t>
      </w:r>
      <w:r w:rsidRPr="00564608">
        <w:rPr>
          <w:rFonts w:ascii="Times New Roman" w:hAnsi="Times New Roman" w:cs="Times New Roman"/>
          <w:sz w:val="24"/>
          <w:szCs w:val="24"/>
        </w:rPr>
        <w:t>, we denote the number of occurrences of </w:t>
      </w:r>
      <w:proofErr w:type="spellStart"/>
      <w:r w:rsidRPr="00564608">
        <w:rPr>
          <w:rFonts w:ascii="Times New Roman" w:hAnsi="Times New Roman" w:cs="Times New Roman"/>
          <w:i/>
          <w:iCs/>
          <w:sz w:val="24"/>
          <w:szCs w:val="24"/>
        </w:rPr>
        <w:t>t</w:t>
      </w:r>
      <w:r w:rsidRPr="00564608">
        <w:rPr>
          <w:rFonts w:ascii="Times New Roman" w:hAnsi="Times New Roman" w:cs="Times New Roman"/>
          <w:i/>
          <w:iCs/>
          <w:sz w:val="24"/>
          <w:szCs w:val="24"/>
          <w:vertAlign w:val="subscript"/>
        </w:rPr>
        <w:t>i</w:t>
      </w:r>
      <w:proofErr w:type="spellEnd"/>
      <w:r w:rsidRPr="00564608">
        <w:rPr>
          <w:rFonts w:ascii="Times New Roman" w:hAnsi="Times New Roman" w:cs="Times New Roman"/>
          <w:sz w:val="24"/>
          <w:szCs w:val="24"/>
        </w:rPr>
        <w:t> in </w:t>
      </w:r>
      <w:proofErr w:type="spellStart"/>
      <w:r w:rsidRPr="00564608">
        <w:rPr>
          <w:rFonts w:ascii="Times New Roman" w:hAnsi="Times New Roman" w:cs="Times New Roman"/>
          <w:i/>
          <w:iCs/>
          <w:sz w:val="24"/>
          <w:szCs w:val="24"/>
        </w:rPr>
        <w:t>d</w:t>
      </w:r>
      <w:r w:rsidRPr="00564608">
        <w:rPr>
          <w:rFonts w:ascii="Times New Roman" w:hAnsi="Times New Roman" w:cs="Times New Roman"/>
          <w:i/>
          <w:iCs/>
          <w:sz w:val="24"/>
          <w:szCs w:val="24"/>
          <w:vertAlign w:val="subscript"/>
        </w:rPr>
        <w:t>j</w:t>
      </w:r>
      <w:proofErr w:type="spellEnd"/>
      <w:r w:rsidRPr="00564608">
        <w:rPr>
          <w:rFonts w:ascii="Times New Roman" w:hAnsi="Times New Roman" w:cs="Times New Roman"/>
          <w:sz w:val="24"/>
          <w:szCs w:val="24"/>
        </w:rPr>
        <w:t> by </w:t>
      </w:r>
      <w:proofErr w:type="spellStart"/>
      <w:r w:rsidRPr="00564608">
        <w:rPr>
          <w:rFonts w:ascii="Times New Roman" w:hAnsi="Times New Roman" w:cs="Times New Roman"/>
          <w:i/>
          <w:iCs/>
          <w:sz w:val="24"/>
          <w:szCs w:val="24"/>
        </w:rPr>
        <w:t>tf</w:t>
      </w:r>
      <w:r w:rsidRPr="00564608">
        <w:rPr>
          <w:rFonts w:ascii="Times New Roman" w:hAnsi="Times New Roman" w:cs="Times New Roman"/>
          <w:i/>
          <w:iCs/>
          <w:sz w:val="24"/>
          <w:szCs w:val="24"/>
          <w:vertAlign w:val="subscript"/>
        </w:rPr>
        <w:t>ij</w:t>
      </w:r>
      <w:proofErr w:type="spellEnd"/>
      <w:r w:rsidRPr="00564608">
        <w:rPr>
          <w:rFonts w:ascii="Times New Roman" w:hAnsi="Times New Roman" w:cs="Times New Roman"/>
          <w:sz w:val="24"/>
          <w:szCs w:val="24"/>
        </w:rPr>
        <w:t>. This is referred as the </w:t>
      </w:r>
      <w:hyperlink r:id="rId5" w:tooltip="Learn more about term frequency from ScienceDirect's AI-generated Topic Pages" w:history="1">
        <w:r w:rsidRPr="00564608">
          <w:rPr>
            <w:rStyle w:val="Hyperlink"/>
            <w:rFonts w:ascii="Times New Roman" w:hAnsi="Times New Roman" w:cs="Times New Roman"/>
            <w:color w:val="auto"/>
            <w:sz w:val="24"/>
            <w:szCs w:val="24"/>
            <w:u w:val="none"/>
          </w:rPr>
          <w:t>term frequency</w:t>
        </w:r>
      </w:hyperlink>
      <w:r w:rsidRPr="00564608">
        <w:rPr>
          <w:rFonts w:ascii="Times New Roman" w:hAnsi="Times New Roman" w:cs="Times New Roman"/>
          <w:sz w:val="24"/>
          <w:szCs w:val="24"/>
        </w:rPr>
        <w:t>.</w:t>
      </w:r>
    </w:p>
    <w:p w14:paraId="14C9358A" w14:textId="77777777" w:rsidR="00564608" w:rsidRPr="00564608" w:rsidRDefault="00564608" w:rsidP="00564608">
      <w:pPr>
        <w:jc w:val="both"/>
        <w:rPr>
          <w:rFonts w:ascii="Times New Roman" w:hAnsi="Times New Roman" w:cs="Times New Roman"/>
          <w:sz w:val="24"/>
          <w:szCs w:val="24"/>
        </w:rPr>
      </w:pPr>
      <w:r w:rsidRPr="00564608">
        <w:rPr>
          <w:rFonts w:ascii="Times New Roman" w:hAnsi="Times New Roman" w:cs="Times New Roman"/>
          <w:sz w:val="24"/>
          <w:szCs w:val="24"/>
        </w:rPr>
        <w:t>The </w:t>
      </w:r>
      <w:hyperlink r:id="rId6" w:tooltip="Learn more about inverse document frequency from ScienceDirect's AI-generated Topic Pages" w:history="1">
        <w:r w:rsidRPr="00564608">
          <w:rPr>
            <w:rStyle w:val="Hyperlink"/>
            <w:rFonts w:ascii="Times New Roman" w:hAnsi="Times New Roman" w:cs="Times New Roman"/>
            <w:color w:val="auto"/>
            <w:sz w:val="24"/>
            <w:szCs w:val="24"/>
            <w:u w:val="none"/>
          </w:rPr>
          <w:t>inverse document frequency</w:t>
        </w:r>
      </w:hyperlink>
      <w:r w:rsidRPr="00564608">
        <w:rPr>
          <w:rFonts w:ascii="Times New Roman" w:hAnsi="Times New Roman" w:cs="Times New Roman"/>
          <w:sz w:val="24"/>
          <w:szCs w:val="24"/>
        </w:rPr>
        <w:t> for a term </w:t>
      </w:r>
      <w:proofErr w:type="spellStart"/>
      <w:r w:rsidRPr="00564608">
        <w:rPr>
          <w:rFonts w:ascii="Times New Roman" w:hAnsi="Times New Roman" w:cs="Times New Roman"/>
          <w:i/>
          <w:iCs/>
          <w:sz w:val="24"/>
          <w:szCs w:val="24"/>
        </w:rPr>
        <w:t>t</w:t>
      </w:r>
      <w:r w:rsidRPr="00564608">
        <w:rPr>
          <w:rFonts w:ascii="Times New Roman" w:hAnsi="Times New Roman" w:cs="Times New Roman"/>
          <w:i/>
          <w:iCs/>
          <w:sz w:val="24"/>
          <w:szCs w:val="24"/>
          <w:vertAlign w:val="subscript"/>
        </w:rPr>
        <w:t>i</w:t>
      </w:r>
      <w:proofErr w:type="spellEnd"/>
      <w:r w:rsidRPr="00564608">
        <w:rPr>
          <w:rFonts w:ascii="Times New Roman" w:hAnsi="Times New Roman" w:cs="Times New Roman"/>
          <w:sz w:val="24"/>
          <w:szCs w:val="24"/>
        </w:rPr>
        <w:t> is defined as</w:t>
      </w:r>
    </w:p>
    <w:p w14:paraId="4E3CBF3F" w14:textId="77777777" w:rsidR="00564608" w:rsidRDefault="00564608" w:rsidP="00564608">
      <w:pPr>
        <w:jc w:val="both"/>
        <w:rPr>
          <w:rFonts w:ascii="Times New Roman" w:hAnsi="Times New Roman" w:cs="Times New Roman"/>
          <w:sz w:val="24"/>
          <w:szCs w:val="24"/>
        </w:rPr>
      </w:pPr>
      <w:r w:rsidRPr="00564608">
        <w:rPr>
          <w:rFonts w:ascii="Times New Roman" w:hAnsi="Times New Roman" w:cs="Times New Roman"/>
          <w:noProof/>
          <w:sz w:val="24"/>
          <w:szCs w:val="24"/>
          <w:lang w:eastAsia="en-IN"/>
        </w:rPr>
        <w:drawing>
          <wp:inline distT="0" distB="0" distL="0" distR="0" wp14:anchorId="548C4C3B" wp14:editId="25555538">
            <wp:extent cx="1874682" cy="556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4682" cy="556308"/>
                    </a:xfrm>
                    <a:prstGeom prst="rect">
                      <a:avLst/>
                    </a:prstGeom>
                  </pic:spPr>
                </pic:pic>
              </a:graphicData>
            </a:graphic>
          </wp:inline>
        </w:drawing>
      </w:r>
    </w:p>
    <w:p w14:paraId="2A45B800" w14:textId="442B4A40" w:rsidR="00564608" w:rsidRDefault="00564608" w:rsidP="00564608">
      <w:pPr>
        <w:jc w:val="both"/>
        <w:rPr>
          <w:rFonts w:ascii="Times New Roman" w:hAnsi="Times New Roman" w:cs="Times New Roman"/>
          <w:sz w:val="24"/>
          <w:szCs w:val="24"/>
        </w:rPr>
      </w:pPr>
      <w:proofErr w:type="gramStart"/>
      <w:r>
        <w:rPr>
          <w:rFonts w:ascii="Times New Roman" w:hAnsi="Times New Roman" w:cs="Times New Roman"/>
          <w:sz w:val="24"/>
          <w:szCs w:val="24"/>
        </w:rPr>
        <w:t>w</w:t>
      </w:r>
      <w:r w:rsidRPr="00564608">
        <w:rPr>
          <w:rFonts w:ascii="Times New Roman" w:hAnsi="Times New Roman" w:cs="Times New Roman"/>
          <w:sz w:val="24"/>
          <w:szCs w:val="24"/>
        </w:rPr>
        <w:t>here</w:t>
      </w:r>
      <w:proofErr w:type="gramEnd"/>
      <w:r>
        <w:rPr>
          <w:rFonts w:ascii="Times New Roman" w:hAnsi="Times New Roman" w:cs="Times New Roman"/>
          <w:sz w:val="24"/>
          <w:szCs w:val="24"/>
        </w:rPr>
        <w:t>,</w:t>
      </w:r>
    </w:p>
    <w:p w14:paraId="47742B5D" w14:textId="77777777" w:rsidR="00564608" w:rsidRDefault="00564608" w:rsidP="00564608">
      <w:pPr>
        <w:jc w:val="both"/>
        <w:rPr>
          <w:rFonts w:ascii="Times New Roman" w:hAnsi="Times New Roman" w:cs="Times New Roman"/>
          <w:sz w:val="24"/>
          <w:szCs w:val="24"/>
        </w:rPr>
      </w:pPr>
      <w:r w:rsidRPr="00564608">
        <w:rPr>
          <w:rFonts w:ascii="Cambria Math" w:hAnsi="Cambria Math" w:cs="Cambria Math"/>
          <w:sz w:val="24"/>
          <w:szCs w:val="24"/>
        </w:rPr>
        <w:lastRenderedPageBreak/>
        <w:t>∣</w:t>
      </w:r>
      <w:r w:rsidRPr="00564608">
        <w:rPr>
          <w:rFonts w:ascii="Times New Roman" w:hAnsi="Times New Roman" w:cs="Times New Roman"/>
          <w:sz w:val="24"/>
          <w:szCs w:val="24"/>
        </w:rPr>
        <w:t> </w:t>
      </w:r>
      <w:r w:rsidRPr="00564608">
        <w:rPr>
          <w:rFonts w:ascii="Times New Roman" w:hAnsi="Times New Roman" w:cs="Times New Roman"/>
          <w:i/>
          <w:iCs/>
          <w:sz w:val="24"/>
          <w:szCs w:val="24"/>
        </w:rPr>
        <w:t>D</w:t>
      </w:r>
      <w:r w:rsidRPr="00564608">
        <w:rPr>
          <w:rFonts w:ascii="Times New Roman" w:hAnsi="Times New Roman" w:cs="Times New Roman"/>
          <w:sz w:val="24"/>
          <w:szCs w:val="24"/>
        </w:rPr>
        <w:t> </w:t>
      </w:r>
      <w:r w:rsidRPr="00564608">
        <w:rPr>
          <w:rFonts w:ascii="Cambria Math" w:hAnsi="Cambria Math" w:cs="Cambria Math"/>
          <w:sz w:val="24"/>
          <w:szCs w:val="24"/>
        </w:rPr>
        <w:t>∣</w:t>
      </w:r>
      <w:r w:rsidRPr="00564608">
        <w:rPr>
          <w:rFonts w:ascii="Times New Roman" w:hAnsi="Times New Roman" w:cs="Times New Roman"/>
          <w:sz w:val="24"/>
          <w:szCs w:val="24"/>
        </w:rPr>
        <w:t xml:space="preserve"> is the number of documents in our corpus, and </w:t>
      </w:r>
    </w:p>
    <w:p w14:paraId="630638A3" w14:textId="77777777" w:rsidR="00564608" w:rsidRDefault="00564608" w:rsidP="00564608">
      <w:pPr>
        <w:jc w:val="both"/>
        <w:rPr>
          <w:rFonts w:ascii="Times New Roman" w:hAnsi="Times New Roman" w:cs="Times New Roman"/>
          <w:sz w:val="24"/>
          <w:szCs w:val="24"/>
        </w:rPr>
      </w:pPr>
      <w:r w:rsidRPr="00564608">
        <w:rPr>
          <w:rFonts w:ascii="Cambria Math" w:hAnsi="Cambria Math" w:cs="Cambria Math"/>
          <w:sz w:val="24"/>
          <w:szCs w:val="24"/>
        </w:rPr>
        <w:t>∣</w:t>
      </w:r>
      <w:r w:rsidRPr="00564608">
        <w:rPr>
          <w:rFonts w:ascii="Times New Roman" w:hAnsi="Times New Roman" w:cs="Times New Roman"/>
          <w:sz w:val="24"/>
          <w:szCs w:val="24"/>
        </w:rPr>
        <w:t> {</w:t>
      </w:r>
      <w:proofErr w:type="gramStart"/>
      <w:r w:rsidRPr="00564608">
        <w:rPr>
          <w:rFonts w:ascii="Times New Roman" w:hAnsi="Times New Roman" w:cs="Times New Roman"/>
          <w:i/>
          <w:iCs/>
          <w:sz w:val="24"/>
          <w:szCs w:val="24"/>
        </w:rPr>
        <w:t>d</w:t>
      </w:r>
      <w:r w:rsidRPr="00564608">
        <w:rPr>
          <w:rFonts w:ascii="Times New Roman" w:hAnsi="Times New Roman" w:cs="Times New Roman"/>
          <w:sz w:val="24"/>
          <w:szCs w:val="24"/>
        </w:rPr>
        <w:t> :</w:t>
      </w:r>
      <w:proofErr w:type="gramEnd"/>
      <w:r w:rsidRPr="00564608">
        <w:rPr>
          <w:rFonts w:ascii="Times New Roman" w:hAnsi="Times New Roman" w:cs="Times New Roman"/>
          <w:sz w:val="24"/>
          <w:szCs w:val="24"/>
        </w:rPr>
        <w:t> </w:t>
      </w:r>
      <w:proofErr w:type="spellStart"/>
      <w:r w:rsidRPr="00564608">
        <w:rPr>
          <w:rFonts w:ascii="Times New Roman" w:hAnsi="Times New Roman" w:cs="Times New Roman"/>
          <w:i/>
          <w:iCs/>
          <w:sz w:val="24"/>
          <w:szCs w:val="24"/>
        </w:rPr>
        <w:t>t</w:t>
      </w:r>
      <w:r w:rsidRPr="00564608">
        <w:rPr>
          <w:rFonts w:ascii="Times New Roman" w:hAnsi="Times New Roman" w:cs="Times New Roman"/>
          <w:i/>
          <w:iCs/>
          <w:sz w:val="24"/>
          <w:szCs w:val="24"/>
          <w:vertAlign w:val="subscript"/>
        </w:rPr>
        <w:t>i</w:t>
      </w:r>
      <w:proofErr w:type="spellEnd"/>
      <w:r w:rsidRPr="00564608">
        <w:rPr>
          <w:rFonts w:ascii="Times New Roman" w:hAnsi="Times New Roman" w:cs="Times New Roman"/>
          <w:sz w:val="24"/>
          <w:szCs w:val="24"/>
        </w:rPr>
        <w:t> </w:t>
      </w:r>
      <w:r w:rsidRPr="00564608">
        <w:rPr>
          <w:rFonts w:ascii="Cambria Math" w:hAnsi="Cambria Math" w:cs="Cambria Math"/>
          <w:sz w:val="24"/>
          <w:szCs w:val="24"/>
        </w:rPr>
        <w:t>∈</w:t>
      </w:r>
      <w:r w:rsidRPr="00564608">
        <w:rPr>
          <w:rFonts w:ascii="Times New Roman" w:hAnsi="Times New Roman" w:cs="Times New Roman"/>
          <w:sz w:val="24"/>
          <w:szCs w:val="24"/>
        </w:rPr>
        <w:t> </w:t>
      </w:r>
      <w:r w:rsidRPr="00564608">
        <w:rPr>
          <w:rFonts w:ascii="Times New Roman" w:hAnsi="Times New Roman" w:cs="Times New Roman"/>
          <w:i/>
          <w:iCs/>
          <w:sz w:val="24"/>
          <w:szCs w:val="24"/>
        </w:rPr>
        <w:t>d</w:t>
      </w:r>
      <w:r w:rsidRPr="00564608">
        <w:rPr>
          <w:rFonts w:ascii="Times New Roman" w:hAnsi="Times New Roman" w:cs="Times New Roman"/>
          <w:sz w:val="24"/>
          <w:szCs w:val="24"/>
        </w:rPr>
        <w:t>} </w:t>
      </w:r>
      <w:r w:rsidRPr="00564608">
        <w:rPr>
          <w:rFonts w:ascii="Cambria Math" w:hAnsi="Cambria Math" w:cs="Cambria Math"/>
          <w:sz w:val="24"/>
          <w:szCs w:val="24"/>
        </w:rPr>
        <w:t>∣</w:t>
      </w:r>
      <w:r w:rsidRPr="00564608">
        <w:rPr>
          <w:rFonts w:ascii="Times New Roman" w:hAnsi="Times New Roman" w:cs="Times New Roman"/>
          <w:sz w:val="24"/>
          <w:szCs w:val="24"/>
        </w:rPr>
        <w:t xml:space="preserve"> is the number of documents in which the term appears. </w:t>
      </w:r>
    </w:p>
    <w:p w14:paraId="538F6ECD" w14:textId="4EB0785C" w:rsidR="00564608" w:rsidRPr="00564608" w:rsidRDefault="00564608" w:rsidP="00564608">
      <w:pPr>
        <w:jc w:val="both"/>
        <w:rPr>
          <w:rFonts w:ascii="Times New Roman" w:hAnsi="Times New Roman" w:cs="Times New Roman"/>
          <w:sz w:val="24"/>
          <w:szCs w:val="24"/>
        </w:rPr>
      </w:pPr>
      <w:r w:rsidRPr="00564608">
        <w:rPr>
          <w:rFonts w:ascii="Times New Roman" w:hAnsi="Times New Roman" w:cs="Times New Roman"/>
          <w:sz w:val="24"/>
          <w:szCs w:val="24"/>
        </w:rPr>
        <w:t>If the term </w:t>
      </w:r>
      <w:proofErr w:type="spellStart"/>
      <w:r w:rsidRPr="00564608">
        <w:rPr>
          <w:rFonts w:ascii="Times New Roman" w:hAnsi="Times New Roman" w:cs="Times New Roman"/>
          <w:i/>
          <w:iCs/>
          <w:sz w:val="24"/>
          <w:szCs w:val="24"/>
        </w:rPr>
        <w:t>t</w:t>
      </w:r>
      <w:r w:rsidRPr="00564608">
        <w:rPr>
          <w:rFonts w:ascii="Times New Roman" w:hAnsi="Times New Roman" w:cs="Times New Roman"/>
          <w:i/>
          <w:iCs/>
          <w:sz w:val="24"/>
          <w:szCs w:val="24"/>
          <w:vertAlign w:val="subscript"/>
        </w:rPr>
        <w:t>i</w:t>
      </w:r>
      <w:proofErr w:type="spellEnd"/>
      <w:r w:rsidRPr="00564608">
        <w:rPr>
          <w:rFonts w:ascii="Times New Roman" w:hAnsi="Times New Roman" w:cs="Times New Roman"/>
          <w:sz w:val="24"/>
          <w:szCs w:val="24"/>
        </w:rPr>
        <w:t> appears in every document of the corpus, </w:t>
      </w:r>
      <w:proofErr w:type="spellStart"/>
      <w:r w:rsidRPr="00564608">
        <w:rPr>
          <w:rFonts w:ascii="Times New Roman" w:hAnsi="Times New Roman" w:cs="Times New Roman"/>
          <w:i/>
          <w:iCs/>
          <w:sz w:val="24"/>
          <w:szCs w:val="24"/>
        </w:rPr>
        <w:t>idf</w:t>
      </w:r>
      <w:r w:rsidRPr="00564608">
        <w:rPr>
          <w:rFonts w:ascii="Times New Roman" w:hAnsi="Times New Roman" w:cs="Times New Roman"/>
          <w:i/>
          <w:iCs/>
          <w:sz w:val="24"/>
          <w:szCs w:val="24"/>
          <w:vertAlign w:val="subscript"/>
        </w:rPr>
        <w:t>i</w:t>
      </w:r>
      <w:proofErr w:type="spellEnd"/>
      <w:r w:rsidRPr="00564608">
        <w:rPr>
          <w:rFonts w:ascii="Times New Roman" w:hAnsi="Times New Roman" w:cs="Times New Roman"/>
          <w:sz w:val="24"/>
          <w:szCs w:val="24"/>
        </w:rPr>
        <w:t> is equal to 0. The fewer documents the term </w:t>
      </w:r>
      <w:proofErr w:type="spellStart"/>
      <w:r w:rsidRPr="00564608">
        <w:rPr>
          <w:rFonts w:ascii="Times New Roman" w:hAnsi="Times New Roman" w:cs="Times New Roman"/>
          <w:i/>
          <w:iCs/>
          <w:sz w:val="24"/>
          <w:szCs w:val="24"/>
        </w:rPr>
        <w:t>t</w:t>
      </w:r>
      <w:r w:rsidRPr="00564608">
        <w:rPr>
          <w:rFonts w:ascii="Times New Roman" w:hAnsi="Times New Roman" w:cs="Times New Roman"/>
          <w:i/>
          <w:iCs/>
          <w:sz w:val="24"/>
          <w:szCs w:val="24"/>
          <w:vertAlign w:val="subscript"/>
        </w:rPr>
        <w:t>i</w:t>
      </w:r>
      <w:proofErr w:type="spellEnd"/>
      <w:r w:rsidRPr="00564608">
        <w:rPr>
          <w:rFonts w:ascii="Times New Roman" w:hAnsi="Times New Roman" w:cs="Times New Roman"/>
          <w:sz w:val="24"/>
          <w:szCs w:val="24"/>
        </w:rPr>
        <w:t> appears in, the higher the </w:t>
      </w:r>
      <w:proofErr w:type="spellStart"/>
      <w:r w:rsidRPr="00564608">
        <w:rPr>
          <w:rFonts w:ascii="Times New Roman" w:hAnsi="Times New Roman" w:cs="Times New Roman"/>
          <w:i/>
          <w:iCs/>
          <w:sz w:val="24"/>
          <w:szCs w:val="24"/>
        </w:rPr>
        <w:t>idf</w:t>
      </w:r>
      <w:r w:rsidRPr="00564608">
        <w:rPr>
          <w:rFonts w:ascii="Times New Roman" w:hAnsi="Times New Roman" w:cs="Times New Roman"/>
          <w:i/>
          <w:iCs/>
          <w:sz w:val="24"/>
          <w:szCs w:val="24"/>
          <w:vertAlign w:val="subscript"/>
        </w:rPr>
        <w:t>i</w:t>
      </w:r>
      <w:proofErr w:type="spellEnd"/>
      <w:r w:rsidRPr="00564608">
        <w:rPr>
          <w:rFonts w:ascii="Times New Roman" w:hAnsi="Times New Roman" w:cs="Times New Roman"/>
          <w:sz w:val="24"/>
          <w:szCs w:val="24"/>
        </w:rPr>
        <w:t> value.</w:t>
      </w:r>
    </w:p>
    <w:p w14:paraId="409A8970" w14:textId="24717400" w:rsidR="00564608" w:rsidRDefault="00564608" w:rsidP="00564608">
      <w:pPr>
        <w:jc w:val="both"/>
        <w:rPr>
          <w:rFonts w:ascii="Times New Roman" w:hAnsi="Times New Roman" w:cs="Times New Roman"/>
          <w:sz w:val="24"/>
          <w:szCs w:val="24"/>
        </w:rPr>
      </w:pPr>
      <w:r w:rsidRPr="00564608">
        <w:rPr>
          <w:rFonts w:ascii="Times New Roman" w:hAnsi="Times New Roman" w:cs="Times New Roman"/>
          <w:sz w:val="24"/>
          <w:szCs w:val="24"/>
        </w:rPr>
        <w:t>The measure called term frequency-inverse document frequency (</w:t>
      </w:r>
      <w:proofErr w:type="spellStart"/>
      <w:r w:rsidRPr="00564608">
        <w:rPr>
          <w:rFonts w:ascii="Times New Roman" w:hAnsi="Times New Roman" w:cs="Times New Roman"/>
          <w:i/>
          <w:iCs/>
          <w:sz w:val="24"/>
          <w:szCs w:val="24"/>
        </w:rPr>
        <w:t>tf</w:t>
      </w:r>
      <w:r w:rsidRPr="00564608">
        <w:rPr>
          <w:rFonts w:ascii="Times New Roman" w:hAnsi="Times New Roman" w:cs="Times New Roman"/>
          <w:sz w:val="24"/>
          <w:szCs w:val="24"/>
        </w:rPr>
        <w:t>-</w:t>
      </w:r>
      <w:r w:rsidRPr="00564608">
        <w:rPr>
          <w:rFonts w:ascii="Times New Roman" w:hAnsi="Times New Roman" w:cs="Times New Roman"/>
          <w:i/>
          <w:iCs/>
          <w:sz w:val="24"/>
          <w:szCs w:val="24"/>
        </w:rPr>
        <w:t>idf</w:t>
      </w:r>
      <w:proofErr w:type="spellEnd"/>
      <w:r w:rsidRPr="00564608">
        <w:rPr>
          <w:rFonts w:ascii="Times New Roman" w:hAnsi="Times New Roman" w:cs="Times New Roman"/>
          <w:sz w:val="24"/>
          <w:szCs w:val="24"/>
        </w:rPr>
        <w:t>) is defined as </w:t>
      </w:r>
      <w:proofErr w:type="spellStart"/>
      <w:r w:rsidRPr="00564608">
        <w:rPr>
          <w:rFonts w:ascii="Times New Roman" w:hAnsi="Times New Roman" w:cs="Times New Roman"/>
          <w:i/>
          <w:iCs/>
          <w:sz w:val="24"/>
          <w:szCs w:val="24"/>
        </w:rPr>
        <w:t>tf</w:t>
      </w:r>
      <w:r w:rsidRPr="00564608">
        <w:rPr>
          <w:rFonts w:ascii="Times New Roman" w:hAnsi="Times New Roman" w:cs="Times New Roman"/>
          <w:i/>
          <w:iCs/>
          <w:sz w:val="24"/>
          <w:szCs w:val="24"/>
          <w:vertAlign w:val="subscript"/>
        </w:rPr>
        <w:t>ij</w:t>
      </w:r>
      <w:proofErr w:type="spellEnd"/>
      <w:r w:rsidRPr="00564608">
        <w:rPr>
          <w:rFonts w:ascii="Times New Roman" w:hAnsi="Times New Roman" w:cs="Times New Roman"/>
          <w:i/>
          <w:iCs/>
          <w:sz w:val="24"/>
          <w:szCs w:val="24"/>
        </w:rPr>
        <w:t>*</w:t>
      </w:r>
      <w:proofErr w:type="spellStart"/>
      <w:r w:rsidRPr="00564608">
        <w:rPr>
          <w:rFonts w:ascii="Times New Roman" w:hAnsi="Times New Roman" w:cs="Times New Roman"/>
          <w:i/>
          <w:iCs/>
          <w:sz w:val="24"/>
          <w:szCs w:val="24"/>
        </w:rPr>
        <w:t>idf</w:t>
      </w:r>
      <w:r w:rsidRPr="00564608">
        <w:rPr>
          <w:rFonts w:ascii="Times New Roman" w:hAnsi="Times New Roman" w:cs="Times New Roman"/>
          <w:i/>
          <w:iCs/>
          <w:sz w:val="24"/>
          <w:szCs w:val="24"/>
          <w:vertAlign w:val="subscript"/>
        </w:rPr>
        <w:t>i</w:t>
      </w:r>
      <w:proofErr w:type="spellEnd"/>
      <w:r w:rsidRPr="00564608">
        <w:rPr>
          <w:rFonts w:ascii="Times New Roman" w:hAnsi="Times New Roman" w:cs="Times New Roman"/>
          <w:sz w:val="24"/>
          <w:szCs w:val="24"/>
        </w:rPr>
        <w:t> (Salton and McGill, 1986). It is a measure of importance of a term </w:t>
      </w:r>
      <w:proofErr w:type="spellStart"/>
      <w:r w:rsidRPr="00564608">
        <w:rPr>
          <w:rFonts w:ascii="Times New Roman" w:hAnsi="Times New Roman" w:cs="Times New Roman"/>
          <w:i/>
          <w:iCs/>
          <w:sz w:val="24"/>
          <w:szCs w:val="24"/>
        </w:rPr>
        <w:t>t</w:t>
      </w:r>
      <w:r w:rsidRPr="00564608">
        <w:rPr>
          <w:rFonts w:ascii="Times New Roman" w:hAnsi="Times New Roman" w:cs="Times New Roman"/>
          <w:i/>
          <w:iCs/>
          <w:sz w:val="24"/>
          <w:szCs w:val="24"/>
          <w:vertAlign w:val="subscript"/>
        </w:rPr>
        <w:t>i</w:t>
      </w:r>
      <w:proofErr w:type="spellEnd"/>
      <w:r w:rsidRPr="00564608">
        <w:rPr>
          <w:rFonts w:ascii="Times New Roman" w:hAnsi="Times New Roman" w:cs="Times New Roman"/>
          <w:sz w:val="24"/>
          <w:szCs w:val="24"/>
        </w:rPr>
        <w:t> in a given document </w:t>
      </w:r>
      <w:proofErr w:type="spellStart"/>
      <w:r w:rsidRPr="00564608">
        <w:rPr>
          <w:rFonts w:ascii="Times New Roman" w:hAnsi="Times New Roman" w:cs="Times New Roman"/>
          <w:i/>
          <w:iCs/>
          <w:sz w:val="24"/>
          <w:szCs w:val="24"/>
        </w:rPr>
        <w:t>d</w:t>
      </w:r>
      <w:r w:rsidRPr="00564608">
        <w:rPr>
          <w:rFonts w:ascii="Times New Roman" w:hAnsi="Times New Roman" w:cs="Times New Roman"/>
          <w:i/>
          <w:iCs/>
          <w:sz w:val="24"/>
          <w:szCs w:val="24"/>
          <w:vertAlign w:val="subscript"/>
        </w:rPr>
        <w:t>j</w:t>
      </w:r>
      <w:proofErr w:type="spellEnd"/>
      <w:r w:rsidRPr="00564608">
        <w:rPr>
          <w:rFonts w:ascii="Times New Roman" w:hAnsi="Times New Roman" w:cs="Times New Roman"/>
          <w:sz w:val="24"/>
          <w:szCs w:val="24"/>
        </w:rPr>
        <w:t>. It is a term frequency measure which gives a larger weight to terms which are less common in the corpus. The importance of very frequent terms will then be lowered, which could be a desirable feature.</w:t>
      </w:r>
    </w:p>
    <w:p w14:paraId="02296D46" w14:textId="77777777" w:rsidR="00522A6C" w:rsidRPr="00626424" w:rsidRDefault="00522A6C" w:rsidP="00522A6C">
      <w:pPr>
        <w:jc w:val="both"/>
        <w:rPr>
          <w:rFonts w:ascii="Times New Roman" w:hAnsi="Times New Roman" w:cs="Times New Roman"/>
          <w:sz w:val="24"/>
          <w:szCs w:val="24"/>
        </w:rPr>
      </w:pPr>
      <w:r w:rsidRPr="00626424">
        <w:rPr>
          <w:rFonts w:ascii="Times New Roman" w:hAnsi="Times New Roman" w:cs="Times New Roman"/>
          <w:b/>
          <w:bCs/>
          <w:sz w:val="24"/>
          <w:szCs w:val="24"/>
        </w:rPr>
        <w:t>CONCLUSION:</w:t>
      </w:r>
      <w:r w:rsidRPr="00626424">
        <w:rPr>
          <w:rFonts w:ascii="Times New Roman" w:hAnsi="Times New Roman" w:cs="Times New Roman"/>
          <w:sz w:val="24"/>
          <w:szCs w:val="24"/>
        </w:rPr>
        <w:t xml:space="preserve"> Hence we have successfully implemented Term Frequency </w:t>
      </w:r>
      <w:r>
        <w:rPr>
          <w:rFonts w:ascii="Times New Roman" w:hAnsi="Times New Roman" w:cs="Times New Roman"/>
          <w:sz w:val="24"/>
          <w:szCs w:val="24"/>
        </w:rPr>
        <w:t>I</w:t>
      </w:r>
      <w:r w:rsidRPr="00626424">
        <w:rPr>
          <w:rFonts w:ascii="Times New Roman" w:hAnsi="Times New Roman" w:cs="Times New Roman"/>
          <w:sz w:val="24"/>
          <w:szCs w:val="24"/>
        </w:rPr>
        <w:t xml:space="preserve">nverse </w:t>
      </w:r>
      <w:r>
        <w:rPr>
          <w:rFonts w:ascii="Times New Roman" w:hAnsi="Times New Roman" w:cs="Times New Roman"/>
          <w:sz w:val="24"/>
          <w:szCs w:val="24"/>
        </w:rPr>
        <w:t>D</w:t>
      </w:r>
      <w:r w:rsidRPr="00626424">
        <w:rPr>
          <w:rFonts w:ascii="Times New Roman" w:hAnsi="Times New Roman" w:cs="Times New Roman"/>
          <w:sz w:val="24"/>
          <w:szCs w:val="24"/>
        </w:rPr>
        <w:t xml:space="preserve">ocument </w:t>
      </w:r>
      <w:r>
        <w:rPr>
          <w:rFonts w:ascii="Times New Roman" w:hAnsi="Times New Roman" w:cs="Times New Roman"/>
          <w:sz w:val="24"/>
          <w:szCs w:val="24"/>
        </w:rPr>
        <w:t>F</w:t>
      </w:r>
      <w:r w:rsidRPr="00626424">
        <w:rPr>
          <w:rFonts w:ascii="Times New Roman" w:hAnsi="Times New Roman" w:cs="Times New Roman"/>
          <w:sz w:val="24"/>
          <w:szCs w:val="24"/>
        </w:rPr>
        <w:t>requency.</w:t>
      </w:r>
    </w:p>
    <w:p w14:paraId="2F7BDF58" w14:textId="4D1EBD2B" w:rsidR="00522A6C" w:rsidRDefault="00522A6C" w:rsidP="00564608">
      <w:pPr>
        <w:jc w:val="both"/>
        <w:rPr>
          <w:rFonts w:ascii="Times New Roman" w:hAnsi="Times New Roman" w:cs="Times New Roman"/>
          <w:sz w:val="24"/>
          <w:szCs w:val="24"/>
        </w:rPr>
      </w:pPr>
    </w:p>
    <w:p w14:paraId="2F4BF715" w14:textId="1052C004" w:rsidR="00522A6C" w:rsidRDefault="00522A6C" w:rsidP="00564608">
      <w:pPr>
        <w:jc w:val="both"/>
        <w:rPr>
          <w:rFonts w:ascii="Times New Roman" w:hAnsi="Times New Roman" w:cs="Times New Roman"/>
          <w:sz w:val="24"/>
          <w:szCs w:val="24"/>
        </w:rPr>
      </w:pPr>
    </w:p>
    <w:p w14:paraId="519D15B2" w14:textId="12562901" w:rsidR="00522A6C" w:rsidRDefault="00522A6C" w:rsidP="00564608">
      <w:pPr>
        <w:jc w:val="both"/>
        <w:rPr>
          <w:rFonts w:ascii="Times New Roman" w:hAnsi="Times New Roman" w:cs="Times New Roman"/>
          <w:sz w:val="24"/>
          <w:szCs w:val="24"/>
        </w:rPr>
      </w:pPr>
    </w:p>
    <w:p w14:paraId="0E6FCEF4" w14:textId="726313F8" w:rsidR="00522A6C" w:rsidRDefault="00522A6C" w:rsidP="00564608">
      <w:pPr>
        <w:jc w:val="both"/>
        <w:rPr>
          <w:rFonts w:ascii="Times New Roman" w:hAnsi="Times New Roman" w:cs="Times New Roman"/>
          <w:sz w:val="24"/>
          <w:szCs w:val="24"/>
        </w:rPr>
      </w:pPr>
    </w:p>
    <w:p w14:paraId="5E020D2C" w14:textId="0FC04966" w:rsidR="00522A6C" w:rsidRDefault="00522A6C" w:rsidP="00564608">
      <w:pPr>
        <w:jc w:val="both"/>
        <w:rPr>
          <w:rFonts w:ascii="Times New Roman" w:hAnsi="Times New Roman" w:cs="Times New Roman"/>
          <w:sz w:val="24"/>
          <w:szCs w:val="24"/>
        </w:rPr>
      </w:pPr>
    </w:p>
    <w:p w14:paraId="5ECC7D8F" w14:textId="65F9B6EE" w:rsidR="00522A6C" w:rsidRDefault="00522A6C" w:rsidP="00564608">
      <w:pPr>
        <w:jc w:val="both"/>
        <w:rPr>
          <w:rFonts w:ascii="Times New Roman" w:hAnsi="Times New Roman" w:cs="Times New Roman"/>
          <w:sz w:val="24"/>
          <w:szCs w:val="24"/>
        </w:rPr>
      </w:pPr>
    </w:p>
    <w:p w14:paraId="37EBBC73" w14:textId="69A96882" w:rsidR="00522A6C" w:rsidRDefault="00522A6C" w:rsidP="00564608">
      <w:pPr>
        <w:jc w:val="both"/>
        <w:rPr>
          <w:rFonts w:ascii="Times New Roman" w:hAnsi="Times New Roman" w:cs="Times New Roman"/>
          <w:sz w:val="24"/>
          <w:szCs w:val="24"/>
        </w:rPr>
      </w:pPr>
    </w:p>
    <w:p w14:paraId="231B302D" w14:textId="6513E5DE" w:rsidR="00522A6C" w:rsidRDefault="00522A6C" w:rsidP="00564608">
      <w:pPr>
        <w:jc w:val="both"/>
        <w:rPr>
          <w:rFonts w:ascii="Times New Roman" w:hAnsi="Times New Roman" w:cs="Times New Roman"/>
          <w:sz w:val="24"/>
          <w:szCs w:val="24"/>
        </w:rPr>
      </w:pPr>
    </w:p>
    <w:p w14:paraId="47666657" w14:textId="3E70F8A3" w:rsidR="00522A6C" w:rsidRDefault="00522A6C" w:rsidP="00564608">
      <w:pPr>
        <w:jc w:val="both"/>
        <w:rPr>
          <w:rFonts w:ascii="Times New Roman" w:hAnsi="Times New Roman" w:cs="Times New Roman"/>
          <w:sz w:val="24"/>
          <w:szCs w:val="24"/>
        </w:rPr>
      </w:pPr>
    </w:p>
    <w:p w14:paraId="0EFF67AD" w14:textId="7738FEE2" w:rsidR="00522A6C" w:rsidRDefault="00522A6C" w:rsidP="00564608">
      <w:pPr>
        <w:jc w:val="both"/>
        <w:rPr>
          <w:rFonts w:ascii="Times New Roman" w:hAnsi="Times New Roman" w:cs="Times New Roman"/>
          <w:sz w:val="24"/>
          <w:szCs w:val="24"/>
        </w:rPr>
      </w:pPr>
    </w:p>
    <w:p w14:paraId="6097164A" w14:textId="1F3F0E32" w:rsidR="00522A6C" w:rsidRDefault="00522A6C" w:rsidP="00564608">
      <w:pPr>
        <w:jc w:val="both"/>
        <w:rPr>
          <w:rFonts w:ascii="Times New Roman" w:hAnsi="Times New Roman" w:cs="Times New Roman"/>
          <w:sz w:val="24"/>
          <w:szCs w:val="24"/>
        </w:rPr>
      </w:pPr>
    </w:p>
    <w:p w14:paraId="1077E9E4" w14:textId="0367412D" w:rsidR="00B06643" w:rsidRPr="00CC4647" w:rsidRDefault="00B06643" w:rsidP="00CC4647">
      <w:pPr>
        <w:jc w:val="both"/>
        <w:rPr>
          <w:rFonts w:ascii="Times New Roman" w:hAnsi="Times New Roman" w:cs="Times New Roman"/>
          <w:b/>
          <w:bCs/>
          <w:sz w:val="24"/>
          <w:szCs w:val="24"/>
        </w:rPr>
      </w:pPr>
      <w:bookmarkStart w:id="0" w:name="_GoBack"/>
      <w:bookmarkEnd w:id="0"/>
    </w:p>
    <w:sectPr w:rsidR="00B06643" w:rsidRPr="00CC4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E454C"/>
    <w:multiLevelType w:val="multilevel"/>
    <w:tmpl w:val="6084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442D2E"/>
    <w:multiLevelType w:val="multilevel"/>
    <w:tmpl w:val="F212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2B4413"/>
    <w:multiLevelType w:val="multilevel"/>
    <w:tmpl w:val="925A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43"/>
    <w:rsid w:val="000E2B7C"/>
    <w:rsid w:val="00454056"/>
    <w:rsid w:val="00522A6C"/>
    <w:rsid w:val="00564608"/>
    <w:rsid w:val="00587B22"/>
    <w:rsid w:val="00626424"/>
    <w:rsid w:val="0091429F"/>
    <w:rsid w:val="00B06643"/>
    <w:rsid w:val="00CC4647"/>
    <w:rsid w:val="00E83398"/>
    <w:rsid w:val="00EC58DD"/>
    <w:rsid w:val="00EF33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77DF"/>
  <w15:chartTrackingRefBased/>
  <w15:docId w15:val="{3E50681A-668B-4E96-922F-DF9F553B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608"/>
    <w:rPr>
      <w:color w:val="0563C1" w:themeColor="hyperlink"/>
      <w:u w:val="single"/>
    </w:rPr>
  </w:style>
  <w:style w:type="character" w:customStyle="1" w:styleId="UnresolvedMention">
    <w:name w:val="Unresolved Mention"/>
    <w:basedOn w:val="DefaultParagraphFont"/>
    <w:uiPriority w:val="99"/>
    <w:semiHidden/>
    <w:unhideWhenUsed/>
    <w:rsid w:val="00564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96598">
      <w:bodyDiv w:val="1"/>
      <w:marLeft w:val="0"/>
      <w:marRight w:val="0"/>
      <w:marTop w:val="0"/>
      <w:marBottom w:val="0"/>
      <w:divBdr>
        <w:top w:val="none" w:sz="0" w:space="0" w:color="auto"/>
        <w:left w:val="none" w:sz="0" w:space="0" w:color="auto"/>
        <w:bottom w:val="none" w:sz="0" w:space="0" w:color="auto"/>
        <w:right w:val="none" w:sz="0" w:space="0" w:color="auto"/>
      </w:divBdr>
    </w:div>
    <w:div w:id="230435074">
      <w:bodyDiv w:val="1"/>
      <w:marLeft w:val="0"/>
      <w:marRight w:val="0"/>
      <w:marTop w:val="0"/>
      <w:marBottom w:val="0"/>
      <w:divBdr>
        <w:top w:val="none" w:sz="0" w:space="0" w:color="auto"/>
        <w:left w:val="none" w:sz="0" w:space="0" w:color="auto"/>
        <w:bottom w:val="none" w:sz="0" w:space="0" w:color="auto"/>
        <w:right w:val="none" w:sz="0" w:space="0" w:color="auto"/>
      </w:divBdr>
      <w:divsChild>
        <w:div w:id="2088844576">
          <w:marLeft w:val="0"/>
          <w:marRight w:val="0"/>
          <w:marTop w:val="0"/>
          <w:marBottom w:val="0"/>
          <w:divBdr>
            <w:top w:val="none" w:sz="0" w:space="0" w:color="auto"/>
            <w:left w:val="none" w:sz="0" w:space="0" w:color="auto"/>
            <w:bottom w:val="none" w:sz="0" w:space="0" w:color="auto"/>
            <w:right w:val="none" w:sz="0" w:space="0" w:color="auto"/>
          </w:divBdr>
          <w:divsChild>
            <w:div w:id="5305336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8927331">
      <w:bodyDiv w:val="1"/>
      <w:marLeft w:val="0"/>
      <w:marRight w:val="0"/>
      <w:marTop w:val="0"/>
      <w:marBottom w:val="0"/>
      <w:divBdr>
        <w:top w:val="none" w:sz="0" w:space="0" w:color="auto"/>
        <w:left w:val="none" w:sz="0" w:space="0" w:color="auto"/>
        <w:bottom w:val="none" w:sz="0" w:space="0" w:color="auto"/>
        <w:right w:val="none" w:sz="0" w:space="0" w:color="auto"/>
      </w:divBdr>
      <w:divsChild>
        <w:div w:id="1498498400">
          <w:marLeft w:val="0"/>
          <w:marRight w:val="0"/>
          <w:marTop w:val="0"/>
          <w:marBottom w:val="0"/>
          <w:divBdr>
            <w:top w:val="none" w:sz="0" w:space="0" w:color="auto"/>
            <w:left w:val="none" w:sz="0" w:space="0" w:color="auto"/>
            <w:bottom w:val="none" w:sz="0" w:space="0" w:color="auto"/>
            <w:right w:val="none" w:sz="0" w:space="0" w:color="auto"/>
          </w:divBdr>
          <w:divsChild>
            <w:div w:id="9580997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0122407">
      <w:bodyDiv w:val="1"/>
      <w:marLeft w:val="0"/>
      <w:marRight w:val="0"/>
      <w:marTop w:val="0"/>
      <w:marBottom w:val="0"/>
      <w:divBdr>
        <w:top w:val="none" w:sz="0" w:space="0" w:color="auto"/>
        <w:left w:val="none" w:sz="0" w:space="0" w:color="auto"/>
        <w:bottom w:val="none" w:sz="0" w:space="0" w:color="auto"/>
        <w:right w:val="none" w:sz="0" w:space="0" w:color="auto"/>
      </w:divBdr>
    </w:div>
    <w:div w:id="565259974">
      <w:bodyDiv w:val="1"/>
      <w:marLeft w:val="0"/>
      <w:marRight w:val="0"/>
      <w:marTop w:val="0"/>
      <w:marBottom w:val="0"/>
      <w:divBdr>
        <w:top w:val="none" w:sz="0" w:space="0" w:color="auto"/>
        <w:left w:val="none" w:sz="0" w:space="0" w:color="auto"/>
        <w:bottom w:val="none" w:sz="0" w:space="0" w:color="auto"/>
        <w:right w:val="none" w:sz="0" w:space="0" w:color="auto"/>
      </w:divBdr>
    </w:div>
    <w:div w:id="1338341815">
      <w:bodyDiv w:val="1"/>
      <w:marLeft w:val="0"/>
      <w:marRight w:val="0"/>
      <w:marTop w:val="0"/>
      <w:marBottom w:val="0"/>
      <w:divBdr>
        <w:top w:val="none" w:sz="0" w:space="0" w:color="auto"/>
        <w:left w:val="none" w:sz="0" w:space="0" w:color="auto"/>
        <w:bottom w:val="none" w:sz="0" w:space="0" w:color="auto"/>
        <w:right w:val="none" w:sz="0" w:space="0" w:color="auto"/>
      </w:divBdr>
    </w:div>
    <w:div w:id="1713387422">
      <w:bodyDiv w:val="1"/>
      <w:marLeft w:val="0"/>
      <w:marRight w:val="0"/>
      <w:marTop w:val="0"/>
      <w:marBottom w:val="0"/>
      <w:divBdr>
        <w:top w:val="none" w:sz="0" w:space="0" w:color="auto"/>
        <w:left w:val="none" w:sz="0" w:space="0" w:color="auto"/>
        <w:bottom w:val="none" w:sz="0" w:space="0" w:color="auto"/>
        <w:right w:val="none" w:sz="0" w:space="0" w:color="auto"/>
      </w:divBdr>
    </w:div>
    <w:div w:id="206112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mathematics/inverse-document-frequency" TargetMode="External"/><Relationship Id="rId5" Type="http://schemas.openxmlformats.org/officeDocument/2006/relationships/hyperlink" Target="https://www.sciencedirect.com/topics/mathematics/termfrequen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10</cp:revision>
  <cp:lastPrinted>2022-10-07T16:59:00Z</cp:lastPrinted>
  <dcterms:created xsi:type="dcterms:W3CDTF">2022-09-26T07:31:00Z</dcterms:created>
  <dcterms:modified xsi:type="dcterms:W3CDTF">2022-10-07T17:00:00Z</dcterms:modified>
</cp:coreProperties>
</file>