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API Demo for Conigital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Choice of Language: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Python is fast and features a rich set of libraries allowing for fast development.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Assumptions: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Format of API call is not given, for the purpose of the demo the following string was chosen: ‘/API_Call=&lt;integer&gt;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Format of JSON response is undefined. An example of format chosen for the purpose of the demo: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"API Version": "1.0",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"Response": "S"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Assumed the API required a version history.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Server is hard coded currently to run on local host, the assumption made is for the purpose of the demo this is sufficient.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How the web server and API should respond when an invalid GET is made </w:t>
      </w:r>
      <w:r>
        <w:rPr>
          <w:b w:val="false"/>
          <w:bCs w:val="false"/>
          <w:u w:val="none"/>
        </w:rPr>
        <w:t xml:space="preserve">(i.e. /API_Call=something_invalid) </w:t>
      </w:r>
      <w:r>
        <w:rPr>
          <w:b w:val="false"/>
          <w:bCs w:val="false"/>
          <w:u w:val="none"/>
        </w:rPr>
        <w:t>has not been defined.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Unit test or some other form of testing is not required at this point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Server use will be moderate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Possible </w:t>
      </w:r>
      <w:r>
        <w:rPr>
          <w:b/>
          <w:bCs/>
          <w:u w:val="none"/>
        </w:rPr>
        <w:t>Improvements: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More error handling in the API to de-couple error handling from server class.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JSON data returned could possibly JSON Scheme or other standards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182</Words>
  <Characters>814</Characters>
  <CharactersWithSpaces>963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2018-02-12T23:29:03Z</dcterms:created>
  <dc:creator/>
  <dc:description/>
  <dc:language>en-GB</dc:language>
  <cp:lastModifiedBy/>
  <dcterms:modified xsi:type="dcterms:W3CDTF">2018-02-12T23:48:31Z</dcterms:modified>
  <cp:revision>1</cp:revision>
  <dc:subject/>
  <dc:title/>
</cp:coreProperties>
</file>