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C6697" w14:paraId="68A506C6" w14:textId="77777777">
        <w:tc>
          <w:tcPr>
            <w:tcW w:w="9840" w:type="dxa"/>
            <w:tcBorders>
              <w:top w:val="none" w:sz="0" w:space="0" w:color="FFFFFF"/>
              <w:left w:val="none" w:sz="0" w:space="0" w:color="FFFFFF"/>
              <w:bottom w:val="none" w:sz="0" w:space="0" w:color="FFFFFF"/>
              <w:right w:val="none" w:sz="0" w:space="0" w:color="FFFFFF"/>
            </w:tcBorders>
            <w:shd w:val="clear" w:color="auto" w:fill="0D0D0D"/>
            <w:tcMar>
              <w:top w:w="400" w:type="dxa"/>
              <w:left w:w="340" w:type="dxa"/>
              <w:bottom w:w="400" w:type="dxa"/>
              <w:right w:w="340" w:type="dxa"/>
            </w:tcMar>
          </w:tcPr>
          <w:p w14:paraId="3B05BBD2" w14:textId="77777777" w:rsidR="000C6697" w:rsidRDefault="00981CDD">
            <w:pPr>
              <w:spacing w:after="80"/>
            </w:pPr>
            <w:r>
              <w:rPr>
                <w:caps/>
                <w:color w:val="555555"/>
                <w:spacing w:val="80"/>
                <w:sz w:val="18"/>
                <w:szCs w:val="18"/>
              </w:rPr>
              <w:t>PROJECT PROPOSAL</w:t>
            </w:r>
          </w:p>
          <w:p w14:paraId="66033463" w14:textId="77777777" w:rsidR="000C6697" w:rsidRDefault="00981CDD">
            <w:pPr>
              <w:spacing w:after="100"/>
            </w:pPr>
            <w:proofErr w:type="spellStart"/>
            <w:r>
              <w:rPr>
                <w:b/>
                <w:bCs/>
                <w:color w:val="FFFFFF"/>
                <w:sz w:val="52"/>
                <w:szCs w:val="52"/>
              </w:rPr>
              <w:t>MediaPipe</w:t>
            </w:r>
            <w:proofErr w:type="spellEnd"/>
            <w:r>
              <w:rPr>
                <w:b/>
                <w:bCs/>
                <w:color w:val="FFFFFF"/>
                <w:sz w:val="52"/>
                <w:szCs w:val="52"/>
              </w:rPr>
              <w:t xml:space="preserve"> Interactive</w:t>
            </w:r>
          </w:p>
          <w:p w14:paraId="23FDB6A6" w14:textId="77E04D6A" w:rsidR="000C6697" w:rsidRDefault="00981CDD">
            <w:pPr>
              <w:spacing w:after="120"/>
            </w:pPr>
            <w:r>
              <w:rPr>
                <w:b/>
                <w:bCs/>
                <w:color w:val="FFFFFF"/>
                <w:sz w:val="52"/>
                <w:szCs w:val="52"/>
              </w:rPr>
              <w:t xml:space="preserve">Web </w:t>
            </w:r>
            <w:r w:rsidR="00C32115">
              <w:rPr>
                <w:b/>
                <w:bCs/>
                <w:color w:val="FFFFFF"/>
                <w:sz w:val="52"/>
                <w:szCs w:val="52"/>
              </w:rPr>
              <w:t>Site</w:t>
            </w:r>
          </w:p>
          <w:p w14:paraId="5754BB5F" w14:textId="77777777" w:rsidR="000C6697" w:rsidRDefault="00981CDD">
            <w:r>
              <w:rPr>
                <w:color w:val="777777"/>
                <w:sz w:val="20"/>
                <w:szCs w:val="20"/>
              </w:rPr>
              <w:t xml:space="preserve">Air </w:t>
            </w:r>
            <w:proofErr w:type="gramStart"/>
            <w:r>
              <w:rPr>
                <w:color w:val="777777"/>
                <w:sz w:val="20"/>
                <w:szCs w:val="20"/>
              </w:rPr>
              <w:t>Canvas  ·</w:t>
            </w:r>
            <w:proofErr w:type="gramEnd"/>
            <w:r>
              <w:rPr>
                <w:color w:val="777777"/>
                <w:sz w:val="20"/>
                <w:szCs w:val="20"/>
              </w:rPr>
              <w:t xml:space="preserve">  Gesture Game  ·  Gesture Quiz</w:t>
            </w:r>
          </w:p>
        </w:tc>
      </w:tr>
    </w:tbl>
    <w:p w14:paraId="1E01BCEA" w14:textId="77777777" w:rsidR="000C6697" w:rsidRDefault="000C6697">
      <w:pPr>
        <w:spacing w:before="2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2460"/>
        <w:gridCol w:w="2460"/>
        <w:gridCol w:w="2460"/>
      </w:tblGrid>
      <w:tr w:rsidR="000C6697" w14:paraId="58A685DE" w14:textId="77777777">
        <w:tc>
          <w:tcPr>
            <w:tcW w:w="2460" w:type="dxa"/>
            <w:tcBorders>
              <w:top w:val="single" w:sz="1" w:space="0" w:color="CCCCCC"/>
              <w:left w:val="single" w:sz="1" w:space="0" w:color="CCCCCC"/>
              <w:bottom w:val="single" w:sz="1" w:space="0" w:color="CCCCCC"/>
              <w:right w:val="single" w:sz="1" w:space="0" w:color="CCCCCC"/>
            </w:tcBorders>
            <w:shd w:val="clear" w:color="auto" w:fill="F0F0F0"/>
            <w:tcMar>
              <w:top w:w="110" w:type="dxa"/>
              <w:left w:w="160" w:type="dxa"/>
              <w:bottom w:w="110" w:type="dxa"/>
              <w:right w:w="160" w:type="dxa"/>
            </w:tcMar>
          </w:tcPr>
          <w:p w14:paraId="43B90E76" w14:textId="1C20382F" w:rsidR="000C6697" w:rsidRDefault="00C32115">
            <w:r>
              <w:rPr>
                <w:b/>
                <w:bCs/>
                <w:caps/>
                <w:color w:val="888888"/>
                <w:spacing w:val="20"/>
                <w:sz w:val="17"/>
                <w:szCs w:val="17"/>
              </w:rPr>
              <w:t>Group Members</w:t>
            </w:r>
          </w:p>
          <w:p w14:paraId="64E2C98F" w14:textId="77777777" w:rsidR="000C6697" w:rsidRPr="00C32115" w:rsidRDefault="00C32115">
            <w:pPr>
              <w:spacing w:before="40"/>
              <w:rPr>
                <w:sz w:val="18"/>
                <w:szCs w:val="18"/>
              </w:rPr>
            </w:pPr>
            <w:r w:rsidRPr="00C32115">
              <w:rPr>
                <w:sz w:val="18"/>
                <w:szCs w:val="18"/>
              </w:rPr>
              <w:t>Adnan Hatim 24K-0656</w:t>
            </w:r>
          </w:p>
          <w:p w14:paraId="2D6C9A36" w14:textId="700336EB" w:rsidR="00C32115" w:rsidRDefault="00C32115">
            <w:pPr>
              <w:spacing w:before="40"/>
            </w:pPr>
            <w:r w:rsidRPr="00C32115">
              <w:rPr>
                <w:sz w:val="18"/>
                <w:szCs w:val="18"/>
              </w:rPr>
              <w:t>Murtaza Hunaid 24K-0782</w:t>
            </w:r>
          </w:p>
        </w:tc>
        <w:tc>
          <w:tcPr>
            <w:tcW w:w="2460" w:type="dxa"/>
            <w:tcBorders>
              <w:top w:val="single" w:sz="1" w:space="0" w:color="CCCCCC"/>
              <w:left w:val="single" w:sz="1" w:space="0" w:color="CCCCCC"/>
              <w:bottom w:val="single" w:sz="1" w:space="0" w:color="CCCCCC"/>
              <w:right w:val="single" w:sz="1" w:space="0" w:color="CCCCCC"/>
            </w:tcBorders>
            <w:shd w:val="clear" w:color="auto" w:fill="F0F0F0"/>
            <w:tcMar>
              <w:top w:w="110" w:type="dxa"/>
              <w:left w:w="160" w:type="dxa"/>
              <w:bottom w:w="110" w:type="dxa"/>
              <w:right w:w="160" w:type="dxa"/>
            </w:tcMar>
          </w:tcPr>
          <w:p w14:paraId="3A64DF30" w14:textId="77777777" w:rsidR="000C6697" w:rsidRDefault="00981CDD">
            <w:r>
              <w:rPr>
                <w:b/>
                <w:bCs/>
                <w:caps/>
                <w:color w:val="888888"/>
                <w:spacing w:val="20"/>
                <w:sz w:val="17"/>
                <w:szCs w:val="17"/>
              </w:rPr>
              <w:t>Course</w:t>
            </w:r>
          </w:p>
          <w:p w14:paraId="4AD2F88C" w14:textId="77777777" w:rsidR="000C6697" w:rsidRDefault="00981CDD">
            <w:pPr>
              <w:spacing w:before="40"/>
            </w:pPr>
            <w:r>
              <w:rPr>
                <w:sz w:val="20"/>
                <w:szCs w:val="20"/>
              </w:rPr>
              <w:t>Artificial Intelligence</w:t>
            </w:r>
          </w:p>
        </w:tc>
        <w:tc>
          <w:tcPr>
            <w:tcW w:w="2460" w:type="dxa"/>
            <w:tcBorders>
              <w:top w:val="single" w:sz="1" w:space="0" w:color="CCCCCC"/>
              <w:left w:val="single" w:sz="1" w:space="0" w:color="CCCCCC"/>
              <w:bottom w:val="single" w:sz="1" w:space="0" w:color="CCCCCC"/>
              <w:right w:val="single" w:sz="1" w:space="0" w:color="CCCCCC"/>
            </w:tcBorders>
            <w:shd w:val="clear" w:color="auto" w:fill="F0F0F0"/>
            <w:tcMar>
              <w:top w:w="110" w:type="dxa"/>
              <w:left w:w="160" w:type="dxa"/>
              <w:bottom w:w="110" w:type="dxa"/>
              <w:right w:w="160" w:type="dxa"/>
            </w:tcMar>
          </w:tcPr>
          <w:p w14:paraId="1A95F0F9" w14:textId="77777777" w:rsidR="000C6697" w:rsidRDefault="00981CDD">
            <w:r>
              <w:rPr>
                <w:b/>
                <w:bCs/>
                <w:caps/>
                <w:color w:val="888888"/>
                <w:spacing w:val="20"/>
                <w:sz w:val="17"/>
                <w:szCs w:val="17"/>
              </w:rPr>
              <w:t>Instructor</w:t>
            </w:r>
          </w:p>
          <w:p w14:paraId="054A3955" w14:textId="06E5875E" w:rsidR="000C6697" w:rsidRDefault="00C32115">
            <w:pPr>
              <w:spacing w:before="40"/>
            </w:pPr>
            <w:r>
              <w:t xml:space="preserve">Miss </w:t>
            </w:r>
            <w:proofErr w:type="spellStart"/>
            <w:r>
              <w:t>Surakhsha</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0F0F0"/>
            <w:tcMar>
              <w:top w:w="110" w:type="dxa"/>
              <w:left w:w="160" w:type="dxa"/>
              <w:bottom w:w="110" w:type="dxa"/>
              <w:right w:w="160" w:type="dxa"/>
            </w:tcMar>
          </w:tcPr>
          <w:p w14:paraId="0B862030" w14:textId="77777777" w:rsidR="000C6697" w:rsidRDefault="00981CDD">
            <w:r>
              <w:rPr>
                <w:b/>
                <w:bCs/>
                <w:caps/>
                <w:color w:val="888888"/>
                <w:spacing w:val="20"/>
                <w:sz w:val="17"/>
                <w:szCs w:val="17"/>
              </w:rPr>
              <w:t>Date</w:t>
            </w:r>
          </w:p>
          <w:p w14:paraId="338D8EA8" w14:textId="2B720773" w:rsidR="000C6697" w:rsidRDefault="00C32115">
            <w:pPr>
              <w:spacing w:before="40"/>
            </w:pPr>
            <w:r>
              <w:t>14-03-2026</w:t>
            </w:r>
          </w:p>
        </w:tc>
      </w:tr>
    </w:tbl>
    <w:p w14:paraId="076A7064" w14:textId="77777777" w:rsidR="000C6697" w:rsidRDefault="000C6697">
      <w:pPr>
        <w:spacing w:before="360"/>
      </w:pPr>
    </w:p>
    <w:p w14:paraId="19665E88" w14:textId="77777777" w:rsidR="000C6697" w:rsidRDefault="00981CDD">
      <w:pPr>
        <w:pStyle w:val="Heading1"/>
        <w:pBdr>
          <w:bottom w:val="single" w:sz="3" w:space="4" w:color="CCCCCC"/>
        </w:pBdr>
      </w:pPr>
      <w:r>
        <w:rPr>
          <w:spacing w:val="40"/>
        </w:rPr>
        <w:t>1. PROJECT OVERVIEW</w:t>
      </w:r>
    </w:p>
    <w:p w14:paraId="074555B6" w14:textId="77777777" w:rsidR="000C6697" w:rsidRDefault="00981CDD">
      <w:pPr>
        <w:pStyle w:val="Heading2"/>
      </w:pPr>
      <w:r>
        <w:t>Project Topic</w:t>
      </w:r>
    </w:p>
    <w:p w14:paraId="09F5D37A" w14:textId="6592B00B" w:rsidR="000C6697" w:rsidRDefault="00981CDD">
      <w:pPr>
        <w:spacing w:before="80" w:after="80"/>
      </w:pPr>
      <w:r>
        <w:t xml:space="preserve">The </w:t>
      </w:r>
      <w:proofErr w:type="spellStart"/>
      <w:r>
        <w:t>MediaPipe</w:t>
      </w:r>
      <w:proofErr w:type="spellEnd"/>
      <w:r>
        <w:t xml:space="preserve"> Interactive Web </w:t>
      </w:r>
      <w:r w:rsidR="00C32115">
        <w:t>Site</w:t>
      </w:r>
      <w:r>
        <w:t xml:space="preserve"> is a multi-mode, browser-based AI application that leverages real-time hand gesture recognition to provide three distinct interactive experiences: an Air Drawing Canvas, a Gesture-Controlled Snake Game, and a Hand Gesture Quiz. Users are presented with a unified home screen from which they select any mode. A single </w:t>
      </w:r>
      <w:proofErr w:type="spellStart"/>
      <w:r>
        <w:t>MediaPipe</w:t>
      </w:r>
      <w:proofErr w:type="spellEnd"/>
      <w:r>
        <w:t xml:space="preserve"> hand-tracking pipeline powers all three modes, with a Flask backend handling AI processing and an HTML/CSS/JavaScript frontend delivering the interface.</w:t>
      </w:r>
    </w:p>
    <w:p w14:paraId="36BEB72D" w14:textId="77777777" w:rsidR="000C6697" w:rsidRDefault="000C6697">
      <w:pPr>
        <w:spacing w:before="80"/>
      </w:pPr>
    </w:p>
    <w:p w14:paraId="4D861A9B" w14:textId="77777777" w:rsidR="000C6697" w:rsidRDefault="00981CDD">
      <w:pPr>
        <w:pStyle w:val="Heading2"/>
      </w:pPr>
      <w:r>
        <w:t>Objective</w:t>
      </w:r>
    </w:p>
    <w:p w14:paraId="2CB77D4F" w14:textId="77777777" w:rsidR="000C6697" w:rsidRDefault="00981CDD">
      <w:pPr>
        <w:spacing w:before="80" w:after="80"/>
      </w:pPr>
      <w:r>
        <w:t>The primary goal is to develop a fully integrated, gesture-driven web application that demonstrates how computer vision can replace traditional input devices to create accessible and innovative user experiences. The system aims to:</w:t>
      </w:r>
    </w:p>
    <w:p w14:paraId="164F00BD" w14:textId="77777777" w:rsidR="000C6697" w:rsidRDefault="00981CDD">
      <w:pPr>
        <w:pStyle w:val="ListParagraph"/>
        <w:numPr>
          <w:ilvl w:val="0"/>
          <w:numId w:val="2"/>
        </w:numPr>
        <w:spacing w:before="60" w:after="60"/>
      </w:pPr>
      <w:r>
        <w:t>Enable users to draw on a digital canvas using only their index finger in the air</w:t>
      </w:r>
    </w:p>
    <w:p w14:paraId="6FDC1F9C" w14:textId="77777777" w:rsidR="000C6697" w:rsidRDefault="00981CDD">
      <w:pPr>
        <w:pStyle w:val="ListParagraph"/>
        <w:numPr>
          <w:ilvl w:val="0"/>
          <w:numId w:val="2"/>
        </w:numPr>
        <w:spacing w:before="60" w:after="60"/>
      </w:pPr>
      <w:r>
        <w:t>Control a browser-based Snake game using hand tilt and gesture directions</w:t>
      </w:r>
    </w:p>
    <w:p w14:paraId="6AB5926A" w14:textId="77777777" w:rsidR="000C6697" w:rsidRDefault="00981CDD">
      <w:pPr>
        <w:pStyle w:val="ListParagraph"/>
        <w:numPr>
          <w:ilvl w:val="0"/>
          <w:numId w:val="2"/>
        </w:numPr>
        <w:spacing w:before="60" w:after="60"/>
      </w:pPr>
      <w:r>
        <w:t>Answer multiple-choice quiz questions by holding up a number of fingers</w:t>
      </w:r>
    </w:p>
    <w:p w14:paraId="52BED854" w14:textId="77777777" w:rsidR="000C6697" w:rsidRDefault="00981CDD">
      <w:pPr>
        <w:pStyle w:val="ListParagraph"/>
        <w:numPr>
          <w:ilvl w:val="0"/>
          <w:numId w:val="2"/>
        </w:numPr>
        <w:spacing w:before="60" w:after="60"/>
      </w:pPr>
      <w:r>
        <w:t>Deliver all three experiences through a single cohesive website with no paid APIs</w:t>
      </w:r>
    </w:p>
    <w:p w14:paraId="7E7DF6F6" w14:textId="77777777" w:rsidR="000C6697" w:rsidRDefault="000C6697">
      <w:pPr>
        <w:spacing w:before="240"/>
      </w:pPr>
    </w:p>
    <w:p w14:paraId="41784383" w14:textId="77777777" w:rsidR="000C6697" w:rsidRDefault="00981CDD">
      <w:pPr>
        <w:pStyle w:val="Heading1"/>
        <w:pBdr>
          <w:bottom w:val="single" w:sz="3" w:space="4" w:color="CCCCCC"/>
        </w:pBdr>
      </w:pPr>
      <w:r>
        <w:rPr>
          <w:spacing w:val="40"/>
        </w:rPr>
        <w:t>2. SYSTEM DESCRIPTION</w:t>
      </w:r>
    </w:p>
    <w:p w14:paraId="3DC2D414" w14:textId="77777777" w:rsidR="000C6697" w:rsidRDefault="00981CDD">
      <w:pPr>
        <w:pStyle w:val="Heading2"/>
      </w:pPr>
      <w:r>
        <w:t>Original Problem Background</w:t>
      </w:r>
    </w:p>
    <w:p w14:paraId="764ED4C9" w14:textId="77777777" w:rsidR="000C6697" w:rsidRDefault="00981CDD">
      <w:pPr>
        <w:spacing w:before="80" w:after="80"/>
      </w:pPr>
      <w:r>
        <w:t>Traditional computer interaction relies entirely on physical input devices such as keyboards, mice, and touchscreens. This creates barriers for users with motor impairments, limits creative expression, and reduces engagement in educational or gaming contexts. There is a growing need for natural, contactless human-computer interaction that runs directly in a web browser without specialized hardware. Existing gesture-based solutions are either too expensive, require dedicated devices, or are not accessible to general users.</w:t>
      </w:r>
    </w:p>
    <w:p w14:paraId="494614D6" w14:textId="77777777" w:rsidR="000C6697" w:rsidRDefault="000C6697">
      <w:pPr>
        <w:spacing w:before="80"/>
      </w:pPr>
    </w:p>
    <w:p w14:paraId="209A2C49" w14:textId="77777777" w:rsidR="000C6697" w:rsidRDefault="00981CDD">
      <w:pPr>
        <w:pStyle w:val="Heading2"/>
      </w:pPr>
      <w:r>
        <w:t>Innovations Introduced</w:t>
      </w:r>
    </w:p>
    <w:p w14:paraId="55A1BE7D" w14:textId="77777777" w:rsidR="000C6697" w:rsidRDefault="00981CDD">
      <w:pPr>
        <w:pStyle w:val="ListParagraph"/>
        <w:numPr>
          <w:ilvl w:val="0"/>
          <w:numId w:val="2"/>
        </w:numPr>
        <w:spacing w:before="60" w:after="60"/>
      </w:pPr>
      <w:r>
        <w:t xml:space="preserve">Real-Time Gesture Recognition via </w:t>
      </w:r>
      <w:proofErr w:type="spellStart"/>
      <w:r>
        <w:t>MediaPipe</w:t>
      </w:r>
      <w:proofErr w:type="spellEnd"/>
      <w:r>
        <w:t xml:space="preserve">: The system uses Google's </w:t>
      </w:r>
      <w:proofErr w:type="spellStart"/>
      <w:r>
        <w:t>MediaPipe</w:t>
      </w:r>
      <w:proofErr w:type="spellEnd"/>
      <w:r>
        <w:t xml:space="preserve"> Hand </w:t>
      </w:r>
      <w:proofErr w:type="spellStart"/>
      <w:r>
        <w:t>Landmarker</w:t>
      </w:r>
      <w:proofErr w:type="spellEnd"/>
      <w:r>
        <w:t xml:space="preserve"> to detect 21 hand </w:t>
      </w:r>
      <w:proofErr w:type="spellStart"/>
      <w:r>
        <w:t>keypoints</w:t>
      </w:r>
      <w:proofErr w:type="spellEnd"/>
      <w:r>
        <w:t xml:space="preserve"> per hand at real-time speed through a standard webcam, requiring no special hardware or paid services.</w:t>
      </w:r>
    </w:p>
    <w:p w14:paraId="3915B6AC" w14:textId="77777777" w:rsidR="000C6697" w:rsidRDefault="00981CDD">
      <w:pPr>
        <w:pStyle w:val="ListParagraph"/>
        <w:numPr>
          <w:ilvl w:val="0"/>
          <w:numId w:val="2"/>
        </w:numPr>
        <w:spacing w:before="60" w:after="60"/>
      </w:pPr>
      <w:r>
        <w:t xml:space="preserve">Multi-Mode Architecture: A single Flask application manages a unified </w:t>
      </w:r>
      <w:proofErr w:type="spellStart"/>
      <w:r>
        <w:t>MediaPipe</w:t>
      </w:r>
      <w:proofErr w:type="spellEnd"/>
      <w:r>
        <w:t xml:space="preserve"> pipeline and routes gesture data to three completely different interaction modes, all accessible from one home screen.</w:t>
      </w:r>
    </w:p>
    <w:p w14:paraId="110DC897" w14:textId="77777777" w:rsidR="000C6697" w:rsidRDefault="00981CDD">
      <w:pPr>
        <w:pStyle w:val="ListParagraph"/>
        <w:numPr>
          <w:ilvl w:val="0"/>
          <w:numId w:val="2"/>
        </w:numPr>
        <w:spacing w:before="60" w:after="60"/>
      </w:pPr>
      <w:r>
        <w:t xml:space="preserve">Air Canvas — Contactless Drawing: Index fingertip coordinates detected by </w:t>
      </w:r>
      <w:proofErr w:type="spellStart"/>
      <w:r>
        <w:t>MediaPipe</w:t>
      </w:r>
      <w:proofErr w:type="spellEnd"/>
      <w:r>
        <w:t xml:space="preserve"> are streamed to the browser and used to draw on an HTML5 Canvas element in real time.</w:t>
      </w:r>
    </w:p>
    <w:p w14:paraId="58D5161B" w14:textId="77777777" w:rsidR="000C6697" w:rsidRDefault="00981CDD">
      <w:pPr>
        <w:pStyle w:val="ListParagraph"/>
        <w:numPr>
          <w:ilvl w:val="0"/>
          <w:numId w:val="2"/>
        </w:numPr>
        <w:spacing w:before="60" w:after="60"/>
      </w:pPr>
      <w:r>
        <w:t>Gesture Game — Hands-Free Gaming: Hand orientation and gesture classification control a Snake game rendered in the browser, with Python handling all gesture logic and sending commands via Flask routes.</w:t>
      </w:r>
    </w:p>
    <w:p w14:paraId="01BDEE11" w14:textId="77777777" w:rsidR="000C6697" w:rsidRDefault="00981CDD">
      <w:pPr>
        <w:pStyle w:val="ListParagraph"/>
        <w:numPr>
          <w:ilvl w:val="0"/>
          <w:numId w:val="2"/>
        </w:numPr>
        <w:spacing w:before="60" w:after="60"/>
      </w:pPr>
      <w:r>
        <w:t xml:space="preserve">Gesture Quiz — Finger-Count Answering: A quiz system where users answer MCQ questions by raising 1, 2, 3, or 4 fingers. </w:t>
      </w:r>
      <w:proofErr w:type="spellStart"/>
      <w:r>
        <w:t>MediaPipe</w:t>
      </w:r>
      <w:proofErr w:type="spellEnd"/>
      <w:r>
        <w:t xml:space="preserve"> counts extended fingers and Flask evaluates the answer.</w:t>
      </w:r>
    </w:p>
    <w:p w14:paraId="6E62B6FF" w14:textId="77777777" w:rsidR="000C6697" w:rsidRDefault="000C6697">
      <w:pPr>
        <w:spacing w:before="240"/>
      </w:pPr>
    </w:p>
    <w:p w14:paraId="5C135703" w14:textId="77777777" w:rsidR="000C6697" w:rsidRDefault="00981CDD">
      <w:pPr>
        <w:pStyle w:val="Heading1"/>
        <w:pBdr>
          <w:bottom w:val="single" w:sz="3" w:space="4" w:color="CCCCCC"/>
        </w:pBdr>
      </w:pPr>
      <w:r>
        <w:rPr>
          <w:spacing w:val="40"/>
        </w:rPr>
        <w:t>3. AI APPROACH AND METHODOLOGY</w:t>
      </w:r>
    </w:p>
    <w:p w14:paraId="6CFE011A" w14:textId="77777777" w:rsidR="000C6697" w:rsidRDefault="00981CDD">
      <w:pPr>
        <w:pStyle w:val="Heading2"/>
      </w:pPr>
      <w:r>
        <w:t>Search Algorithms</w:t>
      </w:r>
    </w:p>
    <w:p w14:paraId="677D3BAD" w14:textId="77777777" w:rsidR="000C6697" w:rsidRDefault="00981CDD">
      <w:pPr>
        <w:spacing w:before="80" w:after="80"/>
      </w:pPr>
      <w:r>
        <w:t>State-space search and rule-based decision logic are applied in multiple components:</w:t>
      </w:r>
    </w:p>
    <w:p w14:paraId="4A675827" w14:textId="77777777" w:rsidR="000C6697" w:rsidRDefault="00981CDD">
      <w:pPr>
        <w:pStyle w:val="ListParagraph"/>
        <w:numPr>
          <w:ilvl w:val="0"/>
          <w:numId w:val="2"/>
        </w:numPr>
        <w:spacing w:before="60" w:after="60"/>
      </w:pPr>
      <w:r>
        <w:t>Finger State Classification: For each detected hand landmark, the system evaluates whether each finger is extended or folded by comparing joint positions — a constraint-based search across 5 binary states (one per finger).</w:t>
      </w:r>
    </w:p>
    <w:p w14:paraId="79ADB71E" w14:textId="77777777" w:rsidR="000C6697" w:rsidRDefault="00981CDD">
      <w:pPr>
        <w:pStyle w:val="ListParagraph"/>
        <w:numPr>
          <w:ilvl w:val="0"/>
          <w:numId w:val="2"/>
        </w:numPr>
        <w:spacing w:before="60" w:after="60"/>
      </w:pPr>
      <w:r>
        <w:t>Gesture-to-Command Mapping: The quiz mode uses a lookup/matching algorithm to map finger count (1–4) to answer options (A, B, C, D), and the game mode uses directional state matching to determine movement commands.</w:t>
      </w:r>
    </w:p>
    <w:p w14:paraId="1856E9C5" w14:textId="77777777" w:rsidR="000C6697" w:rsidRDefault="00981CDD">
      <w:pPr>
        <w:pStyle w:val="ListParagraph"/>
        <w:numPr>
          <w:ilvl w:val="0"/>
          <w:numId w:val="2"/>
        </w:numPr>
        <w:spacing w:before="60" w:after="60"/>
      </w:pPr>
      <w:r>
        <w:t>Snake Game Pathfinding: The game includes a simple BFS component that detects dead-end moves to prevent immediate wall collisions.</w:t>
      </w:r>
    </w:p>
    <w:p w14:paraId="5952E562" w14:textId="77777777" w:rsidR="000C6697" w:rsidRDefault="000C6697">
      <w:pPr>
        <w:spacing w:before="80"/>
      </w:pPr>
    </w:p>
    <w:p w14:paraId="5C36D0FE" w14:textId="77777777" w:rsidR="000C6697" w:rsidRDefault="00981CDD">
      <w:pPr>
        <w:pStyle w:val="Heading2"/>
      </w:pPr>
      <w:r>
        <w:t xml:space="preserve">Computer Vision — </w:t>
      </w:r>
      <w:proofErr w:type="spellStart"/>
      <w:r>
        <w:t>MediaPipe</w:t>
      </w:r>
      <w:proofErr w:type="spellEnd"/>
    </w:p>
    <w:p w14:paraId="3DFC8BCC" w14:textId="77777777" w:rsidR="000C6697" w:rsidRDefault="00981CDD">
      <w:pPr>
        <w:pStyle w:val="ListParagraph"/>
        <w:numPr>
          <w:ilvl w:val="0"/>
          <w:numId w:val="2"/>
        </w:numPr>
        <w:spacing w:before="60" w:after="60"/>
      </w:pPr>
      <w:proofErr w:type="spellStart"/>
      <w:r>
        <w:t>MediaPipe</w:t>
      </w:r>
      <w:proofErr w:type="spellEnd"/>
      <w:r>
        <w:t xml:space="preserve"> Hand </w:t>
      </w:r>
      <w:proofErr w:type="spellStart"/>
      <w:r>
        <w:t>Landmarker</w:t>
      </w:r>
      <w:proofErr w:type="spellEnd"/>
      <w:r>
        <w:t xml:space="preserve"> model detects 21 3D hand landmarks per frame</w:t>
      </w:r>
    </w:p>
    <w:p w14:paraId="1C8BDDB0" w14:textId="77777777" w:rsidR="000C6697" w:rsidRDefault="00981CDD">
      <w:pPr>
        <w:pStyle w:val="ListParagraph"/>
        <w:numPr>
          <w:ilvl w:val="0"/>
          <w:numId w:val="2"/>
        </w:numPr>
        <w:spacing w:before="60" w:after="60"/>
      </w:pPr>
      <w:r>
        <w:t>Custom Python logic calculates finger extension states, fingertip coordinates, and hand orientation angles</w:t>
      </w:r>
    </w:p>
    <w:p w14:paraId="3CC474D7" w14:textId="77777777" w:rsidR="000C6697" w:rsidRDefault="00981CDD">
      <w:pPr>
        <w:pStyle w:val="ListParagraph"/>
        <w:numPr>
          <w:ilvl w:val="0"/>
          <w:numId w:val="2"/>
        </w:numPr>
        <w:spacing w:before="60" w:after="60"/>
      </w:pPr>
      <w:r>
        <w:t>OpenCV (cv2) captures webcam frames and annotates them before streaming to the browser</w:t>
      </w:r>
    </w:p>
    <w:p w14:paraId="57C33605" w14:textId="77777777" w:rsidR="000C6697" w:rsidRDefault="000C6697">
      <w:pPr>
        <w:spacing w:before="80"/>
      </w:pPr>
    </w:p>
    <w:p w14:paraId="76FC3674" w14:textId="77777777" w:rsidR="000C6697" w:rsidRDefault="00981CDD">
      <w:pPr>
        <w:pStyle w:val="Heading2"/>
      </w:pPr>
      <w:r>
        <w:t>Automation &amp; Backend</w:t>
      </w:r>
    </w:p>
    <w:p w14:paraId="44C1FBC6" w14:textId="77777777" w:rsidR="000C6697" w:rsidRDefault="00981CDD">
      <w:pPr>
        <w:pStyle w:val="ListParagraph"/>
        <w:numPr>
          <w:ilvl w:val="0"/>
          <w:numId w:val="2"/>
        </w:numPr>
        <w:spacing w:before="60" w:after="60"/>
      </w:pPr>
      <w:r>
        <w:t xml:space="preserve">Flask continuously runs the </w:t>
      </w:r>
      <w:proofErr w:type="spellStart"/>
      <w:r>
        <w:t>MediaPipe</w:t>
      </w:r>
      <w:proofErr w:type="spellEnd"/>
      <w:r>
        <w:t xml:space="preserve"> pipeline in a background thread and exposes REST endpoints (/</w:t>
      </w:r>
      <w:proofErr w:type="spellStart"/>
      <w:r>
        <w:t>video_feed</w:t>
      </w:r>
      <w:proofErr w:type="spellEnd"/>
      <w:r>
        <w:t>, /</w:t>
      </w:r>
      <w:proofErr w:type="spellStart"/>
      <w:r>
        <w:t>get_gesture</w:t>
      </w:r>
      <w:proofErr w:type="spellEnd"/>
      <w:r>
        <w:t>, /</w:t>
      </w:r>
      <w:proofErr w:type="spellStart"/>
      <w:r>
        <w:t>get_coords</w:t>
      </w:r>
      <w:proofErr w:type="spellEnd"/>
      <w:r>
        <w:t>, /</w:t>
      </w:r>
      <w:proofErr w:type="spellStart"/>
      <w:r>
        <w:t>get_quiz_state</w:t>
      </w:r>
      <w:proofErr w:type="spellEnd"/>
      <w:r>
        <w:t>) that the browser polls automatically</w:t>
      </w:r>
    </w:p>
    <w:p w14:paraId="60E4A9AD" w14:textId="77777777" w:rsidR="000C6697" w:rsidRDefault="00981CDD">
      <w:pPr>
        <w:pStyle w:val="ListParagraph"/>
        <w:numPr>
          <w:ilvl w:val="0"/>
          <w:numId w:val="2"/>
        </w:numPr>
        <w:spacing w:before="60" w:after="60"/>
      </w:pPr>
      <w:r>
        <w:t xml:space="preserve">JavaScript </w:t>
      </w:r>
      <w:proofErr w:type="gramStart"/>
      <w:r>
        <w:t>fetch(</w:t>
      </w:r>
      <w:proofErr w:type="gramEnd"/>
      <w:r>
        <w:t>) calls poll Flask every 100ms to receive live gesture data, making the system fully automated once started</w:t>
      </w:r>
    </w:p>
    <w:p w14:paraId="3F4E4E61" w14:textId="50948E8F" w:rsidR="000C6697" w:rsidRDefault="000C6697">
      <w:pPr>
        <w:spacing w:before="80"/>
      </w:pPr>
    </w:p>
    <w:p w14:paraId="6E2DDE3C" w14:textId="70B39F47" w:rsidR="00C32115" w:rsidRDefault="00C32115">
      <w:pPr>
        <w:spacing w:before="80"/>
      </w:pPr>
    </w:p>
    <w:p w14:paraId="35F24DD2" w14:textId="77777777" w:rsidR="00C32115" w:rsidRDefault="00C32115">
      <w:pPr>
        <w:spacing w:before="80"/>
      </w:pPr>
    </w:p>
    <w:p w14:paraId="6AEBD3F2" w14:textId="77777777" w:rsidR="000C6697" w:rsidRDefault="00981CDD">
      <w:pPr>
        <w:pStyle w:val="Heading1"/>
        <w:pBdr>
          <w:bottom w:val="single" w:sz="3" w:space="4" w:color="CCCCCC"/>
        </w:pBdr>
      </w:pPr>
      <w:r>
        <w:rPr>
          <w:spacing w:val="40"/>
        </w:rPr>
        <w:lastRenderedPageBreak/>
        <w:t>4. SYSTEM RULES AND MECHANICS</w:t>
      </w:r>
    </w:p>
    <w:p w14:paraId="742ED23D" w14:textId="77777777" w:rsidR="000C6697" w:rsidRDefault="00981CDD">
      <w:pPr>
        <w:pStyle w:val="Heading2"/>
      </w:pPr>
      <w:r>
        <w:t>System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6697" w14:paraId="3053D9AD"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40" w:type="dxa"/>
              <w:left w:w="200" w:type="dxa"/>
              <w:bottom w:w="140" w:type="dxa"/>
              <w:right w:w="200" w:type="dxa"/>
            </w:tcMar>
          </w:tcPr>
          <w:p w14:paraId="43445A95" w14:textId="77777777" w:rsidR="000C6697" w:rsidRDefault="00981CDD">
            <w:r>
              <w:rPr>
                <w:i/>
                <w:iCs/>
                <w:color w:val="2C2C2C"/>
                <w:sz w:val="20"/>
                <w:szCs w:val="20"/>
              </w:rPr>
              <w:t xml:space="preserve">User opens </w:t>
            </w:r>
            <w:proofErr w:type="gramStart"/>
            <w:r>
              <w:rPr>
                <w:i/>
                <w:iCs/>
                <w:color w:val="2C2C2C"/>
                <w:sz w:val="20"/>
                <w:szCs w:val="20"/>
              </w:rPr>
              <w:t>website  →</w:t>
            </w:r>
            <w:proofErr w:type="gramEnd"/>
            <w:r>
              <w:rPr>
                <w:i/>
                <w:iCs/>
                <w:color w:val="2C2C2C"/>
                <w:sz w:val="20"/>
                <w:szCs w:val="20"/>
              </w:rPr>
              <w:t xml:space="preserve">  Selects mode from Home Screen  →  Webcam activates  →  </w:t>
            </w:r>
            <w:proofErr w:type="spellStart"/>
            <w:r>
              <w:rPr>
                <w:i/>
                <w:iCs/>
                <w:color w:val="2C2C2C"/>
                <w:sz w:val="20"/>
                <w:szCs w:val="20"/>
              </w:rPr>
              <w:t>MediaPipe</w:t>
            </w:r>
            <w:proofErr w:type="spellEnd"/>
            <w:r>
              <w:rPr>
                <w:i/>
                <w:iCs/>
                <w:color w:val="2C2C2C"/>
                <w:sz w:val="20"/>
                <w:szCs w:val="20"/>
              </w:rPr>
              <w:t xml:space="preserve"> begins processing  →  Gesture data streams to browser  →  Mode-specific interaction begins</w:t>
            </w:r>
          </w:p>
        </w:tc>
      </w:tr>
    </w:tbl>
    <w:p w14:paraId="1BD289A2" w14:textId="77777777" w:rsidR="000C6697" w:rsidRDefault="000C6697">
      <w:pPr>
        <w:spacing w:before="140"/>
      </w:pPr>
    </w:p>
    <w:p w14:paraId="76F6BFC6" w14:textId="77777777" w:rsidR="000C6697" w:rsidRDefault="00981CDD">
      <w:pPr>
        <w:pStyle w:val="Heading2"/>
      </w:pPr>
      <w:r>
        <w:t>Mode 1 — Air Canvas</w:t>
      </w:r>
    </w:p>
    <w:p w14:paraId="73280A69" w14:textId="77777777" w:rsidR="000C6697" w:rsidRDefault="00981CDD">
      <w:pPr>
        <w:pStyle w:val="ListParagraph"/>
        <w:numPr>
          <w:ilvl w:val="0"/>
          <w:numId w:val="2"/>
        </w:numPr>
        <w:spacing w:before="60" w:after="60"/>
      </w:pPr>
      <w:r>
        <w:t xml:space="preserve">Index finger </w:t>
      </w:r>
      <w:proofErr w:type="gramStart"/>
      <w:r>
        <w:t>raised,</w:t>
      </w:r>
      <w:proofErr w:type="gramEnd"/>
      <w:r>
        <w:t xml:space="preserve"> others folded = Drawing mode active</w:t>
      </w:r>
    </w:p>
    <w:p w14:paraId="6224452B" w14:textId="77777777" w:rsidR="000C6697" w:rsidRDefault="00981CDD">
      <w:pPr>
        <w:pStyle w:val="ListParagraph"/>
        <w:numPr>
          <w:ilvl w:val="0"/>
          <w:numId w:val="2"/>
        </w:numPr>
        <w:spacing w:before="60" w:after="60"/>
      </w:pPr>
      <w:r>
        <w:t>All fingers open = Pause / eraser</w:t>
      </w:r>
    </w:p>
    <w:p w14:paraId="247E7989" w14:textId="77777777" w:rsidR="000C6697" w:rsidRDefault="00981CDD">
      <w:pPr>
        <w:pStyle w:val="ListParagraph"/>
        <w:numPr>
          <w:ilvl w:val="0"/>
          <w:numId w:val="2"/>
        </w:numPr>
        <w:spacing w:before="60" w:after="60"/>
      </w:pPr>
      <w:r>
        <w:t>Fist = Clear canvas</w:t>
      </w:r>
    </w:p>
    <w:p w14:paraId="23093A5D" w14:textId="77777777" w:rsidR="000C6697" w:rsidRDefault="00981CDD">
      <w:pPr>
        <w:pStyle w:val="ListParagraph"/>
        <w:numPr>
          <w:ilvl w:val="0"/>
          <w:numId w:val="2"/>
        </w:numPr>
        <w:spacing w:before="60" w:after="60"/>
      </w:pPr>
      <w:r>
        <w:t>Fingertip (x, y) coordinates sent via /</w:t>
      </w:r>
      <w:proofErr w:type="spellStart"/>
      <w:r>
        <w:t>get_coords</w:t>
      </w:r>
      <w:proofErr w:type="spellEnd"/>
      <w:r>
        <w:t xml:space="preserve"> to JavaScript</w:t>
      </w:r>
    </w:p>
    <w:p w14:paraId="3410C11A" w14:textId="77777777" w:rsidR="000C6697" w:rsidRDefault="00981CDD">
      <w:pPr>
        <w:pStyle w:val="ListParagraph"/>
        <w:numPr>
          <w:ilvl w:val="0"/>
          <w:numId w:val="2"/>
        </w:numPr>
        <w:spacing w:before="60" w:after="60"/>
      </w:pPr>
      <w:r>
        <w:t>JavaScript draws connecting lines on the HTML5 Canvas element in real time</w:t>
      </w:r>
    </w:p>
    <w:p w14:paraId="01CCC895" w14:textId="77777777" w:rsidR="000C6697" w:rsidRDefault="000C6697">
      <w:pPr>
        <w:spacing w:before="80"/>
      </w:pPr>
    </w:p>
    <w:p w14:paraId="2837B035" w14:textId="77777777" w:rsidR="000C6697" w:rsidRDefault="00981CDD">
      <w:pPr>
        <w:pStyle w:val="Heading2"/>
      </w:pPr>
      <w:r>
        <w:t>Mode 2 — Gesture Snake Game</w:t>
      </w:r>
    </w:p>
    <w:p w14:paraId="7B6F9DF2" w14:textId="77777777" w:rsidR="000C6697" w:rsidRDefault="00981CDD">
      <w:pPr>
        <w:pStyle w:val="ListParagraph"/>
        <w:numPr>
          <w:ilvl w:val="0"/>
          <w:numId w:val="2"/>
        </w:numPr>
        <w:spacing w:before="60" w:after="60"/>
      </w:pPr>
      <w:r>
        <w:t>Hand tilted left / right / up / down = Snake changes direction</w:t>
      </w:r>
    </w:p>
    <w:p w14:paraId="040B42B5" w14:textId="77777777" w:rsidR="000C6697" w:rsidRDefault="00981CDD">
      <w:pPr>
        <w:pStyle w:val="ListParagraph"/>
        <w:numPr>
          <w:ilvl w:val="0"/>
          <w:numId w:val="2"/>
        </w:numPr>
        <w:spacing w:before="60" w:after="60"/>
      </w:pPr>
      <w:r>
        <w:t>Fist gesture = Pause game</w:t>
      </w:r>
    </w:p>
    <w:p w14:paraId="3F0ABB8C" w14:textId="77777777" w:rsidR="000C6697" w:rsidRDefault="00981CDD">
      <w:pPr>
        <w:pStyle w:val="ListParagraph"/>
        <w:numPr>
          <w:ilvl w:val="0"/>
          <w:numId w:val="2"/>
        </w:numPr>
        <w:spacing w:before="60" w:after="60"/>
      </w:pPr>
      <w:r>
        <w:t>Peace sign (two fingers) = Restart after game over</w:t>
      </w:r>
    </w:p>
    <w:p w14:paraId="19C9C0A1" w14:textId="77777777" w:rsidR="000C6697" w:rsidRDefault="00981CDD">
      <w:pPr>
        <w:pStyle w:val="ListParagraph"/>
        <w:numPr>
          <w:ilvl w:val="0"/>
          <w:numId w:val="2"/>
        </w:numPr>
        <w:spacing w:before="60" w:after="60"/>
      </w:pPr>
      <w:r>
        <w:t>Flask /</w:t>
      </w:r>
      <w:proofErr w:type="spellStart"/>
      <w:r>
        <w:t>get_gesture</w:t>
      </w:r>
      <w:proofErr w:type="spellEnd"/>
      <w:r>
        <w:t xml:space="preserve"> endpoint returns current direction string</w:t>
      </w:r>
    </w:p>
    <w:p w14:paraId="6BEFA100" w14:textId="77777777" w:rsidR="000C6697" w:rsidRDefault="00981CDD">
      <w:pPr>
        <w:pStyle w:val="ListParagraph"/>
        <w:numPr>
          <w:ilvl w:val="0"/>
          <w:numId w:val="2"/>
        </w:numPr>
        <w:spacing w:before="60" w:after="60"/>
      </w:pPr>
      <w:r>
        <w:t>JavaScript Snake game reads direction every 100ms and moves accordingly</w:t>
      </w:r>
    </w:p>
    <w:p w14:paraId="630065E6" w14:textId="77777777" w:rsidR="000C6697" w:rsidRDefault="000C6697">
      <w:pPr>
        <w:spacing w:before="80"/>
      </w:pPr>
    </w:p>
    <w:p w14:paraId="21520DC9" w14:textId="77777777" w:rsidR="000C6697" w:rsidRDefault="00981CDD">
      <w:pPr>
        <w:pStyle w:val="Heading2"/>
      </w:pPr>
      <w:r>
        <w:t>Mode 3 — Gesture Quiz</w:t>
      </w:r>
    </w:p>
    <w:p w14:paraId="63E79AB4" w14:textId="77777777" w:rsidR="000C6697" w:rsidRDefault="00981CDD">
      <w:pPr>
        <w:pStyle w:val="ListParagraph"/>
        <w:numPr>
          <w:ilvl w:val="0"/>
          <w:numId w:val="2"/>
        </w:numPr>
        <w:spacing w:before="60" w:after="60"/>
      </w:pPr>
      <w:r>
        <w:t>Flask loads quiz questions from a Python list</w:t>
      </w:r>
    </w:p>
    <w:p w14:paraId="4726DE8E" w14:textId="77777777" w:rsidR="000C6697" w:rsidRDefault="00981CDD">
      <w:pPr>
        <w:pStyle w:val="ListParagraph"/>
        <w:numPr>
          <w:ilvl w:val="0"/>
          <w:numId w:val="2"/>
        </w:numPr>
        <w:spacing w:before="60" w:after="60"/>
      </w:pPr>
      <w:r>
        <w:t>Question and 4 options (A/B/C/D) sent to browser via /</w:t>
      </w:r>
      <w:proofErr w:type="spellStart"/>
      <w:r>
        <w:t>get_question</w:t>
      </w:r>
      <w:proofErr w:type="spellEnd"/>
    </w:p>
    <w:p w14:paraId="3934CE65" w14:textId="77777777" w:rsidR="000C6697" w:rsidRDefault="00981CDD">
      <w:pPr>
        <w:pStyle w:val="ListParagraph"/>
        <w:numPr>
          <w:ilvl w:val="0"/>
          <w:numId w:val="2"/>
        </w:numPr>
        <w:spacing w:before="60" w:after="60"/>
      </w:pPr>
      <w:r>
        <w:t>User holds up 1, 2, 3, or 4 fingers to select answer A, B, C, or D</w:t>
      </w:r>
    </w:p>
    <w:p w14:paraId="39DEC63E" w14:textId="77777777" w:rsidR="000C6697" w:rsidRDefault="00981CDD">
      <w:pPr>
        <w:pStyle w:val="ListParagraph"/>
        <w:numPr>
          <w:ilvl w:val="0"/>
          <w:numId w:val="2"/>
        </w:numPr>
        <w:spacing w:before="60" w:after="60"/>
      </w:pPr>
      <w:proofErr w:type="spellStart"/>
      <w:r>
        <w:t>MediaPipe</w:t>
      </w:r>
      <w:proofErr w:type="spellEnd"/>
      <w:r>
        <w:t xml:space="preserve"> counts extended fingers; Flask checks against correct answer</w:t>
      </w:r>
    </w:p>
    <w:p w14:paraId="3268124A" w14:textId="77777777" w:rsidR="000C6697" w:rsidRDefault="00981CDD">
      <w:pPr>
        <w:pStyle w:val="ListParagraph"/>
        <w:numPr>
          <w:ilvl w:val="0"/>
          <w:numId w:val="2"/>
        </w:numPr>
        <w:spacing w:before="60" w:after="60"/>
      </w:pPr>
      <w:r>
        <w:t>Score updates live on the page; final summary shown at end of quiz</w:t>
      </w:r>
    </w:p>
    <w:p w14:paraId="5D926B96" w14:textId="77777777" w:rsidR="000C6697" w:rsidRDefault="000C6697">
      <w:pPr>
        <w:spacing w:before="80"/>
      </w:pPr>
    </w:p>
    <w:p w14:paraId="55363700" w14:textId="77777777" w:rsidR="000C6697" w:rsidRDefault="00981CDD">
      <w:pPr>
        <w:pStyle w:val="Heading2"/>
      </w:pPr>
      <w:r>
        <w:t>Output / Success Conditions</w:t>
      </w:r>
    </w:p>
    <w:p w14:paraId="1BE8EF37" w14:textId="77777777" w:rsidR="000C6697" w:rsidRDefault="00981CDD">
      <w:pPr>
        <w:pStyle w:val="ListParagraph"/>
        <w:numPr>
          <w:ilvl w:val="0"/>
          <w:numId w:val="2"/>
        </w:numPr>
        <w:spacing w:before="60" w:after="60"/>
      </w:pPr>
      <w:r>
        <w:t>Air Canvas: Smooth continuous lines drawn accurately tracking fingertip position</w:t>
      </w:r>
    </w:p>
    <w:p w14:paraId="522DE041" w14:textId="77777777" w:rsidR="000C6697" w:rsidRDefault="00981CDD">
      <w:pPr>
        <w:pStyle w:val="ListParagraph"/>
        <w:numPr>
          <w:ilvl w:val="0"/>
          <w:numId w:val="2"/>
        </w:numPr>
        <w:spacing w:before="60" w:after="60"/>
      </w:pPr>
      <w:r>
        <w:t>Gesture Game: Snake moves correctly in response to hand direction with no input lag</w:t>
      </w:r>
    </w:p>
    <w:p w14:paraId="4500FE32" w14:textId="77777777" w:rsidR="000C6697" w:rsidRDefault="00981CDD">
      <w:pPr>
        <w:pStyle w:val="ListParagraph"/>
        <w:numPr>
          <w:ilvl w:val="0"/>
          <w:numId w:val="2"/>
        </w:numPr>
        <w:spacing w:before="60" w:after="60"/>
      </w:pPr>
      <w:r>
        <w:t>Gesture Quiz: Finger counts detected reliably; score tracked and displayed accurately</w:t>
      </w:r>
    </w:p>
    <w:p w14:paraId="5224A32C" w14:textId="2BA041D7" w:rsidR="000C6697" w:rsidRDefault="000C6697">
      <w:pPr>
        <w:spacing w:before="240"/>
      </w:pPr>
    </w:p>
    <w:p w14:paraId="3E0A92B2" w14:textId="36AA9C58" w:rsidR="00C32115" w:rsidRDefault="00C32115">
      <w:pPr>
        <w:spacing w:before="240"/>
      </w:pPr>
    </w:p>
    <w:p w14:paraId="4A3CA21A" w14:textId="132399E3" w:rsidR="00C32115" w:rsidRDefault="00C32115">
      <w:pPr>
        <w:spacing w:before="240"/>
      </w:pPr>
    </w:p>
    <w:p w14:paraId="57D35628" w14:textId="619D1B50" w:rsidR="00C32115" w:rsidRDefault="00C32115">
      <w:pPr>
        <w:spacing w:before="240"/>
      </w:pPr>
    </w:p>
    <w:p w14:paraId="632DC3A5" w14:textId="77777777" w:rsidR="00C32115" w:rsidRDefault="00C32115">
      <w:pPr>
        <w:spacing w:before="240"/>
      </w:pPr>
    </w:p>
    <w:p w14:paraId="6294B51C" w14:textId="77777777" w:rsidR="000C6697" w:rsidRDefault="00981CDD">
      <w:pPr>
        <w:pStyle w:val="Heading1"/>
        <w:pBdr>
          <w:bottom w:val="single" w:sz="3" w:space="4" w:color="CCCCCC"/>
        </w:pBdr>
      </w:pPr>
      <w:r>
        <w:rPr>
          <w:spacing w:val="40"/>
        </w:rPr>
        <w:lastRenderedPageBreak/>
        <w:t>5. LIBRARIES AND TOOLS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20"/>
        <w:gridCol w:w="3720"/>
      </w:tblGrid>
      <w:tr w:rsidR="000C6697" w14:paraId="768BE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110" w:type="dxa"/>
              <w:left w:w="160" w:type="dxa"/>
              <w:bottom w:w="110" w:type="dxa"/>
              <w:right w:w="160" w:type="dxa"/>
            </w:tcMar>
          </w:tcPr>
          <w:p w14:paraId="7DF4E31C" w14:textId="77777777" w:rsidR="000C6697" w:rsidRDefault="00981CDD">
            <w:r>
              <w:rPr>
                <w:b/>
                <w:bCs/>
                <w:caps/>
                <w:color w:val="FFFFFF"/>
                <w:spacing w:val="20"/>
                <w:sz w:val="19"/>
                <w:szCs w:val="19"/>
              </w:rPr>
              <w:t>Category</w:t>
            </w:r>
          </w:p>
        </w:tc>
        <w:tc>
          <w:tcPr>
            <w:tcW w:w="3320" w:type="dxa"/>
            <w:tcBorders>
              <w:top w:val="single" w:sz="1" w:space="0" w:color="CCCCCC"/>
              <w:left w:val="single" w:sz="1" w:space="0" w:color="CCCCCC"/>
              <w:bottom w:val="single" w:sz="1" w:space="0" w:color="CCCCCC"/>
              <w:right w:val="single" w:sz="1" w:space="0" w:color="CCCCCC"/>
            </w:tcBorders>
            <w:shd w:val="clear" w:color="auto" w:fill="2C2C2C"/>
            <w:tcMar>
              <w:top w:w="110" w:type="dxa"/>
              <w:left w:w="160" w:type="dxa"/>
              <w:bottom w:w="110" w:type="dxa"/>
              <w:right w:w="160" w:type="dxa"/>
            </w:tcMar>
          </w:tcPr>
          <w:p w14:paraId="36B9B79D" w14:textId="77777777" w:rsidR="000C6697" w:rsidRDefault="00981CDD">
            <w:r>
              <w:rPr>
                <w:b/>
                <w:bCs/>
                <w:caps/>
                <w:color w:val="FFFFFF"/>
                <w:spacing w:val="20"/>
                <w:sz w:val="19"/>
                <w:szCs w:val="19"/>
              </w:rPr>
              <w:t>Tool / Library</w:t>
            </w:r>
          </w:p>
        </w:tc>
        <w:tc>
          <w:tcPr>
            <w:tcW w:w="3720" w:type="dxa"/>
            <w:tcBorders>
              <w:top w:val="single" w:sz="1" w:space="0" w:color="CCCCCC"/>
              <w:left w:val="single" w:sz="1" w:space="0" w:color="CCCCCC"/>
              <w:bottom w:val="single" w:sz="1" w:space="0" w:color="CCCCCC"/>
              <w:right w:val="single" w:sz="1" w:space="0" w:color="CCCCCC"/>
            </w:tcBorders>
            <w:shd w:val="clear" w:color="auto" w:fill="2C2C2C"/>
            <w:tcMar>
              <w:top w:w="110" w:type="dxa"/>
              <w:left w:w="160" w:type="dxa"/>
              <w:bottom w:w="110" w:type="dxa"/>
              <w:right w:w="160" w:type="dxa"/>
            </w:tcMar>
          </w:tcPr>
          <w:p w14:paraId="0DC5C10E" w14:textId="77777777" w:rsidR="000C6697" w:rsidRDefault="00981CDD">
            <w:r>
              <w:rPr>
                <w:b/>
                <w:bCs/>
                <w:caps/>
                <w:color w:val="FFFFFF"/>
                <w:spacing w:val="20"/>
                <w:sz w:val="19"/>
                <w:szCs w:val="19"/>
              </w:rPr>
              <w:t>Purpose</w:t>
            </w:r>
          </w:p>
        </w:tc>
      </w:tr>
      <w:tr w:rsidR="000C6697" w14:paraId="6C88BC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6F2A7AE4" w14:textId="77777777" w:rsidR="000C6697" w:rsidRDefault="00981CDD">
            <w:r>
              <w:rPr>
                <w:sz w:val="20"/>
                <w:szCs w:val="20"/>
              </w:rPr>
              <w:t>Computer Vision</w:t>
            </w:r>
          </w:p>
        </w:tc>
        <w:tc>
          <w:tcPr>
            <w:tcW w:w="33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4BB95E76" w14:textId="77777777" w:rsidR="000C6697" w:rsidRDefault="00981CDD">
            <w:proofErr w:type="spellStart"/>
            <w:r>
              <w:rPr>
                <w:sz w:val="20"/>
                <w:szCs w:val="20"/>
              </w:rPr>
              <w:t>MediaPipe</w:t>
            </w:r>
            <w:proofErr w:type="spellEnd"/>
            <w:r>
              <w:rPr>
                <w:sz w:val="20"/>
                <w:szCs w:val="20"/>
              </w:rPr>
              <w:t xml:space="preserve"> (Hand </w:t>
            </w:r>
            <w:proofErr w:type="spellStart"/>
            <w:r>
              <w:rPr>
                <w:sz w:val="20"/>
                <w:szCs w:val="20"/>
              </w:rPr>
              <w:t>Landmarker</w:t>
            </w:r>
            <w:proofErr w:type="spellEnd"/>
            <w:r>
              <w:rPr>
                <w:sz w:val="20"/>
                <w:szCs w:val="20"/>
              </w:rPr>
              <w:t>)</w:t>
            </w:r>
          </w:p>
        </w:tc>
        <w:tc>
          <w:tcPr>
            <w:tcW w:w="37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2169A26C" w14:textId="77777777" w:rsidR="000C6697" w:rsidRDefault="00981CDD">
            <w:r>
              <w:rPr>
                <w:sz w:val="20"/>
                <w:szCs w:val="20"/>
              </w:rPr>
              <w:t>Real-time hand &amp; finger detection</w:t>
            </w:r>
          </w:p>
        </w:tc>
      </w:tr>
      <w:tr w:rsidR="000C6697" w14:paraId="29492B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54B983EB" w14:textId="77777777" w:rsidR="000C6697" w:rsidRDefault="00981CDD">
            <w:r>
              <w:rPr>
                <w:sz w:val="20"/>
                <w:szCs w:val="20"/>
              </w:rPr>
              <w:t>Computer Vision</w:t>
            </w:r>
          </w:p>
        </w:tc>
        <w:tc>
          <w:tcPr>
            <w:tcW w:w="332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6C06ABF4" w14:textId="77777777" w:rsidR="000C6697" w:rsidRDefault="00981CDD">
            <w:r>
              <w:rPr>
                <w:sz w:val="20"/>
                <w:szCs w:val="20"/>
              </w:rPr>
              <w:t>OpenCV (cv2)</w:t>
            </w:r>
          </w:p>
        </w:tc>
        <w:tc>
          <w:tcPr>
            <w:tcW w:w="372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56FFAAD2" w14:textId="77777777" w:rsidR="000C6697" w:rsidRDefault="00981CDD">
            <w:r>
              <w:rPr>
                <w:sz w:val="20"/>
                <w:szCs w:val="20"/>
              </w:rPr>
              <w:t>Webcam capture &amp; frame annotation</w:t>
            </w:r>
          </w:p>
        </w:tc>
      </w:tr>
      <w:tr w:rsidR="000C6697" w14:paraId="1743BD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77225ECA" w14:textId="77777777" w:rsidR="000C6697" w:rsidRDefault="00981CDD">
            <w:r>
              <w:rPr>
                <w:sz w:val="20"/>
                <w:szCs w:val="20"/>
              </w:rPr>
              <w:t>Backend</w:t>
            </w:r>
          </w:p>
        </w:tc>
        <w:tc>
          <w:tcPr>
            <w:tcW w:w="33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7C9B6D3B" w14:textId="77777777" w:rsidR="000C6697" w:rsidRDefault="00981CDD">
            <w:r>
              <w:rPr>
                <w:sz w:val="20"/>
                <w:szCs w:val="20"/>
              </w:rPr>
              <w:t>Flask (Python)</w:t>
            </w:r>
          </w:p>
        </w:tc>
        <w:tc>
          <w:tcPr>
            <w:tcW w:w="37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71BA6864" w14:textId="77777777" w:rsidR="000C6697" w:rsidRDefault="00981CDD">
            <w:r>
              <w:rPr>
                <w:sz w:val="20"/>
                <w:szCs w:val="20"/>
              </w:rPr>
              <w:t>Web server, REST API, video streaming</w:t>
            </w:r>
          </w:p>
        </w:tc>
      </w:tr>
      <w:tr w:rsidR="000C6697" w14:paraId="717457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1CBDB3D4" w14:textId="77777777" w:rsidR="000C6697" w:rsidRDefault="00981CDD">
            <w:r>
              <w:rPr>
                <w:sz w:val="20"/>
                <w:szCs w:val="20"/>
              </w:rPr>
              <w:t>Frontend</w:t>
            </w:r>
          </w:p>
        </w:tc>
        <w:tc>
          <w:tcPr>
            <w:tcW w:w="332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34A89A3E" w14:textId="601BAED6" w:rsidR="000C6697" w:rsidRDefault="00981CDD">
            <w:r>
              <w:rPr>
                <w:sz w:val="20"/>
                <w:szCs w:val="20"/>
              </w:rPr>
              <w:t>HTML / CSS</w:t>
            </w:r>
          </w:p>
        </w:tc>
        <w:tc>
          <w:tcPr>
            <w:tcW w:w="372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43320847" w14:textId="77777777" w:rsidR="000C6697" w:rsidRDefault="00981CDD">
            <w:r>
              <w:rPr>
                <w:sz w:val="20"/>
                <w:szCs w:val="20"/>
              </w:rPr>
              <w:t>UI structure and styling</w:t>
            </w:r>
          </w:p>
        </w:tc>
      </w:tr>
      <w:tr w:rsidR="000C6697" w14:paraId="6E8A3C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17580174" w14:textId="77777777" w:rsidR="000C6697" w:rsidRDefault="00981CDD">
            <w:r>
              <w:rPr>
                <w:sz w:val="20"/>
                <w:szCs w:val="20"/>
              </w:rPr>
              <w:t>Frontend</w:t>
            </w:r>
          </w:p>
        </w:tc>
        <w:tc>
          <w:tcPr>
            <w:tcW w:w="33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263C6D60" w14:textId="60FFD351" w:rsidR="000C6697" w:rsidRDefault="00981CDD">
            <w:r>
              <w:rPr>
                <w:sz w:val="20"/>
                <w:szCs w:val="20"/>
              </w:rPr>
              <w:t>JavaScript</w:t>
            </w:r>
          </w:p>
        </w:tc>
        <w:tc>
          <w:tcPr>
            <w:tcW w:w="37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773CB21F" w14:textId="77777777" w:rsidR="000C6697" w:rsidRDefault="00981CDD">
            <w:r>
              <w:rPr>
                <w:sz w:val="20"/>
                <w:szCs w:val="20"/>
              </w:rPr>
              <w:t>Game loop, canvas drawing, fetch polling</w:t>
            </w:r>
          </w:p>
        </w:tc>
      </w:tr>
      <w:tr w:rsidR="000C6697" w14:paraId="42D6C8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4842FA91" w14:textId="77777777" w:rsidR="000C6697" w:rsidRDefault="00981CDD">
            <w:r>
              <w:rPr>
                <w:sz w:val="20"/>
                <w:szCs w:val="20"/>
              </w:rPr>
              <w:t>Python Libraries</w:t>
            </w:r>
          </w:p>
        </w:tc>
        <w:tc>
          <w:tcPr>
            <w:tcW w:w="332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4C936FCE" w14:textId="77777777" w:rsidR="000C6697" w:rsidRDefault="00981CDD">
            <w:r>
              <w:rPr>
                <w:sz w:val="20"/>
                <w:szCs w:val="20"/>
              </w:rPr>
              <w:t>NumPy</w:t>
            </w:r>
          </w:p>
        </w:tc>
        <w:tc>
          <w:tcPr>
            <w:tcW w:w="372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4F351797" w14:textId="77777777" w:rsidR="000C6697" w:rsidRDefault="00981CDD">
            <w:r>
              <w:rPr>
                <w:sz w:val="20"/>
                <w:szCs w:val="20"/>
              </w:rPr>
              <w:t>Landmark coordinate calculations</w:t>
            </w:r>
          </w:p>
        </w:tc>
      </w:tr>
      <w:tr w:rsidR="000C6697" w14:paraId="7A245E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44E83552" w14:textId="77777777" w:rsidR="000C6697" w:rsidRDefault="00981CDD">
            <w:r>
              <w:rPr>
                <w:sz w:val="20"/>
                <w:szCs w:val="20"/>
              </w:rPr>
              <w:t>Python Libraries</w:t>
            </w:r>
          </w:p>
        </w:tc>
        <w:tc>
          <w:tcPr>
            <w:tcW w:w="33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1B526E39" w14:textId="77777777" w:rsidR="000C6697" w:rsidRDefault="00981CDD">
            <w:r>
              <w:rPr>
                <w:sz w:val="20"/>
                <w:szCs w:val="20"/>
              </w:rPr>
              <w:t>Threading</w:t>
            </w:r>
          </w:p>
        </w:tc>
        <w:tc>
          <w:tcPr>
            <w:tcW w:w="37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445B359B" w14:textId="77777777" w:rsidR="000C6697" w:rsidRDefault="00981CDD">
            <w:r>
              <w:rPr>
                <w:sz w:val="20"/>
                <w:szCs w:val="20"/>
              </w:rPr>
              <w:t xml:space="preserve">Background </w:t>
            </w:r>
            <w:proofErr w:type="spellStart"/>
            <w:r>
              <w:rPr>
                <w:sz w:val="20"/>
                <w:szCs w:val="20"/>
              </w:rPr>
              <w:t>MediaPipe</w:t>
            </w:r>
            <w:proofErr w:type="spellEnd"/>
            <w:r>
              <w:rPr>
                <w:sz w:val="20"/>
                <w:szCs w:val="20"/>
              </w:rPr>
              <w:t xml:space="preserve"> processing</w:t>
            </w:r>
          </w:p>
        </w:tc>
      </w:tr>
      <w:tr w:rsidR="000C6697" w14:paraId="66A6BF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604214B2" w14:textId="77777777" w:rsidR="000C6697" w:rsidRDefault="00981CDD">
            <w:r>
              <w:rPr>
                <w:sz w:val="20"/>
                <w:szCs w:val="20"/>
              </w:rPr>
              <w:t>Rendering</w:t>
            </w:r>
          </w:p>
        </w:tc>
        <w:tc>
          <w:tcPr>
            <w:tcW w:w="332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6220EC5E" w14:textId="515AAB28" w:rsidR="000C6697" w:rsidRDefault="00981CDD">
            <w:r>
              <w:rPr>
                <w:sz w:val="20"/>
                <w:szCs w:val="20"/>
              </w:rPr>
              <w:t>HTML Canvas API</w:t>
            </w:r>
          </w:p>
        </w:tc>
        <w:tc>
          <w:tcPr>
            <w:tcW w:w="3720" w:type="dxa"/>
            <w:tcBorders>
              <w:top w:val="single" w:sz="1" w:space="0" w:color="CCCCCC"/>
              <w:left w:val="single" w:sz="1" w:space="0" w:color="CCCCCC"/>
              <w:bottom w:val="single" w:sz="1" w:space="0" w:color="CCCCCC"/>
              <w:right w:val="single" w:sz="1" w:space="0" w:color="CCCCCC"/>
            </w:tcBorders>
            <w:shd w:val="clear" w:color="auto" w:fill="F0F0F0"/>
            <w:tcMar>
              <w:top w:w="90" w:type="dxa"/>
              <w:left w:w="160" w:type="dxa"/>
              <w:bottom w:w="90" w:type="dxa"/>
              <w:right w:w="160" w:type="dxa"/>
            </w:tcMar>
          </w:tcPr>
          <w:p w14:paraId="2418CE15" w14:textId="77777777" w:rsidR="000C6697" w:rsidRDefault="00981CDD">
            <w:r>
              <w:rPr>
                <w:sz w:val="20"/>
                <w:szCs w:val="20"/>
              </w:rPr>
              <w:t>Snake game &amp; air canvas drawing surface</w:t>
            </w:r>
          </w:p>
        </w:tc>
      </w:tr>
      <w:tr w:rsidR="000C6697" w14:paraId="3737E4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261693C6" w14:textId="77777777" w:rsidR="000C6697" w:rsidRDefault="00981CDD">
            <w:r>
              <w:rPr>
                <w:sz w:val="20"/>
                <w:szCs w:val="20"/>
              </w:rPr>
              <w:t>Version Control</w:t>
            </w:r>
          </w:p>
        </w:tc>
        <w:tc>
          <w:tcPr>
            <w:tcW w:w="33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4B2FCBCD" w14:textId="77777777" w:rsidR="000C6697" w:rsidRDefault="00981CDD">
            <w:r>
              <w:rPr>
                <w:sz w:val="20"/>
                <w:szCs w:val="20"/>
              </w:rPr>
              <w:t>Git / GitHub</w:t>
            </w:r>
          </w:p>
        </w:tc>
        <w:tc>
          <w:tcPr>
            <w:tcW w:w="372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60" w:type="dxa"/>
              <w:bottom w:w="90" w:type="dxa"/>
              <w:right w:w="160" w:type="dxa"/>
            </w:tcMar>
          </w:tcPr>
          <w:p w14:paraId="03AA4C25" w14:textId="77777777" w:rsidR="000C6697" w:rsidRDefault="00981CDD">
            <w:r>
              <w:rPr>
                <w:sz w:val="20"/>
                <w:szCs w:val="20"/>
              </w:rPr>
              <w:t>Project management</w:t>
            </w:r>
          </w:p>
        </w:tc>
      </w:tr>
    </w:tbl>
    <w:p w14:paraId="764BEA3A" w14:textId="77777777" w:rsidR="000C6697" w:rsidRDefault="000C6697">
      <w:pPr>
        <w:spacing w:before="240"/>
      </w:pPr>
    </w:p>
    <w:p w14:paraId="5965B42C" w14:textId="77777777" w:rsidR="000C6697" w:rsidRDefault="00981CDD">
      <w:pPr>
        <w:pStyle w:val="Heading1"/>
        <w:pBdr>
          <w:bottom w:val="single" w:sz="3" w:space="4" w:color="CCCCCC"/>
        </w:pBdr>
      </w:pPr>
      <w:r>
        <w:rPr>
          <w:spacing w:val="40"/>
        </w:rPr>
        <w:t>6. REFERENCES</w:t>
      </w:r>
    </w:p>
    <w:p w14:paraId="2DBDD4A0" w14:textId="0FA6FB25" w:rsidR="000C6697" w:rsidRDefault="00981CDD">
      <w:pPr>
        <w:pStyle w:val="ListParagraph"/>
        <w:numPr>
          <w:ilvl w:val="0"/>
          <w:numId w:val="2"/>
        </w:numPr>
        <w:spacing w:before="60" w:after="60"/>
      </w:pPr>
      <w:r>
        <w:t xml:space="preserve">Google </w:t>
      </w:r>
      <w:proofErr w:type="spellStart"/>
      <w:r>
        <w:t>MediaPipe</w:t>
      </w:r>
      <w:proofErr w:type="spellEnd"/>
      <w:r>
        <w:t xml:space="preserve"> Documentation — Hand </w:t>
      </w:r>
      <w:proofErr w:type="spellStart"/>
      <w:r>
        <w:t>Landmarker</w:t>
      </w:r>
      <w:proofErr w:type="spellEnd"/>
      <w:r>
        <w:t xml:space="preserve"> Task Guide. </w:t>
      </w:r>
    </w:p>
    <w:p w14:paraId="6692D364" w14:textId="13FD7EB4" w:rsidR="000C6697" w:rsidRDefault="00981CDD">
      <w:pPr>
        <w:pStyle w:val="ListParagraph"/>
        <w:numPr>
          <w:ilvl w:val="0"/>
          <w:numId w:val="2"/>
        </w:numPr>
        <w:spacing w:before="60" w:after="60"/>
      </w:pPr>
      <w:r>
        <w:t xml:space="preserve">Flask </w:t>
      </w:r>
    </w:p>
    <w:p w14:paraId="29C4984B" w14:textId="38E800E5" w:rsidR="000C6697" w:rsidRDefault="00981CDD">
      <w:pPr>
        <w:pStyle w:val="ListParagraph"/>
        <w:numPr>
          <w:ilvl w:val="0"/>
          <w:numId w:val="2"/>
        </w:numPr>
        <w:spacing w:before="60" w:after="60"/>
      </w:pPr>
      <w:r>
        <w:t>HTML Canvas API</w:t>
      </w:r>
    </w:p>
    <w:p w14:paraId="76133D79" w14:textId="377726AF" w:rsidR="000C6697" w:rsidRDefault="00981CDD">
      <w:pPr>
        <w:pStyle w:val="ListParagraph"/>
        <w:numPr>
          <w:ilvl w:val="0"/>
          <w:numId w:val="2"/>
        </w:numPr>
        <w:spacing w:before="60" w:after="60"/>
      </w:pPr>
      <w:r>
        <w:t xml:space="preserve">OpenCV Python Documentation — </w:t>
      </w:r>
      <w:proofErr w:type="spellStart"/>
      <w:r>
        <w:t>VideoCapture</w:t>
      </w:r>
      <w:proofErr w:type="spellEnd"/>
      <w:r>
        <w:t xml:space="preserve"> and Image Processing</w:t>
      </w:r>
    </w:p>
    <w:p w14:paraId="5B2A4F0E" w14:textId="7113EB14" w:rsidR="000C6697" w:rsidRDefault="00981CDD">
      <w:pPr>
        <w:pStyle w:val="ListParagraph"/>
        <w:numPr>
          <w:ilvl w:val="0"/>
          <w:numId w:val="2"/>
        </w:numPr>
        <w:spacing w:before="60" w:after="60"/>
      </w:pPr>
      <w:r>
        <w:t xml:space="preserve">Python </w:t>
      </w:r>
    </w:p>
    <w:p w14:paraId="0127AEEC" w14:textId="77777777" w:rsidR="000C6697" w:rsidRDefault="00981CDD">
      <w:pPr>
        <w:pStyle w:val="ListParagraph"/>
        <w:numPr>
          <w:ilvl w:val="0"/>
          <w:numId w:val="2"/>
        </w:numPr>
        <w:spacing w:before="60" w:after="60"/>
      </w:pPr>
      <w:r>
        <w:t xml:space="preserve">Russell, S. &amp; </w:t>
      </w:r>
      <w:proofErr w:type="spellStart"/>
      <w:r>
        <w:t>Norvig</w:t>
      </w:r>
      <w:proofErr w:type="spellEnd"/>
      <w:r>
        <w:t>, P. (2020). Artificial Intelligence: A Modern Approach (4th ed.). Pearson.</w:t>
      </w:r>
    </w:p>
    <w:p w14:paraId="6A6E3740" w14:textId="77777777" w:rsidR="000C6697" w:rsidRDefault="000C6697">
      <w:pPr>
        <w:spacing w:before="160"/>
      </w:pPr>
    </w:p>
    <w:sectPr w:rsidR="000C6697">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C2678" w14:textId="77777777" w:rsidR="002C7E13" w:rsidRDefault="002C7E13">
      <w:r>
        <w:separator/>
      </w:r>
    </w:p>
  </w:endnote>
  <w:endnote w:type="continuationSeparator" w:id="0">
    <w:p w14:paraId="324617EA" w14:textId="77777777" w:rsidR="002C7E13" w:rsidRDefault="002C7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60F93" w14:textId="77777777" w:rsidR="000C6697" w:rsidRDefault="00981CDD">
    <w:pPr>
      <w:pBdr>
        <w:top w:val="single" w:sz="3" w:space="4" w:color="CCCCCC"/>
      </w:pBdr>
      <w:spacing w:before="80"/>
    </w:pPr>
    <w:r>
      <w:rPr>
        <w:color w:val="888888"/>
        <w:sz w:val="17"/>
        <w:szCs w:val="17"/>
      </w:rPr>
      <w:t xml:space="preserve">Artificial Intelligence </w:t>
    </w:r>
    <w:proofErr w:type="gramStart"/>
    <w:r>
      <w:rPr>
        <w:color w:val="888888"/>
        <w:sz w:val="17"/>
        <w:szCs w:val="17"/>
      </w:rPr>
      <w:t>Course  |</w:t>
    </w:r>
    <w:proofErr w:type="gramEnd"/>
    <w:r>
      <w:rPr>
        <w:color w:val="888888"/>
        <w:sz w:val="17"/>
        <w:szCs w:val="17"/>
      </w:rPr>
      <w:t xml:space="preserve">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430FA" w14:textId="77777777" w:rsidR="002C7E13" w:rsidRDefault="002C7E13">
      <w:r>
        <w:separator/>
      </w:r>
    </w:p>
  </w:footnote>
  <w:footnote w:type="continuationSeparator" w:id="0">
    <w:p w14:paraId="6F2DC2FF" w14:textId="77777777" w:rsidR="002C7E13" w:rsidRDefault="002C7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3000"/>
    </w:tblGrid>
    <w:tr w:rsidR="000C6697" w14:paraId="5DD5CC0E" w14:textId="77777777">
      <w:tc>
        <w:tcPr>
          <w:tcW w:w="6840" w:type="dxa"/>
          <w:tcBorders>
            <w:top w:val="none" w:sz="0" w:space="0" w:color="FFFFFF"/>
            <w:left w:val="none" w:sz="0" w:space="0" w:color="FFFFFF"/>
            <w:bottom w:val="none" w:sz="0" w:space="0" w:color="FFFFFF"/>
            <w:right w:val="none" w:sz="0" w:space="0" w:color="FFFFFF"/>
          </w:tcBorders>
          <w:shd w:val="clear" w:color="auto" w:fill="1A1A1A"/>
          <w:tcMar>
            <w:top w:w="100" w:type="dxa"/>
            <w:left w:w="180" w:type="dxa"/>
            <w:bottom w:w="100" w:type="dxa"/>
            <w:right w:w="180" w:type="dxa"/>
          </w:tcMar>
        </w:tcPr>
        <w:p w14:paraId="248E6204" w14:textId="77777777" w:rsidR="000C6697" w:rsidRDefault="00981CDD">
          <w:proofErr w:type="spellStart"/>
          <w:r>
            <w:rPr>
              <w:b/>
              <w:bCs/>
              <w:color w:val="FFFFFF"/>
              <w:sz w:val="19"/>
              <w:szCs w:val="19"/>
            </w:rPr>
            <w:t>MediaPipe</w:t>
          </w:r>
          <w:proofErr w:type="spellEnd"/>
          <w:r>
            <w:rPr>
              <w:b/>
              <w:bCs/>
              <w:color w:val="FFFFFF"/>
              <w:sz w:val="19"/>
              <w:szCs w:val="19"/>
            </w:rPr>
            <w:t xml:space="preserve"> Interactive Web Suite</w:t>
          </w:r>
        </w:p>
      </w:tc>
      <w:tc>
        <w:tcPr>
          <w:tcW w:w="3000" w:type="dxa"/>
          <w:tcBorders>
            <w:top w:val="none" w:sz="0" w:space="0" w:color="FFFFFF"/>
            <w:left w:val="none" w:sz="0" w:space="0" w:color="FFFFFF"/>
            <w:bottom w:val="none" w:sz="0" w:space="0" w:color="FFFFFF"/>
            <w:right w:val="none" w:sz="0" w:space="0" w:color="FFFFFF"/>
          </w:tcBorders>
          <w:shd w:val="clear" w:color="auto" w:fill="2C2C2C"/>
          <w:tcMar>
            <w:top w:w="100" w:type="dxa"/>
            <w:left w:w="180" w:type="dxa"/>
            <w:bottom w:w="100" w:type="dxa"/>
            <w:right w:w="180" w:type="dxa"/>
          </w:tcMar>
        </w:tcPr>
        <w:p w14:paraId="05530AE6" w14:textId="77777777" w:rsidR="000C6697" w:rsidRDefault="00981CDD">
          <w:pPr>
            <w:jc w:val="right"/>
          </w:pPr>
          <w:r>
            <w:rPr>
              <w:color w:val="E0E0E0"/>
              <w:sz w:val="18"/>
              <w:szCs w:val="18"/>
            </w:rPr>
            <w:t>AI Project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A5EBD"/>
    <w:multiLevelType w:val="hybridMultilevel"/>
    <w:tmpl w:val="6E2299A4"/>
    <w:lvl w:ilvl="0" w:tplc="D87CBF68">
      <w:start w:val="1"/>
      <w:numFmt w:val="bullet"/>
      <w:lvlText w:val="●"/>
      <w:lvlJc w:val="left"/>
      <w:pPr>
        <w:ind w:left="720" w:hanging="360"/>
      </w:pPr>
    </w:lvl>
    <w:lvl w:ilvl="1" w:tplc="9E162D9A">
      <w:start w:val="1"/>
      <w:numFmt w:val="bullet"/>
      <w:lvlText w:val="○"/>
      <w:lvlJc w:val="left"/>
      <w:pPr>
        <w:ind w:left="1440" w:hanging="360"/>
      </w:pPr>
    </w:lvl>
    <w:lvl w:ilvl="2" w:tplc="C8029C0E">
      <w:start w:val="1"/>
      <w:numFmt w:val="bullet"/>
      <w:lvlText w:val="■"/>
      <w:lvlJc w:val="left"/>
      <w:pPr>
        <w:ind w:left="2160" w:hanging="360"/>
      </w:pPr>
    </w:lvl>
    <w:lvl w:ilvl="3" w:tplc="6532B234">
      <w:start w:val="1"/>
      <w:numFmt w:val="bullet"/>
      <w:lvlText w:val="●"/>
      <w:lvlJc w:val="left"/>
      <w:pPr>
        <w:ind w:left="2880" w:hanging="360"/>
      </w:pPr>
    </w:lvl>
    <w:lvl w:ilvl="4" w:tplc="25DCCEBC">
      <w:start w:val="1"/>
      <w:numFmt w:val="bullet"/>
      <w:lvlText w:val="○"/>
      <w:lvlJc w:val="left"/>
      <w:pPr>
        <w:ind w:left="3600" w:hanging="360"/>
      </w:pPr>
    </w:lvl>
    <w:lvl w:ilvl="5" w:tplc="9CFCE4AE">
      <w:start w:val="1"/>
      <w:numFmt w:val="bullet"/>
      <w:lvlText w:val="■"/>
      <w:lvlJc w:val="left"/>
      <w:pPr>
        <w:ind w:left="4320" w:hanging="360"/>
      </w:pPr>
    </w:lvl>
    <w:lvl w:ilvl="6" w:tplc="7D9AFF1C">
      <w:start w:val="1"/>
      <w:numFmt w:val="bullet"/>
      <w:lvlText w:val="●"/>
      <w:lvlJc w:val="left"/>
      <w:pPr>
        <w:ind w:left="5040" w:hanging="360"/>
      </w:pPr>
    </w:lvl>
    <w:lvl w:ilvl="7" w:tplc="58BCAD3C">
      <w:start w:val="1"/>
      <w:numFmt w:val="bullet"/>
      <w:lvlText w:val="●"/>
      <w:lvlJc w:val="left"/>
      <w:pPr>
        <w:ind w:left="5760" w:hanging="360"/>
      </w:pPr>
    </w:lvl>
    <w:lvl w:ilvl="8" w:tplc="8A0C767C">
      <w:start w:val="1"/>
      <w:numFmt w:val="bullet"/>
      <w:lvlText w:val="●"/>
      <w:lvlJc w:val="left"/>
      <w:pPr>
        <w:ind w:left="6480" w:hanging="360"/>
      </w:pPr>
    </w:lvl>
  </w:abstractNum>
  <w:abstractNum w:abstractNumId="1" w15:restartNumberingAfterBreak="0">
    <w:nsid w:val="6E6A18F9"/>
    <w:multiLevelType w:val="hybridMultilevel"/>
    <w:tmpl w:val="87E024A2"/>
    <w:lvl w:ilvl="0" w:tplc="BB428CFA">
      <w:start w:val="1"/>
      <w:numFmt w:val="bullet"/>
      <w:lvlText w:val="–"/>
      <w:lvlJc w:val="left"/>
      <w:pPr>
        <w:ind w:left="540" w:hanging="260"/>
      </w:pPr>
    </w:lvl>
    <w:lvl w:ilvl="1" w:tplc="DFB0EA20">
      <w:numFmt w:val="decimal"/>
      <w:lvlText w:val=""/>
      <w:lvlJc w:val="left"/>
    </w:lvl>
    <w:lvl w:ilvl="2" w:tplc="6DF4BF20">
      <w:numFmt w:val="decimal"/>
      <w:lvlText w:val=""/>
      <w:lvlJc w:val="left"/>
    </w:lvl>
    <w:lvl w:ilvl="3" w:tplc="B9CEBEB4">
      <w:numFmt w:val="decimal"/>
      <w:lvlText w:val=""/>
      <w:lvlJc w:val="left"/>
    </w:lvl>
    <w:lvl w:ilvl="4" w:tplc="83E6ADFC">
      <w:numFmt w:val="decimal"/>
      <w:lvlText w:val=""/>
      <w:lvlJc w:val="left"/>
    </w:lvl>
    <w:lvl w:ilvl="5" w:tplc="219E2ABA">
      <w:numFmt w:val="decimal"/>
      <w:lvlText w:val=""/>
      <w:lvlJc w:val="left"/>
    </w:lvl>
    <w:lvl w:ilvl="6" w:tplc="67943466">
      <w:numFmt w:val="decimal"/>
      <w:lvlText w:val=""/>
      <w:lvlJc w:val="left"/>
    </w:lvl>
    <w:lvl w:ilvl="7" w:tplc="8F729178">
      <w:numFmt w:val="decimal"/>
      <w:lvlText w:val=""/>
      <w:lvlJc w:val="left"/>
    </w:lvl>
    <w:lvl w:ilvl="8" w:tplc="3B14FDD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97"/>
    <w:rsid w:val="000C6697"/>
    <w:rsid w:val="00245B4B"/>
    <w:rsid w:val="002C7E13"/>
    <w:rsid w:val="00981CDD"/>
    <w:rsid w:val="00C32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CC05"/>
  <w15:docId w15:val="{FF922410-2FF1-4B76-B420-1749F33FA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sz w:val="26"/>
      <w:szCs w:val="26"/>
    </w:rPr>
  </w:style>
  <w:style w:type="paragraph" w:styleId="Heading2">
    <w:name w:val="heading 2"/>
    <w:uiPriority w:val="9"/>
    <w:unhideWhenUsed/>
    <w:qFormat/>
    <w:pPr>
      <w:spacing w:before="220" w:after="10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978</Words>
  <Characters>5576</Characters>
  <Application>Microsoft Office Word</Application>
  <DocSecurity>0</DocSecurity>
  <Lines>46</Lines>
  <Paragraphs>13</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adnan Hatim</cp:lastModifiedBy>
  <cp:revision>3</cp:revision>
  <dcterms:created xsi:type="dcterms:W3CDTF">2026-03-14T17:07:00Z</dcterms:created>
  <dcterms:modified xsi:type="dcterms:W3CDTF">2026-03-14T17:24:00Z</dcterms:modified>
</cp:coreProperties>
</file>