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AGRICULTURAL EXTENSION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AT-3205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(Fundamentals of Agricultural Extension, Communication and Leadership) (Instructor: Prof. Dr. Md. Matiul Islam)</w:t>
      </w:r>
    </w:p>
    <w:p>
      <w:pPr>
        <w:pStyle w:val="Heading2"/>
        <w:spacing w:after="150" w:before="300"/>
      </w:pPr>
      <w:r>
        <w:t xml:space="preserve">Topic: Agricultural Extension Educational &amp; Teaching-Learning Process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Briefly describe/explain the elements of a learning situation with an appropriate diagram.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Diagrammatically describe/sketch and explain the phases of the extension educational process.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Differentiate the online-based teaching-learning techniques from conventional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Discuss the extension teaching methods that are suitable for the adverse pandemic situation.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Enlist the variables that influence learning in agricultural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Explain the steps in extension teaching with a neat diagram (following Wilson and Gallup, 1955).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Why is adult learning special?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Agricultural Extension Methods &amp; Audio-Visual Aids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Define and classify ETM (Extension Teaching Methods) with appropriate examples (and provide 5 examples from each category).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Elaborately classify the audio-visual aids with examples.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List and explain the digital approaches used to provide extension services.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State the advantages and limitations of the mass method as an extension work.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Agricultural Extension Monitoring &amp; Evaluation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"Monitoring and evaluation are two sides of a coin." Explain this concept in the context of extension work.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What are understood by "monitoring" and "evaluation"? Enlist the types of evaluation.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Agricultural Extension Program Approaches &amp; Systems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Enlist and describe the extension program approaches.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Enlist the limitations of the Training and Visit (T&amp;V) system of extension as a tool for technology dissemination.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Sketch the emerging thoughts in extension work. Decide on the best thought and defend your decision.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DAE Structure, Administration &amp; Agricultural History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"In Bangladesh cultivable land is decreasing every year, but cropping intensity is increasing gradually." How could this happen?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Almost 76% of the farmers are operating 30% of the total cultivable land in Bangladesh. How is this statistic influencing the total agricultural system?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Differentiate the extension role of an agricultural university from the role of a conventional extension organization.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Discuss the roles, technical and administrative responsibilities of a UAO and an AEO.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Enlist and illustrate the competencies needed by an extension agent.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In 1982, a major breakthrough took place in the history of agricultural extension in Bangladesh. What was that and how did it happen?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Sketch the organizational structure of the DAE along with a detailed organogram of the Field Service Wing (Focus on the information structure and flow diagram).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Which extension agent needs to communicate frequently with the farmers? Mention the technical responsibility of that agent.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Educational Psychology &amp; Learning Theories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Compare among Pedagogy, Andragogy, Heutagogy, and Cyborgogy.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Describe the Bloom's taxonomy of learning assessment for the cognitive domain.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Draw and explain A. Maslow's open-ended need pyramid with examples from each need type. Why this pyramid is open-ended? What are the main outcomes and implications of this theory for the motivation of farmers?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Which learning theories are the best for agricultural extension and why?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NARS (National Agricultural Research System)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Describe the NARS concept in Bangladesh, and illustrate it with a neat diagram/layout showing the names of all the research organizations (Write a short essay on NARS in Bangladesh).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Philosophies, Principles, Objectives &amp; Definitions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"Change in confidence" is a function of agricultural extension, state your arguments in favor of this sentence.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"Extension is the science of making people innovative for the improvement in their quality of life" — explain.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"The foundation of any permanent civilization must rest on the partnership of man and land" — explain this philosophy in the context of agricultural extension in Bangladesh.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Discuss the "grassroot principle" in agricultural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Explain the philosophies of agricultural extension along with their implication in Bangladesh perspectives.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How can you differentiate non-formal education from formal education?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How would you prove that "agricultural extension is an out of school education for adults and youth"?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Identify and explain the similarities and differences in agricultural extension works between India and Bangladesh.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List down the areas where agricultural extension has the scope to work. How could we increase the agricultural production?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Prove/explain why agricultural extension education is a non-formal type of education.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What are the general objectives of agricultural extension?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What is the philosophy of extension? "Agricultural extension, research and education are interrelated" — explain briefly.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Write down the functions of agricultural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Write the complete definition of agricultural extension in Bangladesh perspective.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2026-06-05T00:34:51.072Z</dcterms:created>
  <dcterms:modified xsi:type="dcterms:W3CDTF">2026-06-05T00:34:51.072Z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